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D6" w:rsidRDefault="003B5ED6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1476B113" wp14:editId="2873DDA7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A31F75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A31F75">
        <w:rPr>
          <w:rFonts w:ascii="PT Astra Sans" w:hAnsi="PT Astra Sans"/>
          <w:b/>
          <w:sz w:val="36"/>
          <w:szCs w:val="36"/>
        </w:rPr>
        <w:t>Дума</w:t>
      </w:r>
      <w:r w:rsidR="00336F9C" w:rsidRPr="00A31F75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A31F75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A31F75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A31F75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A31F75" w:rsidRDefault="00AF5769" w:rsidP="00AF5769">
      <w:pPr>
        <w:jc w:val="center"/>
        <w:rPr>
          <w:rFonts w:ascii="PT Astra Sans" w:hAnsi="PT Astra Sans"/>
          <w:b/>
          <w:sz w:val="52"/>
          <w:szCs w:val="52"/>
        </w:rPr>
      </w:pPr>
      <w:r w:rsidRPr="00A31F75">
        <w:rPr>
          <w:rFonts w:ascii="PT Astra Sans" w:hAnsi="PT Astra Sans"/>
          <w:b/>
          <w:sz w:val="52"/>
          <w:szCs w:val="52"/>
        </w:rPr>
        <w:t>РЕШЕНИЕ</w:t>
      </w:r>
    </w:p>
    <w:p w:rsidR="00683A49" w:rsidRPr="00A31F75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A31F75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от </w:t>
      </w:r>
      <w:r w:rsidR="003B5ED6">
        <w:rPr>
          <w:rFonts w:ascii="PT Astra Sans" w:hAnsi="PT Astra Sans"/>
          <w:sz w:val="24"/>
          <w:szCs w:val="24"/>
        </w:rPr>
        <w:t>23</w:t>
      </w:r>
      <w:r w:rsidR="008C50E0" w:rsidRPr="00A31F75">
        <w:rPr>
          <w:rFonts w:ascii="PT Astra Sans" w:hAnsi="PT Astra Sans"/>
          <w:sz w:val="24"/>
          <w:szCs w:val="24"/>
        </w:rPr>
        <w:t xml:space="preserve"> </w:t>
      </w:r>
      <w:r w:rsidR="006301C4">
        <w:rPr>
          <w:rFonts w:ascii="PT Astra Sans" w:hAnsi="PT Astra Sans"/>
          <w:sz w:val="24"/>
          <w:szCs w:val="24"/>
        </w:rPr>
        <w:t>декабря</w:t>
      </w:r>
      <w:r w:rsidRPr="00A31F75">
        <w:rPr>
          <w:rFonts w:ascii="PT Astra Sans" w:hAnsi="PT Astra Sans"/>
          <w:sz w:val="24"/>
          <w:szCs w:val="24"/>
        </w:rPr>
        <w:t xml:space="preserve"> 20</w:t>
      </w:r>
      <w:r w:rsidR="002E57FC" w:rsidRPr="00A31F75">
        <w:rPr>
          <w:rFonts w:ascii="PT Astra Sans" w:hAnsi="PT Astra Sans"/>
          <w:sz w:val="24"/>
          <w:szCs w:val="24"/>
        </w:rPr>
        <w:t>2</w:t>
      </w:r>
      <w:r w:rsidR="003B44DA" w:rsidRPr="00A31F75">
        <w:rPr>
          <w:rFonts w:ascii="PT Astra Sans" w:hAnsi="PT Astra Sans"/>
          <w:sz w:val="24"/>
          <w:szCs w:val="24"/>
        </w:rPr>
        <w:t>2</w:t>
      </w:r>
      <w:r w:rsidRPr="00A31F75">
        <w:rPr>
          <w:rFonts w:ascii="PT Astra Sans" w:hAnsi="PT Astra Sans"/>
          <w:sz w:val="24"/>
          <w:szCs w:val="24"/>
        </w:rPr>
        <w:t xml:space="preserve"> года №</w:t>
      </w:r>
      <w:r w:rsidR="003B5ED6">
        <w:rPr>
          <w:rFonts w:ascii="PT Astra Sans" w:hAnsi="PT Astra Sans"/>
          <w:sz w:val="24"/>
          <w:szCs w:val="24"/>
        </w:rPr>
        <w:t xml:space="preserve"> 286</w:t>
      </w:r>
    </w:p>
    <w:p w:rsidR="00AF5769" w:rsidRPr="006301C4" w:rsidRDefault="00AF5769" w:rsidP="00A31F75">
      <w:pPr>
        <w:ind w:firstLine="851"/>
        <w:jc w:val="both"/>
        <w:rPr>
          <w:rFonts w:ascii="PT Astra Sans" w:hAnsi="PT Astra Sans"/>
        </w:rPr>
      </w:pPr>
      <w:r w:rsidRPr="006301C4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7552F7" w:rsidRDefault="007552F7" w:rsidP="00AF5769">
      <w:pPr>
        <w:rPr>
          <w:rFonts w:ascii="PT Astra Sans" w:hAnsi="PT Astra Sans"/>
          <w:sz w:val="24"/>
          <w:szCs w:val="24"/>
        </w:rPr>
      </w:pPr>
    </w:p>
    <w:p w:rsidR="003B5ED6" w:rsidRPr="00A31F75" w:rsidRDefault="003B5ED6" w:rsidP="00AF5769">
      <w:pPr>
        <w:rPr>
          <w:rFonts w:ascii="PT Astra Sans" w:hAnsi="PT Astra Sans"/>
          <w:sz w:val="24"/>
          <w:szCs w:val="24"/>
        </w:rPr>
      </w:pPr>
    </w:p>
    <w:p w:rsidR="00AF5769" w:rsidRPr="00A31F75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  <w:r w:rsidRPr="00A31F75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r w:rsidR="00620451" w:rsidRPr="00A31F75">
        <w:rPr>
          <w:rFonts w:ascii="PT Astra Sans" w:hAnsi="PT Astra Sans"/>
          <w:b/>
          <w:sz w:val="24"/>
          <w:szCs w:val="24"/>
        </w:rPr>
        <w:t xml:space="preserve">Боровской </w:t>
      </w:r>
      <w:r w:rsidR="00EF3482" w:rsidRPr="00A31F75">
        <w:rPr>
          <w:rFonts w:ascii="PT Astra Sans" w:hAnsi="PT Astra Sans"/>
          <w:b/>
          <w:sz w:val="24"/>
          <w:szCs w:val="24"/>
        </w:rPr>
        <w:t>сельской</w:t>
      </w:r>
      <w:r w:rsidRPr="00A31F75">
        <w:rPr>
          <w:rFonts w:ascii="PT Astra Sans" w:hAnsi="PT Astra Sans"/>
          <w:b/>
          <w:sz w:val="24"/>
          <w:szCs w:val="24"/>
        </w:rPr>
        <w:t xml:space="preserve"> Думы</w:t>
      </w:r>
      <w:r w:rsidR="00D05378" w:rsidRPr="00A31F75">
        <w:rPr>
          <w:rFonts w:ascii="PT Astra Sans" w:hAnsi="PT Astra Sans"/>
          <w:b/>
          <w:sz w:val="24"/>
          <w:szCs w:val="24"/>
        </w:rPr>
        <w:t xml:space="preserve"> </w:t>
      </w:r>
      <w:r w:rsidR="00D05378" w:rsidRPr="00A31F75">
        <w:rPr>
          <w:rFonts w:ascii="PT Astra Sans" w:hAnsi="PT Astra Sans"/>
          <w:b/>
          <w:sz w:val="24"/>
          <w:szCs w:val="24"/>
        </w:rPr>
        <w:br/>
      </w:r>
      <w:r w:rsidRPr="00A31F75">
        <w:rPr>
          <w:rFonts w:ascii="PT Astra Sans" w:hAnsi="PT Astra Sans"/>
          <w:b/>
          <w:sz w:val="24"/>
          <w:szCs w:val="24"/>
        </w:rPr>
        <w:t xml:space="preserve">от </w:t>
      </w:r>
      <w:r w:rsidR="00F6220F" w:rsidRPr="00A31F75">
        <w:rPr>
          <w:rFonts w:ascii="PT Astra Sans" w:hAnsi="PT Astra Sans"/>
          <w:b/>
          <w:sz w:val="24"/>
          <w:szCs w:val="24"/>
        </w:rPr>
        <w:t>«27»</w:t>
      </w:r>
      <w:r w:rsidR="00336F9C" w:rsidRPr="00A31F75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 w:rsidRPr="00A31F75">
        <w:rPr>
          <w:rFonts w:ascii="PT Astra Sans" w:hAnsi="PT Astra Sans"/>
          <w:b/>
          <w:sz w:val="24"/>
          <w:szCs w:val="24"/>
        </w:rPr>
        <w:t>2021</w:t>
      </w:r>
      <w:r w:rsidRPr="00A31F75">
        <w:rPr>
          <w:rFonts w:ascii="PT Astra Sans" w:hAnsi="PT Astra Sans"/>
          <w:b/>
          <w:sz w:val="24"/>
          <w:szCs w:val="24"/>
        </w:rPr>
        <w:t xml:space="preserve"> г</w:t>
      </w:r>
      <w:r w:rsidR="00336F9C" w:rsidRPr="00A31F75">
        <w:rPr>
          <w:rFonts w:ascii="PT Astra Sans" w:hAnsi="PT Astra Sans"/>
          <w:b/>
          <w:sz w:val="24"/>
          <w:szCs w:val="24"/>
        </w:rPr>
        <w:t>ода</w:t>
      </w:r>
      <w:r w:rsidRPr="00A31F75">
        <w:rPr>
          <w:rFonts w:ascii="PT Astra Sans" w:hAnsi="PT Astra Sans"/>
          <w:b/>
          <w:sz w:val="24"/>
          <w:szCs w:val="24"/>
        </w:rPr>
        <w:t xml:space="preserve"> №</w:t>
      </w:r>
      <w:r w:rsidR="00F6220F" w:rsidRPr="00A31F75">
        <w:rPr>
          <w:rFonts w:ascii="PT Astra Sans" w:hAnsi="PT Astra Sans"/>
          <w:b/>
          <w:sz w:val="24"/>
          <w:szCs w:val="24"/>
        </w:rPr>
        <w:t xml:space="preserve"> 17</w:t>
      </w:r>
      <w:r w:rsidRPr="00A31F75">
        <w:rPr>
          <w:rFonts w:ascii="PT Astra Sans" w:hAnsi="PT Astra Sans"/>
          <w:b/>
          <w:sz w:val="24"/>
          <w:szCs w:val="24"/>
        </w:rPr>
        <w:t xml:space="preserve"> «О бюджете </w:t>
      </w:r>
      <w:r w:rsidR="00F6220F" w:rsidRPr="00A31F75">
        <w:rPr>
          <w:rFonts w:ascii="PT Astra Sans" w:hAnsi="PT Astra Sans"/>
          <w:b/>
          <w:sz w:val="24"/>
          <w:szCs w:val="24"/>
        </w:rPr>
        <w:t>Боровского</w:t>
      </w:r>
      <w:r w:rsidR="00EF3482" w:rsidRPr="00A31F75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A31F75">
        <w:rPr>
          <w:rFonts w:ascii="PT Astra Sans" w:hAnsi="PT Astra Sans"/>
          <w:b/>
          <w:sz w:val="24"/>
          <w:szCs w:val="24"/>
        </w:rPr>
        <w:t xml:space="preserve"> </w:t>
      </w:r>
      <w:r w:rsidR="00F6220F" w:rsidRPr="00A31F75">
        <w:rPr>
          <w:rFonts w:ascii="PT Astra Sans" w:hAnsi="PT Astra Sans"/>
          <w:b/>
          <w:sz w:val="24"/>
          <w:szCs w:val="24"/>
        </w:rPr>
        <w:t xml:space="preserve">Белозерского района </w:t>
      </w:r>
      <w:r w:rsidRPr="00A31F75">
        <w:rPr>
          <w:rFonts w:ascii="PT Astra Sans" w:hAnsi="PT Astra Sans"/>
          <w:b/>
          <w:sz w:val="24"/>
          <w:szCs w:val="24"/>
        </w:rPr>
        <w:t>на 20</w:t>
      </w:r>
      <w:r w:rsidR="002E57FC" w:rsidRPr="00A31F75">
        <w:rPr>
          <w:rFonts w:ascii="PT Astra Sans" w:hAnsi="PT Astra Sans"/>
          <w:b/>
          <w:sz w:val="24"/>
          <w:szCs w:val="24"/>
        </w:rPr>
        <w:t>2</w:t>
      </w:r>
      <w:r w:rsidR="003B44DA" w:rsidRPr="00A31F75">
        <w:rPr>
          <w:rFonts w:ascii="PT Astra Sans" w:hAnsi="PT Astra Sans"/>
          <w:b/>
          <w:sz w:val="24"/>
          <w:szCs w:val="24"/>
        </w:rPr>
        <w:t>2</w:t>
      </w:r>
      <w:r w:rsidRPr="00A31F75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A31F75">
        <w:rPr>
          <w:rFonts w:ascii="PT Astra Sans" w:hAnsi="PT Astra Sans"/>
          <w:b/>
          <w:sz w:val="24"/>
          <w:szCs w:val="24"/>
        </w:rPr>
        <w:t xml:space="preserve"> и плановый период 202</w:t>
      </w:r>
      <w:r w:rsidR="003B44DA" w:rsidRPr="00A31F75">
        <w:rPr>
          <w:rFonts w:ascii="PT Astra Sans" w:hAnsi="PT Astra Sans"/>
          <w:b/>
          <w:sz w:val="24"/>
          <w:szCs w:val="24"/>
        </w:rPr>
        <w:t>3</w:t>
      </w:r>
      <w:r w:rsidR="00B27A98" w:rsidRPr="00A31F75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A31F75">
        <w:rPr>
          <w:rFonts w:ascii="PT Astra Sans" w:hAnsi="PT Astra Sans"/>
          <w:b/>
          <w:sz w:val="24"/>
          <w:szCs w:val="24"/>
        </w:rPr>
        <w:t>20</w:t>
      </w:r>
      <w:r w:rsidR="00B27A98" w:rsidRPr="00A31F75">
        <w:rPr>
          <w:rFonts w:ascii="PT Astra Sans" w:hAnsi="PT Astra Sans"/>
          <w:b/>
          <w:sz w:val="24"/>
          <w:szCs w:val="24"/>
        </w:rPr>
        <w:t>2</w:t>
      </w:r>
      <w:r w:rsidR="003B44DA" w:rsidRPr="00A31F75">
        <w:rPr>
          <w:rFonts w:ascii="PT Astra Sans" w:hAnsi="PT Astra Sans"/>
          <w:b/>
          <w:sz w:val="24"/>
          <w:szCs w:val="24"/>
        </w:rPr>
        <w:t>4</w:t>
      </w:r>
      <w:r w:rsidR="00D117D1" w:rsidRPr="00A31F75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A31F75">
        <w:rPr>
          <w:rFonts w:ascii="PT Astra Sans" w:hAnsi="PT Astra Sans"/>
          <w:b/>
          <w:sz w:val="24"/>
          <w:szCs w:val="24"/>
        </w:rPr>
        <w:t>»</w:t>
      </w:r>
    </w:p>
    <w:p w:rsidR="00345B41" w:rsidRDefault="00345B41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345B41" w:rsidRPr="00A31F75" w:rsidRDefault="00345B41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A31F75" w:rsidRDefault="00AF5769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A31F75">
        <w:rPr>
          <w:rFonts w:ascii="PT Astra Sans" w:hAnsi="PT Astra Sans"/>
          <w:sz w:val="24"/>
          <w:szCs w:val="24"/>
        </w:rPr>
        <w:t>В соответстви</w:t>
      </w:r>
      <w:r w:rsidR="006D27C8" w:rsidRPr="00A31F75">
        <w:rPr>
          <w:rFonts w:ascii="PT Astra Sans" w:hAnsi="PT Astra Sans"/>
          <w:sz w:val="24"/>
          <w:szCs w:val="24"/>
        </w:rPr>
        <w:t>е</w:t>
      </w:r>
      <w:r w:rsidRPr="00A31F75">
        <w:rPr>
          <w:rFonts w:ascii="PT Astra Sans" w:hAnsi="PT Astra Sans"/>
          <w:sz w:val="24"/>
          <w:szCs w:val="24"/>
        </w:rPr>
        <w:t xml:space="preserve"> </w:t>
      </w:r>
      <w:r w:rsidR="00D33DDF" w:rsidRPr="00A31F75">
        <w:rPr>
          <w:rFonts w:ascii="PT Astra Sans" w:hAnsi="PT Astra Sans"/>
          <w:sz w:val="24"/>
          <w:szCs w:val="24"/>
        </w:rPr>
        <w:t>с</w:t>
      </w:r>
      <w:r w:rsidR="00EF3482" w:rsidRPr="00A31F75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D011DF">
        <w:rPr>
          <w:rFonts w:ascii="PT Astra Sans" w:hAnsi="PT Astra Sans"/>
          <w:sz w:val="24"/>
          <w:szCs w:val="24"/>
        </w:rPr>
        <w:t xml:space="preserve">29 декабря </w:t>
      </w:r>
      <w:r w:rsidR="00EF3482" w:rsidRPr="00A31F75">
        <w:rPr>
          <w:rFonts w:ascii="PT Astra Sans" w:hAnsi="PT Astra Sans"/>
          <w:sz w:val="24"/>
          <w:szCs w:val="24"/>
        </w:rPr>
        <w:t>2021 года №</w:t>
      </w:r>
      <w:r w:rsidR="00D011DF">
        <w:rPr>
          <w:rFonts w:ascii="PT Astra Sans" w:hAnsi="PT Astra Sans"/>
          <w:sz w:val="24"/>
          <w:szCs w:val="24"/>
        </w:rPr>
        <w:t>172</w:t>
      </w:r>
      <w:r w:rsidR="00EF3482" w:rsidRPr="00A31F75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 w:rsidRPr="00A31F75">
        <w:rPr>
          <w:rFonts w:ascii="PT Astra Sans" w:hAnsi="PT Astra Sans"/>
          <w:sz w:val="24"/>
          <w:szCs w:val="24"/>
        </w:rPr>
        <w:t>»</w:t>
      </w:r>
      <w:r w:rsidR="00EF3482" w:rsidRPr="00A31F75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A31F75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РЕШИЛА:</w:t>
      </w:r>
    </w:p>
    <w:p w:rsidR="00AF5769" w:rsidRPr="00A31F75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A31F75">
        <w:rPr>
          <w:rFonts w:ascii="PT Astra Sans" w:hAnsi="PT Astra Sans"/>
          <w:b w:val="0"/>
          <w:szCs w:val="24"/>
        </w:rPr>
        <w:t>1</w:t>
      </w:r>
      <w:r w:rsidR="009E670F" w:rsidRPr="00A31F75">
        <w:rPr>
          <w:rFonts w:ascii="PT Astra Sans" w:hAnsi="PT Astra Sans"/>
          <w:b w:val="0"/>
          <w:szCs w:val="24"/>
        </w:rPr>
        <w:t>.</w:t>
      </w:r>
      <w:r w:rsidRPr="00A31F75">
        <w:rPr>
          <w:rFonts w:ascii="PT Astra Sans" w:hAnsi="PT Astra Sans"/>
          <w:b w:val="0"/>
          <w:szCs w:val="24"/>
        </w:rPr>
        <w:t xml:space="preserve"> </w:t>
      </w:r>
      <w:r w:rsidR="00AF5769" w:rsidRPr="00A31F75">
        <w:rPr>
          <w:rFonts w:ascii="PT Astra Sans" w:hAnsi="PT Astra Sans"/>
          <w:b w:val="0"/>
          <w:szCs w:val="24"/>
        </w:rPr>
        <w:t xml:space="preserve">Внести в решение </w:t>
      </w:r>
      <w:r w:rsidR="00783CEC" w:rsidRPr="00A31F75">
        <w:rPr>
          <w:rFonts w:ascii="PT Astra Sans" w:hAnsi="PT Astra Sans"/>
          <w:b w:val="0"/>
          <w:szCs w:val="24"/>
        </w:rPr>
        <w:t xml:space="preserve">Боровской </w:t>
      </w:r>
      <w:r w:rsidR="00336F9C" w:rsidRPr="00A31F75">
        <w:rPr>
          <w:rFonts w:ascii="PT Astra Sans" w:hAnsi="PT Astra Sans"/>
          <w:b w:val="0"/>
          <w:szCs w:val="24"/>
        </w:rPr>
        <w:t>сельской</w:t>
      </w:r>
      <w:r w:rsidR="00AF5769" w:rsidRPr="00A31F75">
        <w:rPr>
          <w:rFonts w:ascii="PT Astra Sans" w:hAnsi="PT Astra Sans"/>
          <w:b w:val="0"/>
          <w:szCs w:val="24"/>
        </w:rPr>
        <w:t xml:space="preserve"> Думы от</w:t>
      </w:r>
      <w:r w:rsidR="00783CEC" w:rsidRPr="00A31F75">
        <w:rPr>
          <w:rFonts w:ascii="PT Astra Sans" w:hAnsi="PT Astra Sans"/>
          <w:b w:val="0"/>
          <w:szCs w:val="24"/>
        </w:rPr>
        <w:t xml:space="preserve"> «27» </w:t>
      </w:r>
      <w:r w:rsidR="00914A05" w:rsidRPr="00A31F75">
        <w:rPr>
          <w:rFonts w:ascii="PT Astra Sans" w:hAnsi="PT Astra Sans"/>
          <w:b w:val="0"/>
          <w:szCs w:val="24"/>
        </w:rPr>
        <w:t xml:space="preserve">декабря </w:t>
      </w:r>
      <w:r w:rsidR="00AF5769" w:rsidRPr="00A31F75">
        <w:rPr>
          <w:rFonts w:ascii="PT Astra Sans" w:hAnsi="PT Astra Sans"/>
          <w:b w:val="0"/>
          <w:szCs w:val="24"/>
        </w:rPr>
        <w:t>20</w:t>
      </w:r>
      <w:r w:rsidR="00075C55" w:rsidRPr="00A31F75">
        <w:rPr>
          <w:rFonts w:ascii="PT Astra Sans" w:hAnsi="PT Astra Sans"/>
          <w:b w:val="0"/>
          <w:szCs w:val="24"/>
        </w:rPr>
        <w:t>2</w:t>
      </w:r>
      <w:r w:rsidR="003B44DA" w:rsidRPr="00A31F75">
        <w:rPr>
          <w:rFonts w:ascii="PT Astra Sans" w:hAnsi="PT Astra Sans"/>
          <w:b w:val="0"/>
          <w:szCs w:val="24"/>
        </w:rPr>
        <w:t>1</w:t>
      </w:r>
      <w:r w:rsidR="00AF5769" w:rsidRPr="00A31F75">
        <w:rPr>
          <w:rFonts w:ascii="PT Astra Sans" w:hAnsi="PT Astra Sans"/>
          <w:b w:val="0"/>
          <w:szCs w:val="24"/>
        </w:rPr>
        <w:t xml:space="preserve"> г</w:t>
      </w:r>
      <w:r w:rsidR="00D33DDF" w:rsidRPr="00A31F75">
        <w:rPr>
          <w:rFonts w:ascii="PT Astra Sans" w:hAnsi="PT Astra Sans"/>
          <w:b w:val="0"/>
          <w:szCs w:val="24"/>
        </w:rPr>
        <w:t>.</w:t>
      </w:r>
      <w:r w:rsidR="00AF5769" w:rsidRPr="00A31F75">
        <w:rPr>
          <w:rFonts w:ascii="PT Astra Sans" w:hAnsi="PT Astra Sans"/>
          <w:b w:val="0"/>
          <w:szCs w:val="24"/>
        </w:rPr>
        <w:t xml:space="preserve"> №</w:t>
      </w:r>
      <w:r w:rsidR="00783CEC" w:rsidRPr="00A31F75">
        <w:rPr>
          <w:rFonts w:ascii="PT Astra Sans" w:hAnsi="PT Astra Sans"/>
          <w:b w:val="0"/>
          <w:szCs w:val="24"/>
        </w:rPr>
        <w:t xml:space="preserve"> 17</w:t>
      </w:r>
      <w:r w:rsidR="00AF5769" w:rsidRPr="00A31F75">
        <w:rPr>
          <w:rFonts w:ascii="PT Astra Sans" w:hAnsi="PT Astra Sans"/>
          <w:b w:val="0"/>
          <w:szCs w:val="24"/>
        </w:rPr>
        <w:t xml:space="preserve"> «О бюджете </w:t>
      </w:r>
      <w:r w:rsidR="00783CEC" w:rsidRPr="00A31F75">
        <w:rPr>
          <w:rFonts w:ascii="PT Astra Sans" w:hAnsi="PT Astra Sans"/>
          <w:b w:val="0"/>
          <w:szCs w:val="24"/>
        </w:rPr>
        <w:t xml:space="preserve">Боровского </w:t>
      </w:r>
      <w:r w:rsidR="00914A05" w:rsidRPr="00A31F75">
        <w:rPr>
          <w:rFonts w:ascii="PT Astra Sans" w:hAnsi="PT Astra Sans"/>
          <w:b w:val="0"/>
          <w:szCs w:val="24"/>
        </w:rPr>
        <w:t xml:space="preserve">сельсовета </w:t>
      </w:r>
      <w:r w:rsidR="00783CEC" w:rsidRPr="00A31F75">
        <w:rPr>
          <w:rFonts w:ascii="PT Astra Sans" w:hAnsi="PT Astra Sans"/>
          <w:b w:val="0"/>
          <w:szCs w:val="24"/>
        </w:rPr>
        <w:t xml:space="preserve">Белозерского района </w:t>
      </w:r>
      <w:r w:rsidR="00AF5769" w:rsidRPr="00A31F75">
        <w:rPr>
          <w:rFonts w:ascii="PT Astra Sans" w:hAnsi="PT Astra Sans"/>
          <w:b w:val="0"/>
          <w:szCs w:val="24"/>
        </w:rPr>
        <w:t>на 20</w:t>
      </w:r>
      <w:r w:rsidR="009C682A" w:rsidRPr="00A31F75">
        <w:rPr>
          <w:rFonts w:ascii="PT Astra Sans" w:hAnsi="PT Astra Sans"/>
          <w:b w:val="0"/>
          <w:szCs w:val="24"/>
        </w:rPr>
        <w:t>2</w:t>
      </w:r>
      <w:r w:rsidR="003B44DA" w:rsidRPr="00A31F75">
        <w:rPr>
          <w:rFonts w:ascii="PT Astra Sans" w:hAnsi="PT Astra Sans"/>
          <w:b w:val="0"/>
          <w:szCs w:val="24"/>
        </w:rPr>
        <w:t>2</w:t>
      </w:r>
      <w:r w:rsidR="00AF5769" w:rsidRPr="00A31F75">
        <w:rPr>
          <w:rFonts w:ascii="PT Astra Sans" w:hAnsi="PT Astra Sans"/>
          <w:b w:val="0"/>
          <w:szCs w:val="24"/>
        </w:rPr>
        <w:t xml:space="preserve"> год</w:t>
      </w:r>
      <w:r w:rsidR="00B27A98" w:rsidRPr="00A31F75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 w:rsidRPr="00A31F75">
        <w:rPr>
          <w:rFonts w:ascii="PT Astra Sans" w:hAnsi="PT Astra Sans"/>
          <w:b w:val="0"/>
          <w:szCs w:val="24"/>
        </w:rPr>
        <w:t>3</w:t>
      </w:r>
      <w:r w:rsidR="00B27A98" w:rsidRPr="00A31F75">
        <w:rPr>
          <w:rFonts w:ascii="PT Astra Sans" w:hAnsi="PT Astra Sans"/>
          <w:b w:val="0"/>
          <w:szCs w:val="24"/>
        </w:rPr>
        <w:t xml:space="preserve"> и </w:t>
      </w:r>
      <w:r w:rsidR="00B540ED" w:rsidRPr="00A31F75">
        <w:rPr>
          <w:rFonts w:ascii="PT Astra Sans" w:hAnsi="PT Astra Sans"/>
          <w:b w:val="0"/>
          <w:szCs w:val="24"/>
        </w:rPr>
        <w:t>20</w:t>
      </w:r>
      <w:r w:rsidR="00B27A98" w:rsidRPr="00A31F75">
        <w:rPr>
          <w:rFonts w:ascii="PT Astra Sans" w:hAnsi="PT Astra Sans"/>
          <w:b w:val="0"/>
          <w:szCs w:val="24"/>
        </w:rPr>
        <w:t>2</w:t>
      </w:r>
      <w:r w:rsidR="003B44DA" w:rsidRPr="00A31F75">
        <w:rPr>
          <w:rFonts w:ascii="PT Astra Sans" w:hAnsi="PT Astra Sans"/>
          <w:b w:val="0"/>
          <w:szCs w:val="24"/>
        </w:rPr>
        <w:t>4</w:t>
      </w:r>
      <w:r w:rsidR="00B540ED" w:rsidRPr="00A31F75">
        <w:rPr>
          <w:rFonts w:ascii="PT Astra Sans" w:hAnsi="PT Astra Sans"/>
          <w:b w:val="0"/>
          <w:szCs w:val="24"/>
        </w:rPr>
        <w:t xml:space="preserve"> годов</w:t>
      </w:r>
      <w:r w:rsidR="00AF5769" w:rsidRPr="00A31F75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345B41" w:rsidRDefault="00AF5769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1</w:t>
      </w:r>
      <w:r w:rsidR="00D33DDF" w:rsidRPr="00A31F75">
        <w:rPr>
          <w:rFonts w:ascii="PT Astra Sans" w:hAnsi="PT Astra Sans"/>
          <w:sz w:val="24"/>
          <w:szCs w:val="24"/>
        </w:rPr>
        <w:t>) П</w:t>
      </w:r>
      <w:r w:rsidR="00944EC6" w:rsidRPr="00A31F75">
        <w:rPr>
          <w:rFonts w:ascii="PT Astra Sans" w:hAnsi="PT Astra Sans"/>
          <w:sz w:val="24"/>
          <w:szCs w:val="24"/>
        </w:rPr>
        <w:t>одпункт 1</w:t>
      </w:r>
      <w:r w:rsidR="00D33DDF" w:rsidRPr="00A31F75">
        <w:rPr>
          <w:rFonts w:ascii="PT Astra Sans" w:hAnsi="PT Astra Sans"/>
          <w:sz w:val="24"/>
          <w:szCs w:val="24"/>
        </w:rPr>
        <w:t xml:space="preserve"> </w:t>
      </w:r>
      <w:r w:rsidR="00944EC6" w:rsidRPr="00A31F75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A31F75">
        <w:rPr>
          <w:rFonts w:ascii="PT Astra Sans" w:hAnsi="PT Astra Sans"/>
          <w:sz w:val="24"/>
          <w:szCs w:val="24"/>
        </w:rPr>
        <w:t xml:space="preserve">1 </w:t>
      </w:r>
      <w:r w:rsidR="004A5D67" w:rsidRPr="00A31F75">
        <w:rPr>
          <w:rFonts w:ascii="PT Astra Sans" w:hAnsi="PT Astra Sans"/>
          <w:sz w:val="24"/>
          <w:szCs w:val="24"/>
        </w:rPr>
        <w:t>изложить</w:t>
      </w:r>
      <w:r w:rsidR="00944EC6" w:rsidRPr="00A31F75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A31F75">
        <w:rPr>
          <w:rFonts w:ascii="PT Astra Sans" w:hAnsi="PT Astra Sans"/>
          <w:sz w:val="24"/>
          <w:szCs w:val="24"/>
        </w:rPr>
        <w:t>:</w:t>
      </w:r>
      <w:r w:rsidR="00944EC6" w:rsidRPr="00A31F75">
        <w:rPr>
          <w:rFonts w:ascii="PT Astra Sans" w:hAnsi="PT Astra Sans"/>
          <w:sz w:val="24"/>
          <w:szCs w:val="24"/>
        </w:rPr>
        <w:t xml:space="preserve"> «</w:t>
      </w:r>
      <w:r w:rsidRPr="00A31F75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C646C8" w:rsidRPr="00A31F75">
        <w:rPr>
          <w:rFonts w:ascii="PT Astra Sans" w:hAnsi="PT Astra Sans"/>
          <w:sz w:val="24"/>
          <w:szCs w:val="24"/>
        </w:rPr>
        <w:t>Боровского сельсовета Белозерского района</w:t>
      </w:r>
      <w:r w:rsidRPr="00A31F75">
        <w:rPr>
          <w:rFonts w:ascii="PT Astra Sans" w:hAnsi="PT Astra Sans"/>
          <w:sz w:val="24"/>
          <w:szCs w:val="24"/>
        </w:rPr>
        <w:t xml:space="preserve"> на 20</w:t>
      </w:r>
      <w:r w:rsidR="009C682A" w:rsidRPr="00A31F75">
        <w:rPr>
          <w:rFonts w:ascii="PT Astra Sans" w:hAnsi="PT Astra Sans"/>
          <w:sz w:val="24"/>
          <w:szCs w:val="24"/>
        </w:rPr>
        <w:t>2</w:t>
      </w:r>
      <w:r w:rsidR="003B44DA" w:rsidRPr="00A31F75">
        <w:rPr>
          <w:rFonts w:ascii="PT Astra Sans" w:hAnsi="PT Astra Sans"/>
          <w:sz w:val="24"/>
          <w:szCs w:val="24"/>
        </w:rPr>
        <w:t>2</w:t>
      </w:r>
      <w:r w:rsidRPr="00A31F75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C6232B" w:rsidRPr="00A31F75">
        <w:rPr>
          <w:rFonts w:ascii="PT Astra Sans" w:hAnsi="PT Astra Sans"/>
          <w:sz w:val="24"/>
          <w:szCs w:val="24"/>
        </w:rPr>
        <w:t>Боровского сельсовета Белозерского района</w:t>
      </w:r>
      <w:r w:rsidRPr="00A31F75">
        <w:rPr>
          <w:rFonts w:ascii="PT Astra Sans" w:hAnsi="PT Astra Sans"/>
          <w:sz w:val="24"/>
          <w:szCs w:val="24"/>
        </w:rPr>
        <w:t xml:space="preserve"> в сумме </w:t>
      </w:r>
      <w:r w:rsidR="006B1811">
        <w:rPr>
          <w:rFonts w:ascii="PT Astra Sans" w:hAnsi="PT Astra Sans"/>
          <w:sz w:val="24"/>
          <w:szCs w:val="24"/>
        </w:rPr>
        <w:t>8285,9</w:t>
      </w:r>
      <w:r w:rsidRPr="00A31F75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A31F75" w:rsidRDefault="00AB3B86" w:rsidP="00345B41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312DE7" w:rsidRPr="00A31F75">
        <w:rPr>
          <w:rFonts w:ascii="PT Astra Sans" w:hAnsi="PT Astra Sans"/>
          <w:sz w:val="24"/>
          <w:szCs w:val="24"/>
        </w:rPr>
        <w:t>1</w:t>
      </w:r>
      <w:r w:rsidR="00FA1595">
        <w:rPr>
          <w:rFonts w:ascii="PT Astra Sans" w:hAnsi="PT Astra Sans"/>
          <w:sz w:val="24"/>
          <w:szCs w:val="24"/>
        </w:rPr>
        <w:t>516,</w:t>
      </w:r>
      <w:r w:rsidR="00E25A8E">
        <w:rPr>
          <w:rFonts w:ascii="PT Astra Sans" w:hAnsi="PT Astra Sans"/>
          <w:sz w:val="24"/>
          <w:szCs w:val="24"/>
        </w:rPr>
        <w:t>0</w:t>
      </w:r>
      <w:r w:rsidRPr="00A31F75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A31F75" w:rsidRDefault="00AB3B86" w:rsidP="00345B41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FA1595">
        <w:rPr>
          <w:rFonts w:ascii="PT Astra Sans" w:hAnsi="PT Astra Sans"/>
          <w:sz w:val="24"/>
          <w:szCs w:val="24"/>
        </w:rPr>
        <w:t>6769,8</w:t>
      </w:r>
      <w:r w:rsidRPr="00A31F75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E31D8E">
        <w:rPr>
          <w:rFonts w:ascii="PT Astra Sans" w:hAnsi="PT Astra Sans"/>
          <w:sz w:val="24"/>
          <w:szCs w:val="24"/>
        </w:rPr>
        <w:t>6754,</w:t>
      </w:r>
      <w:r w:rsidR="00E25A8E">
        <w:rPr>
          <w:rFonts w:ascii="PT Astra Sans" w:hAnsi="PT Astra Sans"/>
          <w:sz w:val="24"/>
          <w:szCs w:val="24"/>
        </w:rPr>
        <w:t>8</w:t>
      </w:r>
      <w:r w:rsidRPr="00A31F75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BD4D2C">
        <w:rPr>
          <w:rFonts w:ascii="PT Astra Sans" w:hAnsi="PT Astra Sans"/>
          <w:sz w:val="24"/>
          <w:szCs w:val="24"/>
        </w:rPr>
        <w:t>6646,</w:t>
      </w:r>
      <w:r w:rsidR="00E25A8E">
        <w:rPr>
          <w:rFonts w:ascii="PT Astra Sans" w:hAnsi="PT Astra Sans"/>
          <w:sz w:val="24"/>
          <w:szCs w:val="24"/>
        </w:rPr>
        <w:t>3</w:t>
      </w:r>
      <w:r w:rsidRPr="00A31F75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577201">
        <w:rPr>
          <w:rFonts w:ascii="PT Astra Sans" w:hAnsi="PT Astra Sans"/>
          <w:sz w:val="24"/>
          <w:szCs w:val="24"/>
        </w:rPr>
        <w:t>82,4</w:t>
      </w:r>
      <w:r w:rsidRPr="00A31F75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562468">
        <w:rPr>
          <w:rFonts w:ascii="PT Astra Sans" w:hAnsi="PT Astra Sans"/>
          <w:sz w:val="24"/>
          <w:szCs w:val="24"/>
        </w:rPr>
        <w:t>15,0</w:t>
      </w:r>
      <w:r w:rsidRPr="00A31F75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9E63BE">
        <w:rPr>
          <w:rFonts w:ascii="PT Astra Sans" w:hAnsi="PT Astra Sans"/>
          <w:sz w:val="24"/>
          <w:szCs w:val="24"/>
        </w:rPr>
        <w:t>15</w:t>
      </w:r>
      <w:r w:rsidR="003B44DA" w:rsidRPr="00A31F75">
        <w:rPr>
          <w:rFonts w:ascii="PT Astra Sans" w:hAnsi="PT Astra Sans"/>
          <w:sz w:val="24"/>
          <w:szCs w:val="24"/>
        </w:rPr>
        <w:t>,0</w:t>
      </w:r>
      <w:r w:rsidRPr="00A31F75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E51A9B">
        <w:rPr>
          <w:rFonts w:ascii="PT Astra Sans" w:hAnsi="PT Astra Sans"/>
          <w:sz w:val="24"/>
          <w:szCs w:val="24"/>
        </w:rPr>
        <w:t xml:space="preserve">8284,3 </w:t>
      </w:r>
      <w:r w:rsidRPr="00A31F75">
        <w:rPr>
          <w:rFonts w:ascii="PT Astra Sans" w:hAnsi="PT Astra Sans"/>
          <w:sz w:val="24"/>
          <w:szCs w:val="24"/>
        </w:rPr>
        <w:t>тыс. рублей</w:t>
      </w:r>
      <w:proofErr w:type="gramStart"/>
      <w:r w:rsidRPr="00A31F75">
        <w:rPr>
          <w:rFonts w:ascii="PT Astra Sans" w:hAnsi="PT Astra Sans"/>
          <w:sz w:val="24"/>
          <w:szCs w:val="24"/>
        </w:rPr>
        <w:t>;»</w:t>
      </w:r>
      <w:proofErr w:type="gramEnd"/>
      <w:r w:rsidRPr="00A31F75">
        <w:rPr>
          <w:rFonts w:ascii="PT Astra Sans" w:hAnsi="PT Astra Sans"/>
          <w:sz w:val="24"/>
          <w:szCs w:val="24"/>
        </w:rPr>
        <w:t xml:space="preserve">; 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lastRenderedPageBreak/>
        <w:t xml:space="preserve">3) Подпункт 3 пункта 1 статьи 1 изложить в следующей редакции «превышение </w:t>
      </w:r>
      <w:r w:rsidR="00352F23">
        <w:rPr>
          <w:rFonts w:ascii="PT Astra Sans" w:hAnsi="PT Astra Sans"/>
          <w:sz w:val="24"/>
          <w:szCs w:val="24"/>
        </w:rPr>
        <w:t xml:space="preserve">доходов над расходами </w:t>
      </w:r>
      <w:r w:rsidRPr="00A31F75">
        <w:rPr>
          <w:rFonts w:ascii="PT Astra Sans" w:hAnsi="PT Astra Sans"/>
          <w:sz w:val="24"/>
          <w:szCs w:val="24"/>
        </w:rPr>
        <w:t>(</w:t>
      </w:r>
      <w:r w:rsidR="00352F23">
        <w:rPr>
          <w:rFonts w:ascii="PT Astra Sans" w:hAnsi="PT Astra Sans"/>
          <w:sz w:val="24"/>
          <w:szCs w:val="24"/>
        </w:rPr>
        <w:t>профицит</w:t>
      </w:r>
      <w:r w:rsidRPr="00A31F75">
        <w:rPr>
          <w:rFonts w:ascii="PT Astra Sans" w:hAnsi="PT Astra Sans"/>
          <w:sz w:val="24"/>
          <w:szCs w:val="24"/>
        </w:rPr>
        <w:t xml:space="preserve">) бюджета </w:t>
      </w:r>
      <w:r w:rsidR="006B6EA3" w:rsidRPr="00A31F75">
        <w:rPr>
          <w:rFonts w:ascii="PT Astra Sans" w:hAnsi="PT Astra Sans"/>
          <w:sz w:val="24"/>
          <w:szCs w:val="24"/>
        </w:rPr>
        <w:t>Боровского сельсовета</w:t>
      </w:r>
      <w:r w:rsidR="005A04BC" w:rsidRPr="00A31F75">
        <w:rPr>
          <w:rFonts w:ascii="PT Astra Sans" w:hAnsi="PT Astra Sans"/>
          <w:sz w:val="24"/>
          <w:szCs w:val="24"/>
        </w:rPr>
        <w:t xml:space="preserve"> Белозерского района </w:t>
      </w:r>
      <w:r w:rsidR="006B4DDD" w:rsidRPr="00A31F75">
        <w:rPr>
          <w:rFonts w:ascii="PT Astra Sans" w:hAnsi="PT Astra Sans"/>
          <w:sz w:val="24"/>
          <w:szCs w:val="24"/>
        </w:rPr>
        <w:t>сельсовета</w:t>
      </w:r>
      <w:r w:rsidRPr="00A31F75">
        <w:rPr>
          <w:rFonts w:ascii="PT Astra Sans" w:hAnsi="PT Astra Sans"/>
          <w:sz w:val="24"/>
          <w:szCs w:val="24"/>
        </w:rPr>
        <w:t xml:space="preserve"> в сумме </w:t>
      </w:r>
      <w:r w:rsidR="00352F23">
        <w:rPr>
          <w:rFonts w:ascii="PT Astra Sans" w:hAnsi="PT Astra Sans"/>
          <w:sz w:val="24"/>
          <w:szCs w:val="24"/>
        </w:rPr>
        <w:t xml:space="preserve">1,6 </w:t>
      </w:r>
      <w:r w:rsidR="00D35B39" w:rsidRPr="00A31F75">
        <w:rPr>
          <w:rFonts w:ascii="PT Astra Sans" w:hAnsi="PT Astra Sans"/>
          <w:sz w:val="24"/>
          <w:szCs w:val="24"/>
        </w:rPr>
        <w:t>рублей</w:t>
      </w:r>
      <w:r w:rsidRPr="00A31F75">
        <w:rPr>
          <w:rFonts w:ascii="PT Astra Sans" w:hAnsi="PT Astra Sans"/>
          <w:sz w:val="24"/>
          <w:szCs w:val="24"/>
        </w:rPr>
        <w:t>»;</w:t>
      </w:r>
    </w:p>
    <w:p w:rsidR="00345B41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4) Приложение 1 изложить в редакции согласно пр</w:t>
      </w:r>
      <w:r w:rsidR="00345B41">
        <w:rPr>
          <w:rFonts w:ascii="PT Astra Sans" w:hAnsi="PT Astra Sans"/>
          <w:sz w:val="24"/>
          <w:szCs w:val="24"/>
        </w:rPr>
        <w:t>иложению 1 к настоящему решению;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5) Приложение </w:t>
      </w:r>
      <w:r w:rsidR="00533990" w:rsidRPr="00A31F75">
        <w:rPr>
          <w:rFonts w:ascii="PT Astra Sans" w:hAnsi="PT Astra Sans"/>
          <w:sz w:val="24"/>
          <w:szCs w:val="24"/>
        </w:rPr>
        <w:t>3</w:t>
      </w:r>
      <w:r w:rsidRPr="00A31F75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A31F75" w:rsidRDefault="00AB3B86" w:rsidP="00345B41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6) Приложение </w:t>
      </w:r>
      <w:r w:rsidR="00533990" w:rsidRPr="00A31F75">
        <w:rPr>
          <w:rFonts w:ascii="PT Astra Sans" w:hAnsi="PT Astra Sans"/>
          <w:sz w:val="24"/>
          <w:szCs w:val="24"/>
        </w:rPr>
        <w:t>5</w:t>
      </w:r>
      <w:r w:rsidRPr="00A31F75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A31F75" w:rsidRDefault="00AB3B86" w:rsidP="00345B41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7) Приложение </w:t>
      </w:r>
      <w:r w:rsidR="00533990" w:rsidRPr="00A31F75">
        <w:rPr>
          <w:rFonts w:ascii="PT Astra Sans" w:hAnsi="PT Astra Sans"/>
          <w:sz w:val="24"/>
          <w:szCs w:val="24"/>
        </w:rPr>
        <w:t>7</w:t>
      </w:r>
      <w:r w:rsidRPr="00A31F75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решению.</w:t>
      </w:r>
    </w:p>
    <w:p w:rsidR="00AF5769" w:rsidRPr="00A31F75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2</w:t>
      </w:r>
      <w:r w:rsidR="009E670F" w:rsidRPr="00A31F75">
        <w:rPr>
          <w:rFonts w:ascii="PT Astra Sans" w:hAnsi="PT Astra Sans"/>
          <w:sz w:val="24"/>
          <w:szCs w:val="24"/>
        </w:rPr>
        <w:t>.</w:t>
      </w:r>
      <w:r w:rsidR="008C006C" w:rsidRPr="00A31F75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A31F75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 w:rsidRPr="00A31F75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A31F75">
        <w:rPr>
          <w:rFonts w:ascii="PT Astra Sans" w:hAnsi="PT Astra Sans"/>
          <w:sz w:val="24"/>
          <w:szCs w:val="24"/>
        </w:rPr>
        <w:t xml:space="preserve"> </w:t>
      </w:r>
      <w:r w:rsidR="00D05378" w:rsidRPr="00A31F75">
        <w:rPr>
          <w:rFonts w:ascii="PT Astra Sans" w:hAnsi="PT Astra Sans"/>
          <w:sz w:val="24"/>
          <w:szCs w:val="24"/>
        </w:rPr>
        <w:t xml:space="preserve">в информационно-телекоммуникационной </w:t>
      </w:r>
      <w:r w:rsidR="00DE6786" w:rsidRPr="00A31F75">
        <w:rPr>
          <w:rFonts w:ascii="PT Astra Sans" w:hAnsi="PT Astra Sans"/>
          <w:sz w:val="24"/>
          <w:szCs w:val="24"/>
        </w:rPr>
        <w:t xml:space="preserve">сети </w:t>
      </w:r>
      <w:r w:rsidR="008C006C" w:rsidRPr="00A31F75">
        <w:rPr>
          <w:rFonts w:ascii="PT Astra Sans" w:hAnsi="PT Astra Sans"/>
          <w:sz w:val="24"/>
          <w:szCs w:val="24"/>
        </w:rPr>
        <w:t>Интернет.</w:t>
      </w:r>
    </w:p>
    <w:p w:rsidR="002E57FC" w:rsidRPr="00A31F75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A31F75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A31F75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Pr="00A31F75" w:rsidRDefault="00AF5769" w:rsidP="00AF5769">
      <w:pPr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Председатель</w:t>
      </w:r>
      <w:r w:rsidR="003B5ED6" w:rsidRPr="003B5ED6">
        <w:rPr>
          <w:rFonts w:ascii="PT Astra Sans" w:hAnsi="PT Astra Sans"/>
          <w:sz w:val="24"/>
          <w:szCs w:val="24"/>
        </w:rPr>
        <w:t xml:space="preserve"> </w:t>
      </w:r>
      <w:r w:rsidR="003B5ED6" w:rsidRPr="00A31F75">
        <w:rPr>
          <w:rFonts w:ascii="PT Astra Sans" w:hAnsi="PT Astra Sans"/>
          <w:sz w:val="24"/>
          <w:szCs w:val="24"/>
        </w:rPr>
        <w:t>Думы</w:t>
      </w:r>
    </w:p>
    <w:p w:rsidR="00AF5769" w:rsidRPr="00A31F75" w:rsidRDefault="005A3D89" w:rsidP="00AF5769">
      <w:pPr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 w:rsidRPr="00A31F75">
        <w:rPr>
          <w:rFonts w:ascii="PT Astra Sans" w:hAnsi="PT Astra Sans"/>
          <w:sz w:val="24"/>
          <w:szCs w:val="24"/>
        </w:rPr>
        <w:t xml:space="preserve">         </w:t>
      </w:r>
      <w:r w:rsidR="00986E59" w:rsidRPr="00A31F75">
        <w:rPr>
          <w:rFonts w:ascii="PT Astra Sans" w:hAnsi="PT Astra Sans"/>
          <w:sz w:val="24"/>
          <w:szCs w:val="24"/>
        </w:rPr>
        <w:t xml:space="preserve">   </w:t>
      </w:r>
      <w:r w:rsidR="003B5ED6">
        <w:rPr>
          <w:rFonts w:ascii="PT Astra Sans" w:hAnsi="PT Astra Sans"/>
          <w:sz w:val="24"/>
          <w:szCs w:val="24"/>
        </w:rPr>
        <w:t xml:space="preserve">          </w:t>
      </w:r>
      <w:r w:rsidR="00986E59" w:rsidRPr="00A31F75">
        <w:rPr>
          <w:rFonts w:ascii="PT Astra Sans" w:hAnsi="PT Astra Sans"/>
          <w:sz w:val="24"/>
          <w:szCs w:val="24"/>
        </w:rPr>
        <w:t xml:space="preserve">           </w:t>
      </w:r>
      <w:r w:rsidR="002C293F" w:rsidRPr="00A31F75">
        <w:rPr>
          <w:rFonts w:ascii="PT Astra Sans" w:hAnsi="PT Astra Sans"/>
          <w:sz w:val="24"/>
          <w:szCs w:val="24"/>
        </w:rPr>
        <w:t xml:space="preserve">  </w:t>
      </w:r>
      <w:r w:rsidR="00AF5769" w:rsidRPr="00A31F75">
        <w:rPr>
          <w:rFonts w:ascii="PT Astra Sans" w:hAnsi="PT Astra Sans"/>
          <w:sz w:val="24"/>
          <w:szCs w:val="24"/>
        </w:rPr>
        <w:t xml:space="preserve">                </w:t>
      </w:r>
      <w:r w:rsidRPr="00A31F75">
        <w:rPr>
          <w:rFonts w:ascii="PT Astra Sans" w:hAnsi="PT Astra Sans"/>
          <w:sz w:val="24"/>
          <w:szCs w:val="24"/>
        </w:rPr>
        <w:t xml:space="preserve">      П</w:t>
      </w:r>
      <w:r w:rsidR="00B27A98" w:rsidRPr="00A31F75">
        <w:rPr>
          <w:rFonts w:ascii="PT Astra Sans" w:hAnsi="PT Astra Sans"/>
          <w:sz w:val="24"/>
          <w:szCs w:val="24"/>
        </w:rPr>
        <w:t>.</w:t>
      </w:r>
      <w:r w:rsidRPr="00A31F75">
        <w:rPr>
          <w:rFonts w:ascii="PT Astra Sans" w:hAnsi="PT Astra Sans"/>
          <w:sz w:val="24"/>
          <w:szCs w:val="24"/>
        </w:rPr>
        <w:t>А</w:t>
      </w:r>
      <w:r w:rsidR="00B27A98" w:rsidRPr="00A31F75">
        <w:rPr>
          <w:rFonts w:ascii="PT Astra Sans" w:hAnsi="PT Astra Sans"/>
          <w:sz w:val="24"/>
          <w:szCs w:val="24"/>
        </w:rPr>
        <w:t xml:space="preserve">. </w:t>
      </w:r>
      <w:r w:rsidRPr="00A31F75"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6301C4" w:rsidRDefault="006301C4" w:rsidP="00AF5769">
      <w:pPr>
        <w:rPr>
          <w:rFonts w:ascii="PT Astra Sans" w:hAnsi="PT Astra Sans"/>
          <w:sz w:val="24"/>
          <w:szCs w:val="24"/>
        </w:rPr>
      </w:pPr>
    </w:p>
    <w:p w:rsidR="006301C4" w:rsidRPr="00A31F75" w:rsidRDefault="006301C4" w:rsidP="00AF5769">
      <w:pPr>
        <w:rPr>
          <w:rFonts w:ascii="PT Astra Sans" w:hAnsi="PT Astra Sans"/>
          <w:sz w:val="24"/>
          <w:szCs w:val="24"/>
        </w:rPr>
      </w:pPr>
    </w:p>
    <w:p w:rsidR="00345B41" w:rsidRDefault="00B27A98" w:rsidP="00AF5769">
      <w:pPr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Глав</w:t>
      </w:r>
      <w:r w:rsidR="00711B6F" w:rsidRPr="00A31F75">
        <w:rPr>
          <w:rFonts w:ascii="PT Astra Sans" w:hAnsi="PT Astra Sans"/>
          <w:sz w:val="24"/>
          <w:szCs w:val="24"/>
        </w:rPr>
        <w:t>а</w:t>
      </w:r>
      <w:r w:rsidR="00AF5769" w:rsidRPr="00A31F75">
        <w:rPr>
          <w:rFonts w:ascii="PT Astra Sans" w:hAnsi="PT Astra Sans"/>
          <w:sz w:val="24"/>
          <w:szCs w:val="24"/>
        </w:rPr>
        <w:t xml:space="preserve"> </w:t>
      </w:r>
    </w:p>
    <w:p w:rsidR="00AF5769" w:rsidRPr="00A31F75" w:rsidRDefault="00345B41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</w:t>
      </w:r>
      <w:r w:rsidR="00AF5769" w:rsidRPr="00A31F75">
        <w:rPr>
          <w:rFonts w:ascii="PT Astra Sans" w:hAnsi="PT Astra Sans"/>
          <w:sz w:val="24"/>
          <w:szCs w:val="24"/>
        </w:rPr>
        <w:t xml:space="preserve">елозерского </w:t>
      </w:r>
      <w:r w:rsidR="006B4DDD" w:rsidRPr="00A31F75">
        <w:rPr>
          <w:rFonts w:ascii="PT Astra Sans" w:hAnsi="PT Astra Sans"/>
          <w:sz w:val="24"/>
          <w:szCs w:val="24"/>
        </w:rPr>
        <w:t>муниципального округа</w:t>
      </w:r>
      <w:r w:rsidR="006D27C8" w:rsidRPr="00A31F75">
        <w:rPr>
          <w:rFonts w:ascii="PT Astra Sans" w:hAnsi="PT Astra Sans"/>
          <w:sz w:val="24"/>
          <w:szCs w:val="24"/>
        </w:rPr>
        <w:t xml:space="preserve">              </w:t>
      </w:r>
      <w:r>
        <w:rPr>
          <w:rFonts w:ascii="PT Astra Sans" w:hAnsi="PT Astra Sans"/>
          <w:sz w:val="24"/>
          <w:szCs w:val="24"/>
        </w:rPr>
        <w:t xml:space="preserve">    </w:t>
      </w:r>
      <w:r w:rsidR="006D27C8" w:rsidRPr="00A31F75">
        <w:rPr>
          <w:rFonts w:ascii="PT Astra Sans" w:hAnsi="PT Astra Sans"/>
          <w:sz w:val="24"/>
          <w:szCs w:val="24"/>
        </w:rPr>
        <w:t xml:space="preserve">                   </w:t>
      </w:r>
      <w:r>
        <w:rPr>
          <w:rFonts w:ascii="PT Astra Sans" w:hAnsi="PT Astra Sans"/>
          <w:sz w:val="24"/>
          <w:szCs w:val="24"/>
        </w:rPr>
        <w:t xml:space="preserve">       </w:t>
      </w:r>
      <w:r w:rsidR="006D27C8" w:rsidRPr="00A31F75">
        <w:rPr>
          <w:rFonts w:ascii="PT Astra Sans" w:hAnsi="PT Astra Sans"/>
          <w:sz w:val="24"/>
          <w:szCs w:val="24"/>
        </w:rPr>
        <w:t xml:space="preserve">            </w:t>
      </w:r>
      <w:r w:rsidR="00AB3B86" w:rsidRPr="00A31F75">
        <w:rPr>
          <w:rFonts w:ascii="PT Astra Sans" w:hAnsi="PT Astra Sans"/>
          <w:sz w:val="24"/>
          <w:szCs w:val="24"/>
        </w:rPr>
        <w:t xml:space="preserve"> </w:t>
      </w:r>
      <w:r w:rsidR="00747EC3" w:rsidRPr="00A31F75">
        <w:rPr>
          <w:rFonts w:ascii="PT Astra Sans" w:hAnsi="PT Astra Sans"/>
          <w:sz w:val="24"/>
          <w:szCs w:val="24"/>
        </w:rPr>
        <w:t>А.В. Завьялов</w:t>
      </w:r>
    </w:p>
    <w:p w:rsidR="005D19AB" w:rsidRPr="00A31F75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RPr="00A31F75" w:rsidSect="006301C4">
          <w:headerReference w:type="default" r:id="rId9"/>
          <w:pgSz w:w="11906" w:h="16838"/>
          <w:pgMar w:top="1134" w:right="1274" w:bottom="1134" w:left="1843" w:header="709" w:footer="709" w:gutter="0"/>
          <w:cols w:space="708"/>
          <w:titlePg/>
          <w:docGrid w:linePitch="360"/>
        </w:sectPr>
      </w:pPr>
      <w:r w:rsidRPr="00A31F75">
        <w:rPr>
          <w:rFonts w:ascii="PT Astra Sans" w:hAnsi="PT Astra Sans"/>
          <w:sz w:val="24"/>
          <w:szCs w:val="24"/>
        </w:rPr>
        <w:br w:type="page"/>
      </w:r>
    </w:p>
    <w:p w:rsidR="001D19B0" w:rsidRPr="005361DF" w:rsidRDefault="001D19B0" w:rsidP="001D19B0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5361DF" w:rsidRDefault="001D19B0" w:rsidP="001D19B0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>к решению Думы</w:t>
      </w:r>
      <w:r w:rsidR="0033625A" w:rsidRPr="005361DF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5361DF" w:rsidRDefault="0033625A" w:rsidP="001D19B0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5361DF" w:rsidRDefault="001D19B0" w:rsidP="001D19B0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 xml:space="preserve">от </w:t>
      </w:r>
      <w:r w:rsidR="005361DF" w:rsidRPr="005361DF">
        <w:rPr>
          <w:rFonts w:ascii="PT Astra Sans" w:hAnsi="PT Astra Sans"/>
          <w:sz w:val="22"/>
          <w:szCs w:val="24"/>
        </w:rPr>
        <w:t xml:space="preserve">23 декабря </w:t>
      </w:r>
      <w:r w:rsidRPr="005361DF">
        <w:rPr>
          <w:rFonts w:ascii="PT Astra Sans" w:hAnsi="PT Astra Sans"/>
          <w:sz w:val="22"/>
          <w:szCs w:val="24"/>
        </w:rPr>
        <w:t>202</w:t>
      </w:r>
      <w:r w:rsidR="00DE6786" w:rsidRPr="005361DF">
        <w:rPr>
          <w:rFonts w:ascii="PT Astra Sans" w:hAnsi="PT Astra Sans"/>
          <w:sz w:val="22"/>
          <w:szCs w:val="24"/>
        </w:rPr>
        <w:t>2</w:t>
      </w:r>
      <w:r w:rsidRPr="005361DF">
        <w:rPr>
          <w:rFonts w:ascii="PT Astra Sans" w:hAnsi="PT Astra Sans"/>
          <w:sz w:val="22"/>
          <w:szCs w:val="24"/>
        </w:rPr>
        <w:t xml:space="preserve"> года №</w:t>
      </w:r>
      <w:r w:rsidR="005361DF" w:rsidRPr="005361DF">
        <w:rPr>
          <w:rFonts w:ascii="PT Astra Sans" w:hAnsi="PT Astra Sans"/>
          <w:sz w:val="22"/>
          <w:szCs w:val="24"/>
        </w:rPr>
        <w:t xml:space="preserve"> 286</w:t>
      </w:r>
    </w:p>
    <w:p w:rsidR="001D19B0" w:rsidRPr="005361DF" w:rsidRDefault="001D19B0" w:rsidP="00A31F75">
      <w:pPr>
        <w:ind w:left="5387"/>
        <w:jc w:val="center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r w:rsidR="007E224A" w:rsidRPr="005361DF">
        <w:rPr>
          <w:rFonts w:ascii="PT Astra Sans" w:hAnsi="PT Astra Sans"/>
          <w:sz w:val="22"/>
          <w:szCs w:val="24"/>
        </w:rPr>
        <w:t xml:space="preserve">Боровской </w:t>
      </w:r>
      <w:r w:rsidR="0033625A" w:rsidRPr="005361DF">
        <w:rPr>
          <w:rFonts w:ascii="PT Astra Sans" w:hAnsi="PT Astra Sans"/>
          <w:sz w:val="22"/>
          <w:szCs w:val="24"/>
        </w:rPr>
        <w:t xml:space="preserve">сельской </w:t>
      </w:r>
      <w:r w:rsidRPr="005361DF">
        <w:rPr>
          <w:rFonts w:ascii="PT Astra Sans" w:hAnsi="PT Astra Sans"/>
          <w:sz w:val="22"/>
          <w:szCs w:val="24"/>
        </w:rPr>
        <w:t xml:space="preserve">Думы от </w:t>
      </w:r>
      <w:r w:rsidR="007E224A" w:rsidRPr="005361DF">
        <w:rPr>
          <w:rFonts w:ascii="PT Astra Sans" w:hAnsi="PT Astra Sans"/>
          <w:sz w:val="22"/>
          <w:szCs w:val="24"/>
        </w:rPr>
        <w:t>27 декабря</w:t>
      </w:r>
      <w:r w:rsidR="00AF5C56" w:rsidRPr="005361DF">
        <w:rPr>
          <w:rFonts w:ascii="PT Astra Sans" w:hAnsi="PT Astra Sans"/>
          <w:sz w:val="22"/>
          <w:szCs w:val="24"/>
        </w:rPr>
        <w:t xml:space="preserve"> </w:t>
      </w:r>
      <w:r w:rsidRPr="005361DF">
        <w:rPr>
          <w:rFonts w:ascii="PT Astra Sans" w:hAnsi="PT Astra Sans"/>
          <w:sz w:val="22"/>
          <w:szCs w:val="24"/>
        </w:rPr>
        <w:t>202</w:t>
      </w:r>
      <w:r w:rsidR="00DE6786" w:rsidRPr="005361DF">
        <w:rPr>
          <w:rFonts w:ascii="PT Astra Sans" w:hAnsi="PT Astra Sans"/>
          <w:sz w:val="22"/>
          <w:szCs w:val="24"/>
        </w:rPr>
        <w:t>1</w:t>
      </w:r>
      <w:r w:rsidRPr="005361DF">
        <w:rPr>
          <w:rFonts w:ascii="PT Astra Sans" w:hAnsi="PT Astra Sans"/>
          <w:sz w:val="22"/>
          <w:szCs w:val="24"/>
        </w:rPr>
        <w:t xml:space="preserve"> г</w:t>
      </w:r>
      <w:r w:rsidR="00AF5C56" w:rsidRPr="005361DF">
        <w:rPr>
          <w:rFonts w:ascii="PT Astra Sans" w:hAnsi="PT Astra Sans"/>
          <w:sz w:val="22"/>
          <w:szCs w:val="24"/>
        </w:rPr>
        <w:t>ода</w:t>
      </w:r>
      <w:r w:rsidRPr="005361DF">
        <w:rPr>
          <w:rFonts w:ascii="PT Astra Sans" w:hAnsi="PT Astra Sans"/>
          <w:sz w:val="22"/>
          <w:szCs w:val="24"/>
        </w:rPr>
        <w:t xml:space="preserve"> №</w:t>
      </w:r>
      <w:r w:rsidR="007E224A" w:rsidRPr="005361DF">
        <w:rPr>
          <w:rFonts w:ascii="PT Astra Sans" w:hAnsi="PT Astra Sans"/>
          <w:sz w:val="22"/>
          <w:szCs w:val="24"/>
        </w:rPr>
        <w:t xml:space="preserve"> 17</w:t>
      </w:r>
      <w:r w:rsidRPr="005361DF">
        <w:rPr>
          <w:rFonts w:ascii="PT Astra Sans" w:hAnsi="PT Astra Sans"/>
          <w:sz w:val="22"/>
          <w:szCs w:val="24"/>
        </w:rPr>
        <w:t xml:space="preserve"> «О бюджете </w:t>
      </w:r>
      <w:r w:rsidR="007E224A" w:rsidRPr="005361DF">
        <w:rPr>
          <w:rFonts w:ascii="PT Astra Sans" w:hAnsi="PT Astra Sans"/>
          <w:sz w:val="22"/>
          <w:szCs w:val="24"/>
        </w:rPr>
        <w:t xml:space="preserve">Боровского </w:t>
      </w:r>
      <w:r w:rsidR="0033625A" w:rsidRPr="005361DF">
        <w:rPr>
          <w:rFonts w:ascii="PT Astra Sans" w:hAnsi="PT Astra Sans"/>
          <w:sz w:val="22"/>
          <w:szCs w:val="24"/>
        </w:rPr>
        <w:t>сельсовета</w:t>
      </w:r>
      <w:r w:rsidR="007E224A" w:rsidRPr="005361DF">
        <w:rPr>
          <w:rFonts w:ascii="PT Astra Sans" w:hAnsi="PT Astra Sans"/>
          <w:sz w:val="22"/>
          <w:szCs w:val="24"/>
        </w:rPr>
        <w:t xml:space="preserve"> Белозерского района</w:t>
      </w:r>
      <w:r w:rsidRPr="005361DF">
        <w:rPr>
          <w:rFonts w:ascii="PT Astra Sans" w:hAnsi="PT Astra Sans"/>
          <w:sz w:val="22"/>
          <w:szCs w:val="24"/>
        </w:rPr>
        <w:t xml:space="preserve"> на 202</w:t>
      </w:r>
      <w:r w:rsidR="00DE6786" w:rsidRPr="005361DF">
        <w:rPr>
          <w:rFonts w:ascii="PT Astra Sans" w:hAnsi="PT Astra Sans"/>
          <w:sz w:val="22"/>
          <w:szCs w:val="24"/>
        </w:rPr>
        <w:t>2</w:t>
      </w:r>
      <w:r w:rsidRPr="005361DF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5361DF">
        <w:rPr>
          <w:rFonts w:ascii="PT Astra Sans" w:hAnsi="PT Astra Sans"/>
          <w:sz w:val="22"/>
          <w:szCs w:val="24"/>
        </w:rPr>
        <w:t>3</w:t>
      </w:r>
      <w:r w:rsidRPr="005361DF">
        <w:rPr>
          <w:rFonts w:ascii="PT Astra Sans" w:hAnsi="PT Astra Sans"/>
          <w:sz w:val="22"/>
          <w:szCs w:val="24"/>
        </w:rPr>
        <w:t xml:space="preserve"> и 202</w:t>
      </w:r>
      <w:r w:rsidR="00DE6786" w:rsidRPr="005361DF">
        <w:rPr>
          <w:rFonts w:ascii="PT Astra Sans" w:hAnsi="PT Astra Sans"/>
          <w:sz w:val="22"/>
          <w:szCs w:val="24"/>
        </w:rPr>
        <w:t>4</w:t>
      </w:r>
      <w:r w:rsidRPr="005361DF">
        <w:rPr>
          <w:rFonts w:ascii="PT Astra Sans" w:hAnsi="PT Astra Sans"/>
          <w:sz w:val="22"/>
          <w:szCs w:val="24"/>
        </w:rPr>
        <w:t xml:space="preserve"> годов»</w:t>
      </w:r>
    </w:p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A31F75" w:rsidRDefault="001D19B0" w:rsidP="001D19B0">
      <w:pPr>
        <w:jc w:val="center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b/>
          <w:bCs/>
          <w:sz w:val="24"/>
          <w:szCs w:val="24"/>
        </w:rPr>
        <w:t xml:space="preserve">Источники внутреннего </w:t>
      </w:r>
      <w:proofErr w:type="gramStart"/>
      <w:r w:rsidRPr="00A31F75">
        <w:rPr>
          <w:rFonts w:ascii="PT Astra Sans" w:hAnsi="PT Astra Sans"/>
          <w:b/>
          <w:bCs/>
          <w:sz w:val="24"/>
          <w:szCs w:val="24"/>
        </w:rPr>
        <w:t xml:space="preserve">финансирования дефицита бюджета </w:t>
      </w:r>
      <w:r w:rsidR="00351E48" w:rsidRPr="000A6D79">
        <w:rPr>
          <w:rFonts w:ascii="PT Astra Sans" w:hAnsi="PT Astra Sans"/>
          <w:b/>
          <w:sz w:val="24"/>
          <w:szCs w:val="24"/>
        </w:rPr>
        <w:t>Боровского</w:t>
      </w:r>
      <w:r w:rsidR="00351E48" w:rsidRPr="00A31F75">
        <w:rPr>
          <w:rFonts w:ascii="PT Astra Sans" w:hAnsi="PT Astra Sans"/>
          <w:sz w:val="24"/>
          <w:szCs w:val="24"/>
        </w:rPr>
        <w:t xml:space="preserve"> </w:t>
      </w:r>
      <w:r w:rsidR="00351E48" w:rsidRPr="00A31F75">
        <w:rPr>
          <w:rFonts w:ascii="PT Astra Sans" w:hAnsi="PT Astra Sans"/>
          <w:b/>
          <w:sz w:val="24"/>
          <w:szCs w:val="24"/>
        </w:rPr>
        <w:t>сельсовета Белозерского района</w:t>
      </w:r>
      <w:r w:rsidR="00351E48" w:rsidRPr="00A31F75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 w:rsidRPr="00A31F75">
        <w:rPr>
          <w:rFonts w:ascii="PT Astra Sans" w:hAnsi="PT Astra Sans"/>
          <w:b/>
          <w:bCs/>
          <w:sz w:val="24"/>
          <w:szCs w:val="24"/>
        </w:rPr>
        <w:t>сельсовета</w:t>
      </w:r>
      <w:proofErr w:type="gramEnd"/>
      <w:r w:rsidRPr="00A31F75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 w:rsidRPr="00A31F75">
        <w:rPr>
          <w:rFonts w:ascii="PT Astra Sans" w:hAnsi="PT Astra Sans"/>
          <w:b/>
          <w:bCs/>
          <w:sz w:val="24"/>
          <w:szCs w:val="24"/>
        </w:rPr>
        <w:t>2</w:t>
      </w:r>
      <w:r w:rsidRPr="00A31F75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</w:p>
    <w:tbl>
      <w:tblPr>
        <w:tblW w:w="888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4853"/>
        <w:gridCol w:w="1526"/>
      </w:tblGrid>
      <w:tr w:rsidR="00ED3385" w:rsidRPr="00A31F75" w:rsidTr="00A31F75">
        <w:trPr>
          <w:trHeight w:val="255"/>
        </w:trPr>
        <w:tc>
          <w:tcPr>
            <w:tcW w:w="88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A31F75" w:rsidRDefault="008E4A9A" w:rsidP="00345B41">
            <w:pPr>
              <w:ind w:right="-103" w:firstLine="7503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="00ED338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="00ED338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="00ED338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ED338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  <w:r w:rsidR="00ED338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A31F75" w:rsidTr="00A31F75">
        <w:trPr>
          <w:trHeight w:val="945"/>
        </w:trPr>
        <w:tc>
          <w:tcPr>
            <w:tcW w:w="2508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A31F75" w:rsidTr="00A31F75">
        <w:trPr>
          <w:trHeight w:val="630"/>
        </w:trPr>
        <w:tc>
          <w:tcPr>
            <w:tcW w:w="2508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1D19B0" w:rsidRPr="00A31F75" w:rsidRDefault="005713DA" w:rsidP="005713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1,6</w:t>
            </w:r>
          </w:p>
        </w:tc>
      </w:tr>
      <w:tr w:rsidR="001D19B0" w:rsidRPr="00A31F75" w:rsidTr="00A31F75">
        <w:trPr>
          <w:trHeight w:val="315"/>
        </w:trPr>
        <w:tc>
          <w:tcPr>
            <w:tcW w:w="2508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A31F75" w:rsidTr="00A31F75">
        <w:trPr>
          <w:trHeight w:val="1200"/>
        </w:trPr>
        <w:tc>
          <w:tcPr>
            <w:tcW w:w="2508" w:type="dxa"/>
            <w:shd w:val="clear" w:color="auto" w:fill="auto"/>
            <w:vAlign w:val="center"/>
            <w:hideMark/>
          </w:tcPr>
          <w:p w:rsidR="001D19B0" w:rsidRPr="00A31F75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 w:rsidRPr="00A31F75">
              <w:rPr>
                <w:rFonts w:ascii="PT Astra Sans" w:hAnsi="PT Astra Sans"/>
                <w:sz w:val="24"/>
                <w:szCs w:val="24"/>
              </w:rPr>
              <w:t>10</w:t>
            </w:r>
            <w:r w:rsidRPr="00A31F75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1D19B0" w:rsidRPr="00A31F75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 w:rsidRPr="00A31F75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A31F75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1D19B0" w:rsidRPr="00A31F75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A31F75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A31F75" w:rsidTr="00A31F75">
        <w:trPr>
          <w:trHeight w:val="945"/>
        </w:trPr>
        <w:tc>
          <w:tcPr>
            <w:tcW w:w="2508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1D19B0" w:rsidRPr="00A31F75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 w:rsidRPr="00A31F75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A31F75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1D19B0" w:rsidRPr="00A31F75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000</w:t>
            </w:r>
            <w:r w:rsidR="00DE6786" w:rsidRPr="00A31F75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A31F75" w:rsidTr="00A31F75">
        <w:trPr>
          <w:trHeight w:val="630"/>
        </w:trPr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853" w:type="dxa"/>
            <w:shd w:val="clear" w:color="auto" w:fill="auto"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D19B0" w:rsidRPr="00A31F75" w:rsidRDefault="005779E4" w:rsidP="005713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-</w:t>
            </w:r>
            <w:r w:rsidR="005713DA">
              <w:rPr>
                <w:rFonts w:ascii="PT Astra Sans" w:hAnsi="PT Astra Sans"/>
                <w:sz w:val="24"/>
                <w:szCs w:val="24"/>
              </w:rPr>
              <w:t>1,6</w:t>
            </w:r>
          </w:p>
        </w:tc>
      </w:tr>
      <w:tr w:rsidR="001D19B0" w:rsidRPr="00A31F75" w:rsidTr="00A31F75">
        <w:trPr>
          <w:trHeight w:val="702"/>
        </w:trPr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853" w:type="dxa"/>
            <w:shd w:val="clear" w:color="auto" w:fill="auto"/>
            <w:hideMark/>
          </w:tcPr>
          <w:p w:rsidR="001D19B0" w:rsidRPr="00A31F75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 w:rsidRPr="00A31F75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D19B0" w:rsidRPr="00A31F75" w:rsidRDefault="00C648D9" w:rsidP="00B155D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-</w:t>
            </w:r>
            <w:r w:rsidR="00B155DF">
              <w:rPr>
                <w:rFonts w:ascii="PT Astra Sans" w:hAnsi="PT Astra Sans"/>
                <w:sz w:val="24"/>
                <w:szCs w:val="24"/>
              </w:rPr>
              <w:t>8285,9</w:t>
            </w:r>
          </w:p>
        </w:tc>
      </w:tr>
      <w:tr w:rsidR="001D19B0" w:rsidRPr="00A31F75" w:rsidTr="00A31F75">
        <w:trPr>
          <w:trHeight w:val="712"/>
        </w:trPr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853" w:type="dxa"/>
            <w:shd w:val="clear" w:color="auto" w:fill="auto"/>
            <w:hideMark/>
          </w:tcPr>
          <w:p w:rsidR="001D19B0" w:rsidRPr="00A31F75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 w:rsidRPr="00A31F75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D19B0" w:rsidRPr="00A31F75" w:rsidRDefault="001B629C" w:rsidP="001B629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8284,3</w:t>
            </w:r>
          </w:p>
        </w:tc>
      </w:tr>
      <w:tr w:rsidR="001D19B0" w:rsidRPr="00A31F75" w:rsidTr="00A31F75">
        <w:trPr>
          <w:trHeight w:val="630"/>
        </w:trPr>
        <w:tc>
          <w:tcPr>
            <w:tcW w:w="2508" w:type="dxa"/>
            <w:shd w:val="clear" w:color="auto" w:fill="auto"/>
            <w:noWrap/>
            <w:vAlign w:val="bottom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D19B0" w:rsidRPr="00A31F75" w:rsidRDefault="00CA218D" w:rsidP="00B8084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1,6</w:t>
            </w:r>
          </w:p>
          <w:p w:rsidR="00FC25E4" w:rsidRPr="00A31F75" w:rsidRDefault="00FC25E4" w:rsidP="00B8084F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</w:tbl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br w:type="page"/>
      </w:r>
    </w:p>
    <w:p w:rsidR="005361DF" w:rsidRPr="005361DF" w:rsidRDefault="005361DF" w:rsidP="005361DF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5361DF" w:rsidRPr="005361DF" w:rsidRDefault="005361DF" w:rsidP="005361DF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5361DF" w:rsidRPr="005361DF" w:rsidRDefault="005361DF" w:rsidP="005361DF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>муниципального округа</w:t>
      </w:r>
    </w:p>
    <w:p w:rsidR="005361DF" w:rsidRPr="005361DF" w:rsidRDefault="005361DF" w:rsidP="005361DF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>от 23 декабря 2022 года № 286</w:t>
      </w:r>
    </w:p>
    <w:p w:rsidR="005361DF" w:rsidRPr="005361DF" w:rsidRDefault="005361DF" w:rsidP="005361DF">
      <w:pPr>
        <w:ind w:left="5387"/>
        <w:jc w:val="center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>«О внесении изменений в решение Боровской сельской Думы от 27 декабря 2021 года № 17 «О бюджете Боровского сельсовета Белозерского района на 2022 год и на плановый период 2023 и 2024 годов»</w:t>
      </w:r>
    </w:p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A31F75" w:rsidRDefault="001D19B0" w:rsidP="001D19B0">
      <w:pPr>
        <w:jc w:val="center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Pr="00A31F75" w:rsidRDefault="001D19B0" w:rsidP="001D19B0">
      <w:pPr>
        <w:jc w:val="center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Pr="00A31F75" w:rsidRDefault="00F63322" w:rsidP="001D19B0">
      <w:pPr>
        <w:jc w:val="center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b/>
          <w:bCs/>
          <w:sz w:val="24"/>
          <w:szCs w:val="24"/>
        </w:rPr>
        <w:t xml:space="preserve">Боровского </w:t>
      </w:r>
      <w:r w:rsidR="00E27A35" w:rsidRPr="00A31F7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A31F75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 w:rsidRPr="00A31F75">
        <w:rPr>
          <w:rFonts w:ascii="PT Astra Sans" w:hAnsi="PT Astra Sans"/>
          <w:b/>
          <w:bCs/>
          <w:sz w:val="24"/>
          <w:szCs w:val="24"/>
        </w:rPr>
        <w:t>2</w:t>
      </w:r>
      <w:r w:rsidR="001D19B0" w:rsidRPr="00A31F75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1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35"/>
      </w:tblGrid>
      <w:tr w:rsidR="001D19B0" w:rsidRPr="00A31F75" w:rsidTr="00A31F75">
        <w:trPr>
          <w:trHeight w:val="300"/>
        </w:trPr>
        <w:tc>
          <w:tcPr>
            <w:tcW w:w="901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A31F75" w:rsidTr="00A31F75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35" w:type="dxa"/>
            <w:shd w:val="clear" w:color="auto" w:fill="auto"/>
            <w:hideMark/>
          </w:tcPr>
          <w:p w:rsidR="001D19B0" w:rsidRPr="00A31F75" w:rsidRDefault="001D19B0" w:rsidP="001C566E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1C566E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Боровского сель</w:t>
            </w:r>
            <w:r w:rsidR="00E27A3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совета</w:t>
            </w:r>
            <w:r w:rsidR="001C566E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Белозерского района</w:t>
            </w:r>
          </w:p>
        </w:tc>
      </w:tr>
      <w:tr w:rsidR="001D19B0" w:rsidRPr="00A31F75" w:rsidTr="00A31F75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E27A35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F63322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Боровского </w:t>
            </w:r>
            <w:r w:rsidR="00E27A3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="001C566E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Белозерского района </w:t>
            </w: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A31F75" w:rsidTr="00A31F75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E27A35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077EAD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Боровского сельсовета Белозерского района </w:t>
            </w:r>
            <w:r w:rsidR="00E27A3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A31F75" w:rsidTr="00A31F75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br w:type="page"/>
      </w:r>
    </w:p>
    <w:p w:rsidR="005361DF" w:rsidRPr="005361DF" w:rsidRDefault="005361DF" w:rsidP="005361DF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5361DF" w:rsidRPr="005361DF" w:rsidRDefault="005361DF" w:rsidP="005361DF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5361DF" w:rsidRPr="005361DF" w:rsidRDefault="005361DF" w:rsidP="005361DF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>муниципального округа</w:t>
      </w:r>
    </w:p>
    <w:p w:rsidR="005361DF" w:rsidRPr="005361DF" w:rsidRDefault="005361DF" w:rsidP="005361DF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>от 23 декабря 2022 года № 286</w:t>
      </w:r>
    </w:p>
    <w:p w:rsidR="005361DF" w:rsidRPr="005361DF" w:rsidRDefault="005361DF" w:rsidP="005361DF">
      <w:pPr>
        <w:ind w:left="5387"/>
        <w:jc w:val="center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>«О внесении изменений в решение Боровской сельской Думы от 27 декабря 2021 года № 17 «О бюджете Боровского сельсовета Белозерского района на 2022 год и на плановый период 2023 и 2024 годов»</w:t>
      </w:r>
    </w:p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A31F75" w:rsidRDefault="001D19B0" w:rsidP="001D19B0">
      <w:pPr>
        <w:jc w:val="center"/>
        <w:rPr>
          <w:rFonts w:ascii="PT Astra Sans" w:hAnsi="PT Astra Sans"/>
          <w:b/>
          <w:bCs/>
          <w:sz w:val="24"/>
          <w:szCs w:val="24"/>
        </w:rPr>
      </w:pPr>
      <w:r w:rsidRPr="00A31F75">
        <w:rPr>
          <w:rFonts w:ascii="PT Astra Sans" w:hAnsi="PT Astra Sans"/>
          <w:b/>
          <w:bCs/>
          <w:sz w:val="24"/>
          <w:szCs w:val="24"/>
        </w:rPr>
        <w:t xml:space="preserve">Распределение бюджетных ассигнований по разделам, подразделам </w:t>
      </w:r>
      <w:proofErr w:type="gramStart"/>
      <w:r w:rsidRPr="00A31F75">
        <w:rPr>
          <w:rFonts w:ascii="PT Astra Sans" w:hAnsi="PT Astra Sans"/>
          <w:b/>
          <w:bCs/>
          <w:sz w:val="24"/>
          <w:szCs w:val="24"/>
        </w:rPr>
        <w:t xml:space="preserve">классификации расходов бюджета </w:t>
      </w:r>
      <w:r w:rsidR="00D8361C" w:rsidRPr="00A31F75">
        <w:rPr>
          <w:rFonts w:ascii="PT Astra Sans" w:hAnsi="PT Astra Sans"/>
          <w:b/>
          <w:bCs/>
          <w:sz w:val="24"/>
          <w:szCs w:val="24"/>
        </w:rPr>
        <w:t xml:space="preserve">Боровского сельсовета Белозерского района </w:t>
      </w:r>
      <w:r w:rsidR="00112CB5" w:rsidRPr="00A31F75">
        <w:rPr>
          <w:rFonts w:ascii="PT Astra Sans" w:hAnsi="PT Astra Sans"/>
          <w:b/>
          <w:bCs/>
          <w:sz w:val="24"/>
          <w:szCs w:val="24"/>
        </w:rPr>
        <w:t>сельсовета</w:t>
      </w:r>
      <w:proofErr w:type="gramEnd"/>
      <w:r w:rsidRPr="00A31F75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 w:rsidRPr="00A31F75">
        <w:rPr>
          <w:rFonts w:ascii="PT Astra Sans" w:hAnsi="PT Astra Sans"/>
          <w:b/>
          <w:bCs/>
          <w:sz w:val="24"/>
          <w:szCs w:val="24"/>
        </w:rPr>
        <w:t>2</w:t>
      </w:r>
      <w:r w:rsidRPr="00A31F75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8E4A9A" w:rsidRPr="00A31F75" w:rsidRDefault="00D75DCA" w:rsidP="00D75DCA">
      <w:pPr>
        <w:jc w:val="right"/>
        <w:rPr>
          <w:rFonts w:ascii="PT Astra Sans" w:hAnsi="PT Astra Sans"/>
          <w:sz w:val="24"/>
          <w:szCs w:val="24"/>
        </w:rPr>
      </w:pPr>
      <w:proofErr w:type="spellStart"/>
      <w:r w:rsidRPr="00A31F75">
        <w:rPr>
          <w:rFonts w:ascii="PT Astra Sans" w:hAnsi="PT Astra Sans"/>
          <w:sz w:val="24"/>
          <w:szCs w:val="24"/>
        </w:rPr>
        <w:t>Тыс</w:t>
      </w:r>
      <w:proofErr w:type="gramStart"/>
      <w:r w:rsidRPr="00A31F75">
        <w:rPr>
          <w:rFonts w:ascii="PT Astra Sans" w:hAnsi="PT Astra Sans"/>
          <w:sz w:val="24"/>
          <w:szCs w:val="24"/>
        </w:rPr>
        <w:t>.р</w:t>
      </w:r>
      <w:proofErr w:type="gramEnd"/>
      <w:r w:rsidRPr="00A31F75">
        <w:rPr>
          <w:rFonts w:ascii="PT Astra Sans" w:hAnsi="PT Astra Sans"/>
          <w:sz w:val="24"/>
          <w:szCs w:val="24"/>
        </w:rPr>
        <w:t>уб</w:t>
      </w:r>
      <w:proofErr w:type="spellEnd"/>
      <w:r w:rsidRPr="00A31F75">
        <w:rPr>
          <w:rFonts w:ascii="PT Astra Sans" w:hAnsi="PT Astra Sans"/>
          <w:sz w:val="24"/>
          <w:szCs w:val="24"/>
        </w:rPr>
        <w:t>.</w:t>
      </w: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129"/>
      </w:tblGrid>
      <w:tr w:rsidR="00DE6786" w:rsidRPr="00A31F75" w:rsidTr="00A31F75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1F75"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1F75"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A12AA" w:rsidRPr="00A31F75" w:rsidRDefault="002C147B" w:rsidP="00FA1595">
            <w:pPr>
              <w:tabs>
                <w:tab w:val="left" w:pos="454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2389,6</w:t>
            </w:r>
          </w:p>
        </w:tc>
      </w:tr>
      <w:tr w:rsidR="00DE6786" w:rsidRPr="00A31F75" w:rsidTr="00A31F75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EA3E55" w:rsidP="00EA3E5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71,9</w:t>
            </w:r>
          </w:p>
        </w:tc>
      </w:tr>
      <w:tr w:rsidR="00DE6786" w:rsidRPr="00A31F75" w:rsidTr="00A31F75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7A51C8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 w:rsidRPr="00A31F75">
              <w:rPr>
                <w:rFonts w:ascii="PT Astra Sans" w:hAnsi="PT Astra Sans"/>
                <w:sz w:val="24"/>
                <w:szCs w:val="24"/>
              </w:rPr>
              <w:t>г</w:t>
            </w:r>
            <w:r w:rsidRPr="00A31F75">
              <w:rPr>
                <w:rFonts w:ascii="PT Astra Sans" w:hAnsi="PT Astra Sans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3B6535" w:rsidP="00EA3E5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</w:t>
            </w:r>
            <w:r w:rsidR="00EA3E55">
              <w:rPr>
                <w:rFonts w:ascii="PT Astra Sans" w:hAnsi="PT Astra Sans"/>
                <w:sz w:val="24"/>
                <w:szCs w:val="24"/>
              </w:rPr>
              <w:t>637,8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EA3E55" w:rsidP="00EA3E5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679,92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51054A" w:rsidP="001A32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8</w:t>
            </w:r>
            <w:r w:rsidR="001A32CB">
              <w:rPr>
                <w:rFonts w:ascii="PT Astra Sans" w:hAnsi="PT Astra Sans"/>
                <w:sz w:val="24"/>
                <w:szCs w:val="24"/>
              </w:rPr>
              <w:t>2,4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1A32CB" w:rsidP="001A32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82,4</w:t>
            </w:r>
          </w:p>
        </w:tc>
      </w:tr>
      <w:tr w:rsidR="00954604" w:rsidRPr="00A31F75" w:rsidTr="00A31F75">
        <w:trPr>
          <w:trHeight w:val="315"/>
        </w:trPr>
        <w:tc>
          <w:tcPr>
            <w:tcW w:w="5969" w:type="dxa"/>
            <w:shd w:val="clear" w:color="auto" w:fill="auto"/>
          </w:tcPr>
          <w:p w:rsidR="00954604" w:rsidRPr="00A31F75" w:rsidRDefault="00954604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НАЦИОНАЛЬНАЯБЕЗОПАСНОСТЬ И ПРАВООХРАНИТЕЛЬАЯ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604" w:rsidRPr="00A31F75" w:rsidRDefault="00954604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604" w:rsidRPr="00A31F75" w:rsidRDefault="00954604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54604" w:rsidRPr="00A31F75" w:rsidRDefault="00B0003F" w:rsidP="001A32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</w:t>
            </w:r>
            <w:r w:rsidR="001A32CB">
              <w:rPr>
                <w:rFonts w:ascii="PT Astra Sans" w:hAnsi="PT Astra Sans"/>
                <w:sz w:val="24"/>
                <w:szCs w:val="24"/>
              </w:rPr>
              <w:t>849,0</w:t>
            </w:r>
          </w:p>
        </w:tc>
      </w:tr>
      <w:tr w:rsidR="00B0003F" w:rsidRPr="00A31F75" w:rsidTr="00A31F75">
        <w:trPr>
          <w:trHeight w:val="315"/>
        </w:trPr>
        <w:tc>
          <w:tcPr>
            <w:tcW w:w="5969" w:type="dxa"/>
            <w:shd w:val="clear" w:color="auto" w:fill="auto"/>
          </w:tcPr>
          <w:p w:rsidR="00B0003F" w:rsidRPr="00A31F75" w:rsidRDefault="00B0003F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03F" w:rsidRPr="00A31F75" w:rsidRDefault="002E5962" w:rsidP="003A38B7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03F" w:rsidRPr="00A31F75" w:rsidRDefault="002E5962" w:rsidP="003A38B7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Cs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0003F" w:rsidRPr="00A31F75" w:rsidRDefault="001A32CB" w:rsidP="001A32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2849,0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2C147B" w:rsidP="002C147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296,6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1A32CB" w:rsidP="001A32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26,1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F83198" w:rsidP="00F8319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270,5</w:t>
            </w:r>
          </w:p>
        </w:tc>
      </w:tr>
      <w:tr w:rsidR="00DE6786" w:rsidRPr="00A31F75" w:rsidTr="00A31F75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5361DF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ЖИЛИЩНО </w:t>
            </w:r>
            <w:proofErr w:type="gramStart"/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-К</w:t>
            </w:r>
            <w:proofErr w:type="gramEnd"/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A000B2" w:rsidP="00A000B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167,7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F83198" w:rsidP="00F8319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167,7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2C147B" w:rsidP="002C147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2499,0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F83198" w:rsidP="00F8319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1800,6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F83198" w:rsidP="00F8319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698,4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F83198" w:rsidP="00FA159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8284,3</w:t>
            </w:r>
          </w:p>
        </w:tc>
      </w:tr>
    </w:tbl>
    <w:p w:rsidR="00274F2C" w:rsidRPr="00A31F75" w:rsidRDefault="008E4A9A" w:rsidP="00AE0B1F">
      <w:pPr>
        <w:jc w:val="right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="00AE0B1F" w:rsidRPr="00A31F75">
        <w:rPr>
          <w:rFonts w:ascii="PT Astra Sans" w:hAnsi="PT Astra Sans"/>
          <w:sz w:val="24"/>
          <w:szCs w:val="24"/>
        </w:rPr>
        <w:t xml:space="preserve">           </w:t>
      </w:r>
      <w:r w:rsidRPr="00A31F75">
        <w:rPr>
          <w:rFonts w:ascii="PT Astra Sans" w:hAnsi="PT Astra Sans"/>
          <w:sz w:val="24"/>
          <w:szCs w:val="24"/>
        </w:rPr>
        <w:tab/>
        <w:t xml:space="preserve">                                    </w:t>
      </w:r>
      <w:r w:rsidR="004F52F8" w:rsidRPr="00A31F75">
        <w:rPr>
          <w:rFonts w:ascii="PT Astra Sans" w:hAnsi="PT Astra Sans"/>
          <w:sz w:val="24"/>
          <w:szCs w:val="24"/>
        </w:rPr>
        <w:t xml:space="preserve">  </w:t>
      </w:r>
      <w:r w:rsidRPr="00A31F75">
        <w:rPr>
          <w:rFonts w:ascii="PT Astra Sans" w:hAnsi="PT Astra Sans"/>
          <w:sz w:val="24"/>
          <w:szCs w:val="24"/>
        </w:rPr>
        <w:t xml:space="preserve"> </w:t>
      </w:r>
    </w:p>
    <w:p w:rsidR="00C91505" w:rsidRPr="00A31F75" w:rsidRDefault="00C91505" w:rsidP="001D19B0">
      <w:pPr>
        <w:ind w:left="5387"/>
        <w:rPr>
          <w:rFonts w:ascii="PT Astra Sans" w:hAnsi="PT Astra Sans"/>
          <w:sz w:val="24"/>
          <w:szCs w:val="24"/>
        </w:rPr>
      </w:pPr>
    </w:p>
    <w:p w:rsidR="008A0761" w:rsidRPr="00A31F75" w:rsidRDefault="008A0761" w:rsidP="001D19B0">
      <w:pPr>
        <w:ind w:left="5387"/>
        <w:rPr>
          <w:rFonts w:ascii="PT Astra Sans" w:hAnsi="PT Astra Sans"/>
          <w:sz w:val="24"/>
          <w:szCs w:val="24"/>
        </w:rPr>
      </w:pPr>
    </w:p>
    <w:p w:rsidR="00AF5C56" w:rsidRDefault="00AF5C56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5361DF" w:rsidRPr="005361DF" w:rsidRDefault="005361DF" w:rsidP="005361DF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  <w:bookmarkStart w:id="0" w:name="_GoBack"/>
      <w:bookmarkEnd w:id="0"/>
    </w:p>
    <w:p w:rsidR="005361DF" w:rsidRPr="005361DF" w:rsidRDefault="005361DF" w:rsidP="005361DF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5361DF" w:rsidRPr="005361DF" w:rsidRDefault="005361DF" w:rsidP="005361DF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>муниципального округа</w:t>
      </w:r>
    </w:p>
    <w:p w:rsidR="005361DF" w:rsidRPr="005361DF" w:rsidRDefault="005361DF" w:rsidP="005361DF">
      <w:pPr>
        <w:ind w:left="5387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>от 23 декабря 2022 года № 286</w:t>
      </w:r>
    </w:p>
    <w:p w:rsidR="005361DF" w:rsidRPr="005361DF" w:rsidRDefault="005361DF" w:rsidP="005361DF">
      <w:pPr>
        <w:ind w:left="5387"/>
        <w:jc w:val="center"/>
        <w:rPr>
          <w:rFonts w:ascii="PT Astra Sans" w:hAnsi="PT Astra Sans"/>
          <w:sz w:val="22"/>
          <w:szCs w:val="24"/>
        </w:rPr>
      </w:pPr>
      <w:r w:rsidRPr="005361DF">
        <w:rPr>
          <w:rFonts w:ascii="PT Astra Sans" w:hAnsi="PT Astra Sans"/>
          <w:sz w:val="22"/>
          <w:szCs w:val="24"/>
        </w:rPr>
        <w:t>«О внесении изменений в решение Боровской сельской Думы от 27 декабря 2021 года № 17 «О бюджете Боровского сельсовета Белозерского района на 2022 год и на плановый период 2023 и 2024 годов»</w:t>
      </w:r>
    </w:p>
    <w:p w:rsidR="005D19AB" w:rsidRPr="00A31F75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A31F75" w:rsidRDefault="005D19AB" w:rsidP="005D19AB">
      <w:pPr>
        <w:jc w:val="center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</w:p>
    <w:p w:rsidR="000A3A38" w:rsidRPr="00A31F75" w:rsidRDefault="000A3A38" w:rsidP="00A31F75">
      <w:pPr>
        <w:ind w:firstLine="8080"/>
        <w:rPr>
          <w:rFonts w:ascii="PT Astra Sans" w:hAnsi="PT Astra Sans"/>
          <w:sz w:val="24"/>
          <w:szCs w:val="24"/>
        </w:rPr>
      </w:pPr>
      <w:proofErr w:type="spellStart"/>
      <w:r w:rsidRPr="00A31F75">
        <w:rPr>
          <w:rFonts w:ascii="PT Astra Sans" w:hAnsi="PT Astra Sans"/>
          <w:sz w:val="24"/>
          <w:szCs w:val="24"/>
        </w:rPr>
        <w:t>Тыс</w:t>
      </w:r>
      <w:proofErr w:type="gramStart"/>
      <w:r w:rsidRPr="00A31F75">
        <w:rPr>
          <w:rFonts w:ascii="PT Astra Sans" w:hAnsi="PT Astra Sans"/>
          <w:sz w:val="24"/>
          <w:szCs w:val="24"/>
        </w:rPr>
        <w:t>.р</w:t>
      </w:r>
      <w:proofErr w:type="gramEnd"/>
      <w:r w:rsidRPr="00A31F75">
        <w:rPr>
          <w:rFonts w:ascii="PT Astra Sans" w:hAnsi="PT Astra Sans"/>
          <w:sz w:val="24"/>
          <w:szCs w:val="24"/>
        </w:rPr>
        <w:t>уб</w:t>
      </w:r>
      <w:proofErr w:type="spellEnd"/>
      <w:r w:rsidRPr="00A31F75">
        <w:rPr>
          <w:rFonts w:ascii="PT Astra Sans" w:hAnsi="PT Astra Sans"/>
          <w:sz w:val="24"/>
          <w:szCs w:val="24"/>
        </w:rPr>
        <w:t>.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708"/>
        <w:gridCol w:w="709"/>
        <w:gridCol w:w="1418"/>
        <w:gridCol w:w="708"/>
        <w:gridCol w:w="1134"/>
      </w:tblGrid>
      <w:tr w:rsidR="007A51C8" w:rsidRPr="00A31F75" w:rsidTr="00A000B2">
        <w:trPr>
          <w:trHeight w:val="750"/>
        </w:trPr>
        <w:tc>
          <w:tcPr>
            <w:tcW w:w="4508" w:type="dxa"/>
            <w:shd w:val="clear" w:color="auto" w:fill="auto"/>
            <w:hideMark/>
          </w:tcPr>
          <w:p w:rsidR="007A51C8" w:rsidRPr="00A31F75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A31F7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A31F75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A31F75" w:rsidRDefault="00E72B40" w:rsidP="0041043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Раздел </w:t>
            </w:r>
            <w:proofErr w:type="spellStart"/>
            <w:r w:rsidRPr="00A31F75">
              <w:rPr>
                <w:rFonts w:ascii="PT Astra Sans" w:hAnsi="PT Astra Sans"/>
                <w:sz w:val="24"/>
                <w:szCs w:val="24"/>
              </w:rPr>
              <w:t>подразд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A31F7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A31F7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51C8" w:rsidRPr="00A31F7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план 2022 год</w:t>
            </w:r>
          </w:p>
        </w:tc>
      </w:tr>
      <w:tr w:rsidR="007A51C8" w:rsidRPr="00A31F75" w:rsidTr="00A000B2">
        <w:trPr>
          <w:trHeight w:val="255"/>
        </w:trPr>
        <w:tc>
          <w:tcPr>
            <w:tcW w:w="4508" w:type="dxa"/>
            <w:shd w:val="clear" w:color="auto" w:fill="auto"/>
            <w:hideMark/>
          </w:tcPr>
          <w:p w:rsidR="007A51C8" w:rsidRPr="00A31F75" w:rsidRDefault="007A51C8" w:rsidP="006A1059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Администраци</w:t>
            </w:r>
            <w:r w:rsidR="00B100A0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я Боровского </w:t>
            </w:r>
            <w:r w:rsidR="006A1059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A31F75" w:rsidRDefault="006A1059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A31F7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A31F7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A31F7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51C8" w:rsidRPr="00A31F75" w:rsidRDefault="002C147B" w:rsidP="00FA1595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8284,3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D10F0" w:rsidRPr="00A31F7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A31F75" w:rsidRDefault="00B20862" w:rsidP="00B2086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1410,</w:t>
            </w:r>
            <w:r w:rsidR="00371325" w:rsidRPr="00A31F75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D10F0" w:rsidRPr="00A31F7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A31F75" w:rsidRDefault="00C90BB1" w:rsidP="00C90BB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71,9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D10F0" w:rsidRPr="00A31F7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A31F75" w:rsidRDefault="00C90BB1" w:rsidP="00C90BB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71,9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D10F0" w:rsidRPr="00A31F7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A31F75" w:rsidRDefault="00C90BB1" w:rsidP="00C90BB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71,9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D10F0" w:rsidRPr="00A31F7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A31F75" w:rsidRDefault="00107B72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1315,</w:t>
            </w:r>
            <w:r w:rsidR="00F418D8" w:rsidRPr="00A31F75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  <w:hideMark/>
          </w:tcPr>
          <w:p w:rsidR="002D10F0" w:rsidRPr="00A31F7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A31F75" w:rsidRDefault="00553D86" w:rsidP="00553D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1637,8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  <w:hideMark/>
          </w:tcPr>
          <w:p w:rsidR="002D10F0" w:rsidRPr="00A31F7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A31F75" w:rsidRDefault="00925B28" w:rsidP="00925B2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1350,2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  <w:hideMark/>
          </w:tcPr>
          <w:p w:rsidR="002D10F0" w:rsidRPr="00A31F7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A31F75" w:rsidRDefault="00107B72" w:rsidP="00925B2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</w:t>
            </w:r>
            <w:r w:rsidR="00925B28">
              <w:rPr>
                <w:rFonts w:ascii="PT Astra Sans" w:hAnsi="PT Astra Sans"/>
                <w:sz w:val="24"/>
                <w:szCs w:val="24"/>
              </w:rPr>
              <w:t>69,6</w:t>
            </w:r>
          </w:p>
        </w:tc>
      </w:tr>
      <w:tr w:rsidR="0023148B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3148B" w:rsidRPr="00A31F75" w:rsidRDefault="00553D86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553D86">
              <w:rPr>
                <w:rFonts w:ascii="PT Astra Sans" w:hAnsi="PT Astra Sans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3148B" w:rsidRPr="00A31F75" w:rsidRDefault="0023148B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3148B" w:rsidRPr="00A31F75" w:rsidRDefault="0023148B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3148B" w:rsidRPr="00A31F75" w:rsidRDefault="0023148B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3148B" w:rsidRPr="00A31F75" w:rsidRDefault="0023148B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</w:tcPr>
          <w:p w:rsidR="0023148B" w:rsidRPr="00A31F75" w:rsidRDefault="0023148B" w:rsidP="002314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118,0</w:t>
            </w:r>
          </w:p>
        </w:tc>
      </w:tr>
      <w:tr w:rsidR="00AD6B4D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AD6B4D" w:rsidRPr="00A31F75" w:rsidRDefault="0060456A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60456A">
              <w:rPr>
                <w:rFonts w:ascii="PT Astra Sans" w:hAnsi="PT Astra Sans"/>
                <w:sz w:val="24"/>
                <w:szCs w:val="24"/>
              </w:rPr>
              <w:t xml:space="preserve">Осуществление государственных полномочий по определению перечня </w:t>
            </w:r>
            <w:r w:rsidRPr="0060456A">
              <w:rPr>
                <w:rFonts w:ascii="PT Astra Sans" w:hAnsi="PT Astra Sans"/>
                <w:sz w:val="24"/>
                <w:szCs w:val="24"/>
              </w:rPr>
              <w:lastRenderedPageBreak/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D6B4D" w:rsidRPr="00A31F75" w:rsidRDefault="00AD6B4D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6B4D" w:rsidRDefault="00AD6B4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6B4D" w:rsidRPr="00A31F75" w:rsidRDefault="00AD6B4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D6B4D" w:rsidRPr="00A31F75" w:rsidRDefault="00AD6B4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AD6B4D" w:rsidRDefault="00AD6B4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23,0</w:t>
            </w:r>
          </w:p>
        </w:tc>
      </w:tr>
      <w:tr w:rsidR="00553D86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553D86" w:rsidRPr="00A31F75" w:rsidRDefault="00AD6B4D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D6B4D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3D86" w:rsidRPr="00A31F75" w:rsidRDefault="00AD6B4D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3D86" w:rsidRPr="00A31F75" w:rsidRDefault="00553D86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53D86" w:rsidRPr="00A31F75" w:rsidRDefault="00AD6B4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3D86" w:rsidRPr="00A31F75" w:rsidRDefault="00AD6B4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</w:tcPr>
          <w:p w:rsidR="00553D86" w:rsidRPr="00A31F75" w:rsidRDefault="00AD6B4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23,0</w:t>
            </w:r>
          </w:p>
        </w:tc>
      </w:tr>
      <w:tr w:rsidR="0093186E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93186E" w:rsidRPr="00A31F75" w:rsidRDefault="0093186E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3186E" w:rsidRPr="00A31F75" w:rsidRDefault="0093186E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A31F75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Pr="00A31F75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3186E" w:rsidRPr="00A31F75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93186E" w:rsidRPr="00A31F75" w:rsidRDefault="005C02B0" w:rsidP="0060456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8</w:t>
            </w:r>
            <w:r w:rsidR="0060456A">
              <w:rPr>
                <w:rFonts w:ascii="PT Astra Sans" w:hAnsi="PT Astra Sans"/>
                <w:sz w:val="24"/>
                <w:szCs w:val="24"/>
              </w:rPr>
              <w:t>2,4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D10F0" w:rsidRPr="00A31F75" w:rsidRDefault="0021715B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A31F75" w:rsidRDefault="005C02B0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81,5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D10F0" w:rsidRPr="00A31F75" w:rsidRDefault="002D10F0" w:rsidP="00A31F7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A31F75" w:rsidRDefault="005C02B0" w:rsidP="0060456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6</w:t>
            </w:r>
            <w:r w:rsidR="0060456A">
              <w:rPr>
                <w:rFonts w:ascii="PT Astra Sans" w:hAnsi="PT Astra Sans"/>
                <w:sz w:val="24"/>
                <w:szCs w:val="24"/>
              </w:rPr>
              <w:t>3,4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D10F0" w:rsidRPr="00A31F75" w:rsidRDefault="005C63C5" w:rsidP="005C63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A31F75" w:rsidRDefault="00853215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19</w:t>
            </w:r>
            <w:r w:rsidR="002D10F0" w:rsidRPr="00A31F75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9C7038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9C7038" w:rsidRPr="00A31F75" w:rsidRDefault="009C7038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C7038" w:rsidRPr="00A31F75" w:rsidRDefault="009C7038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A31F75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A31F75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C7038" w:rsidRPr="00A31F75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C7038" w:rsidRPr="00A31F75" w:rsidRDefault="00853215" w:rsidP="0060456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</w:t>
            </w:r>
            <w:r w:rsidR="0060456A">
              <w:rPr>
                <w:rFonts w:ascii="PT Astra Sans" w:hAnsi="PT Astra Sans"/>
                <w:sz w:val="24"/>
                <w:szCs w:val="24"/>
              </w:rPr>
              <w:t>849,0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D10F0" w:rsidRPr="00A31F75" w:rsidRDefault="009C7038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A31F75" w:rsidRDefault="00853215" w:rsidP="0060456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</w:t>
            </w:r>
            <w:r w:rsidR="0060456A">
              <w:rPr>
                <w:rFonts w:ascii="PT Astra Sans" w:hAnsi="PT Astra Sans"/>
                <w:sz w:val="24"/>
                <w:szCs w:val="24"/>
              </w:rPr>
              <w:t>849,0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D10F0" w:rsidRPr="00A31F75" w:rsidRDefault="00BE1A07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Cs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A31F75" w:rsidRDefault="00853215" w:rsidP="0060456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</w:t>
            </w:r>
            <w:r w:rsidR="0060456A">
              <w:rPr>
                <w:rFonts w:ascii="PT Astra Sans" w:hAnsi="PT Astra Sans"/>
                <w:sz w:val="24"/>
                <w:szCs w:val="24"/>
              </w:rPr>
              <w:t>849,0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D10F0" w:rsidRPr="00A31F75" w:rsidRDefault="002D10F0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A31F75" w:rsidRDefault="001F3754" w:rsidP="0060456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</w:t>
            </w:r>
            <w:r w:rsidR="0060456A">
              <w:rPr>
                <w:rFonts w:ascii="PT Astra Sans" w:hAnsi="PT Astra Sans"/>
                <w:sz w:val="24"/>
                <w:szCs w:val="24"/>
              </w:rPr>
              <w:t>634,5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D10F0" w:rsidRPr="00A31F75" w:rsidRDefault="005C63C5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A31F75" w:rsidRDefault="001F3754" w:rsidP="0060456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</w:t>
            </w:r>
            <w:r w:rsidR="0060456A">
              <w:rPr>
                <w:rFonts w:ascii="PT Astra Sans" w:hAnsi="PT Astra Sans"/>
                <w:sz w:val="24"/>
                <w:szCs w:val="24"/>
              </w:rPr>
              <w:t>73,3</w:t>
            </w:r>
          </w:p>
        </w:tc>
      </w:tr>
      <w:tr w:rsidR="002D10F0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2D10F0" w:rsidRPr="00A31F75" w:rsidRDefault="005C63C5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A31F7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</w:tcPr>
          <w:p w:rsidR="002D10F0" w:rsidRPr="00A31F75" w:rsidRDefault="0060456A" w:rsidP="0060456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41,1</w:t>
            </w:r>
          </w:p>
        </w:tc>
      </w:tr>
      <w:tr w:rsidR="00E44001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E44001" w:rsidRPr="00A31F75" w:rsidRDefault="00CE4480" w:rsidP="009C7038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44001" w:rsidRPr="00A31F75" w:rsidRDefault="00E44001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44001" w:rsidRPr="00A31F75" w:rsidRDefault="00E44001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4001" w:rsidRPr="00E44001" w:rsidRDefault="00E44001" w:rsidP="00E4400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71400</w:t>
            </w:r>
            <w:r>
              <w:rPr>
                <w:rFonts w:ascii="PT Astra Sans" w:hAnsi="PT Astra Sans"/>
                <w:sz w:val="24"/>
                <w:szCs w:val="24"/>
                <w:lang w:val="en-US"/>
              </w:rPr>
              <w:t>l</w:t>
            </w: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EB24A7">
              <w:rPr>
                <w:rFonts w:ascii="PT Astra Sans" w:hAnsi="PT Astra Sans"/>
                <w:sz w:val="24"/>
                <w:szCs w:val="24"/>
              </w:rPr>
              <w:t>020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44001" w:rsidRPr="00A31F75" w:rsidRDefault="00E44001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44001" w:rsidRPr="00A31F75" w:rsidRDefault="00EB24A7" w:rsidP="00A673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26,1</w:t>
            </w:r>
          </w:p>
        </w:tc>
      </w:tr>
      <w:tr w:rsidR="00EB24A7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EB24A7" w:rsidRPr="00A31F75" w:rsidRDefault="00EB24A7" w:rsidP="00EB24A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B24A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24A7" w:rsidRPr="00E44001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71400</w:t>
            </w:r>
            <w:r>
              <w:rPr>
                <w:rFonts w:ascii="PT Astra Sans" w:hAnsi="PT Astra Sans"/>
                <w:sz w:val="24"/>
                <w:szCs w:val="24"/>
                <w:lang w:val="en-US"/>
              </w:rPr>
              <w:t>l</w:t>
            </w:r>
            <w:r>
              <w:rPr>
                <w:rFonts w:ascii="PT Astra Sans" w:hAnsi="PT Astra Sans"/>
                <w:sz w:val="24"/>
                <w:szCs w:val="24"/>
              </w:rPr>
              <w:t>П020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26,1</w:t>
            </w:r>
          </w:p>
        </w:tc>
      </w:tr>
      <w:tr w:rsidR="00EB24A7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EB24A7" w:rsidRPr="00A31F75" w:rsidRDefault="00EB24A7" w:rsidP="00EB24A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24A7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151,6</w:t>
            </w:r>
          </w:p>
        </w:tc>
      </w:tr>
      <w:tr w:rsidR="00EB24A7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EB24A7" w:rsidRPr="00A31F75" w:rsidRDefault="00EB24A7" w:rsidP="00EB24A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420015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24A7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151,6</w:t>
            </w:r>
          </w:p>
        </w:tc>
      </w:tr>
      <w:tr w:rsidR="00EB24A7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EB24A7" w:rsidRPr="00A31F75" w:rsidRDefault="00EB24A7" w:rsidP="00EB24A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24A7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151,6</w:t>
            </w:r>
          </w:p>
        </w:tc>
      </w:tr>
      <w:tr w:rsidR="00EB24A7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EB24A7" w:rsidRPr="00A31F75" w:rsidRDefault="00EB24A7" w:rsidP="00EB24A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24A7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167,7</w:t>
            </w:r>
          </w:p>
        </w:tc>
      </w:tr>
      <w:tr w:rsidR="00EB24A7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EB24A7" w:rsidRPr="00A31F75" w:rsidRDefault="00EB24A7" w:rsidP="00EB24A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24A7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167,7</w:t>
            </w:r>
          </w:p>
        </w:tc>
      </w:tr>
      <w:tr w:rsidR="00EB24A7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EB24A7" w:rsidRPr="00A31F75" w:rsidRDefault="00EB24A7" w:rsidP="00EB24A7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24A7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167,7</w:t>
            </w:r>
          </w:p>
        </w:tc>
      </w:tr>
      <w:tr w:rsidR="00EB24A7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EB24A7" w:rsidRPr="00A31F75" w:rsidRDefault="00EB24A7" w:rsidP="00EB24A7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24A7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167,7</w:t>
            </w:r>
          </w:p>
        </w:tc>
      </w:tr>
      <w:tr w:rsidR="00EB24A7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  <w:hideMark/>
          </w:tcPr>
          <w:p w:rsidR="00EB24A7" w:rsidRPr="00A31F75" w:rsidRDefault="00EB24A7" w:rsidP="00EB24A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B24A7" w:rsidRPr="00A31F75" w:rsidRDefault="00EB24A7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</w:t>
            </w:r>
            <w:r w:rsidR="00420015">
              <w:rPr>
                <w:rFonts w:ascii="PT Astra Sans" w:hAnsi="PT Astra Sans"/>
                <w:sz w:val="24"/>
                <w:szCs w:val="24"/>
              </w:rPr>
              <w:t>800,6</w:t>
            </w:r>
          </w:p>
        </w:tc>
      </w:tr>
      <w:tr w:rsidR="00EB24A7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EB24A7" w:rsidRPr="00A31F75" w:rsidRDefault="00EB24A7" w:rsidP="00EB24A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24A7" w:rsidRPr="00A31F75" w:rsidRDefault="00EB24A7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</w:t>
            </w:r>
            <w:r w:rsidR="00420015">
              <w:rPr>
                <w:rFonts w:ascii="PT Astra Sans" w:hAnsi="PT Astra Sans"/>
                <w:sz w:val="24"/>
                <w:szCs w:val="24"/>
              </w:rPr>
              <w:t>800,6</w:t>
            </w:r>
          </w:p>
        </w:tc>
      </w:tr>
      <w:tr w:rsidR="00EB24A7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EB24A7" w:rsidRPr="00A31F75" w:rsidRDefault="00EB24A7" w:rsidP="00EB24A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B24A7" w:rsidRPr="00A31F75" w:rsidRDefault="00EB24A7" w:rsidP="00EB24A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B24A7" w:rsidRPr="00A31F75" w:rsidRDefault="00EB24A7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17</w:t>
            </w:r>
            <w:r w:rsidR="00420015">
              <w:rPr>
                <w:rFonts w:ascii="PT Astra Sans" w:hAnsi="PT Astra Sans"/>
                <w:sz w:val="24"/>
                <w:szCs w:val="24"/>
              </w:rPr>
              <w:t>76,6</w:t>
            </w:r>
          </w:p>
        </w:tc>
      </w:tr>
      <w:tr w:rsidR="00420015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420015" w:rsidRPr="00A31F75" w:rsidRDefault="00420015" w:rsidP="0042001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24,0</w:t>
            </w:r>
          </w:p>
        </w:tc>
      </w:tr>
      <w:tr w:rsidR="00420015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  <w:hideMark/>
          </w:tcPr>
          <w:p w:rsidR="00420015" w:rsidRPr="00A31F75" w:rsidRDefault="00420015" w:rsidP="0042001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577,1</w:t>
            </w:r>
          </w:p>
        </w:tc>
      </w:tr>
      <w:tr w:rsidR="00420015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  <w:hideMark/>
          </w:tcPr>
          <w:p w:rsidR="00420015" w:rsidRPr="00A31F75" w:rsidRDefault="00420015" w:rsidP="0042001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7140183250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662,5</w:t>
            </w:r>
          </w:p>
        </w:tc>
      </w:tr>
      <w:tr w:rsidR="00420015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420015" w:rsidRPr="00A31F75" w:rsidRDefault="00420015" w:rsidP="0042001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20015">
              <w:rPr>
                <w:rFonts w:ascii="PT Astra Sans" w:hAnsi="PT Astra Sans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7140183250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35,8</w:t>
            </w:r>
          </w:p>
        </w:tc>
      </w:tr>
      <w:tr w:rsidR="00420015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420015" w:rsidRPr="00A31F75" w:rsidRDefault="00420015" w:rsidP="0042001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B0F27">
              <w:rPr>
                <w:rFonts w:ascii="PT Astra Sans" w:hAnsi="PT Astra Sans"/>
                <w:sz w:val="24"/>
                <w:szCs w:val="24"/>
              </w:rPr>
              <w:t>Межбюджетные трансферты,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8B0F27">
              <w:rPr>
                <w:rFonts w:ascii="PT Astra Sans" w:hAnsi="PT Astra Sans"/>
                <w:sz w:val="24"/>
                <w:szCs w:val="24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6150080430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679,9</w:t>
            </w:r>
          </w:p>
        </w:tc>
      </w:tr>
      <w:tr w:rsidR="00420015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420015" w:rsidRPr="00A31F75" w:rsidRDefault="00420015" w:rsidP="0042001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683126">
              <w:rPr>
                <w:rFonts w:ascii="PT Astra Sans" w:hAnsi="PT Astra Sans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6150080430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679,9</w:t>
            </w:r>
          </w:p>
        </w:tc>
      </w:tr>
      <w:tr w:rsidR="00420015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420015" w:rsidRPr="00A31F75" w:rsidRDefault="00420015" w:rsidP="0042001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  <w:r w:rsidRPr="007077E3">
              <w:rPr>
                <w:rFonts w:ascii="PT Astra Sans" w:hAnsi="PT Astra Sans"/>
                <w:sz w:val="24"/>
                <w:szCs w:val="24"/>
              </w:rPr>
              <w:t>ежбюджетные трансферты,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7077E3">
              <w:rPr>
                <w:rFonts w:ascii="PT Astra Sans" w:hAnsi="PT Astra Sans"/>
                <w:sz w:val="24"/>
                <w:szCs w:val="24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0015" w:rsidRPr="00A31F75" w:rsidRDefault="00420015" w:rsidP="00FE423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35001810</w:t>
            </w:r>
            <w:r w:rsidR="00FE4232">
              <w:rPr>
                <w:rFonts w:ascii="PT Astra Sans" w:hAnsi="PT Astra Sans"/>
                <w:sz w:val="24"/>
                <w:szCs w:val="24"/>
              </w:rPr>
              <w:t>4</w:t>
            </w: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118,9</w:t>
            </w:r>
          </w:p>
        </w:tc>
      </w:tr>
      <w:tr w:rsidR="00420015" w:rsidRPr="00A31F75" w:rsidTr="00A000B2">
        <w:trPr>
          <w:trHeight w:val="255"/>
        </w:trPr>
        <w:tc>
          <w:tcPr>
            <w:tcW w:w="4508" w:type="dxa"/>
            <w:shd w:val="clear" w:color="auto" w:fill="auto"/>
            <w:noWrap/>
          </w:tcPr>
          <w:p w:rsidR="00420015" w:rsidRPr="00A31F75" w:rsidRDefault="00420015" w:rsidP="0042001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683126">
              <w:rPr>
                <w:rFonts w:ascii="PT Astra Sans" w:hAnsi="PT Astra Sans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0015" w:rsidRPr="00A31F75" w:rsidRDefault="00420015" w:rsidP="00FE423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35001810</w:t>
            </w:r>
            <w:r w:rsidR="00FE4232">
              <w:rPr>
                <w:rFonts w:ascii="PT Astra Sans" w:hAnsi="PT Astra Sans"/>
                <w:sz w:val="24"/>
                <w:szCs w:val="24"/>
              </w:rPr>
              <w:t>4</w:t>
            </w: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20015" w:rsidRPr="00A31F75" w:rsidRDefault="00420015" w:rsidP="004200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118,9</w:t>
            </w:r>
          </w:p>
        </w:tc>
      </w:tr>
    </w:tbl>
    <w:p w:rsidR="00A31F75" w:rsidRPr="00A31F75" w:rsidRDefault="00A31F75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</w:p>
    <w:sectPr w:rsidR="00A31F75" w:rsidRPr="00A31F75" w:rsidSect="005361DF"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84" w:rsidRDefault="004E4E84" w:rsidP="00D05378">
      <w:r>
        <w:separator/>
      </w:r>
    </w:p>
  </w:endnote>
  <w:endnote w:type="continuationSeparator" w:id="0">
    <w:p w:rsidR="004E4E84" w:rsidRDefault="004E4E84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84" w:rsidRDefault="004E4E84" w:rsidP="00D05378">
      <w:r>
        <w:separator/>
      </w:r>
    </w:p>
  </w:footnote>
  <w:footnote w:type="continuationSeparator" w:id="0">
    <w:p w:rsidR="004E4E84" w:rsidRDefault="004E4E84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56" w:rsidRDefault="00AF5C56" w:rsidP="005361D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61DF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430C5"/>
    <w:rsid w:val="000659D1"/>
    <w:rsid w:val="00073056"/>
    <w:rsid w:val="0007546E"/>
    <w:rsid w:val="00075C55"/>
    <w:rsid w:val="00077EAD"/>
    <w:rsid w:val="000A3A38"/>
    <w:rsid w:val="000A6D79"/>
    <w:rsid w:val="000B70E7"/>
    <w:rsid w:val="000C1F70"/>
    <w:rsid w:val="000D1136"/>
    <w:rsid w:val="000D5D2A"/>
    <w:rsid w:val="00101F1B"/>
    <w:rsid w:val="00106627"/>
    <w:rsid w:val="00107B72"/>
    <w:rsid w:val="00112CB5"/>
    <w:rsid w:val="0011739C"/>
    <w:rsid w:val="00117D02"/>
    <w:rsid w:val="00120E6F"/>
    <w:rsid w:val="0014062E"/>
    <w:rsid w:val="00147650"/>
    <w:rsid w:val="00163C9D"/>
    <w:rsid w:val="001954F4"/>
    <w:rsid w:val="001A32CB"/>
    <w:rsid w:val="001A54C9"/>
    <w:rsid w:val="001B629C"/>
    <w:rsid w:val="001C566E"/>
    <w:rsid w:val="001D19B0"/>
    <w:rsid w:val="001D3D8E"/>
    <w:rsid w:val="001D4560"/>
    <w:rsid w:val="001D6AA9"/>
    <w:rsid w:val="001E278B"/>
    <w:rsid w:val="001F0D71"/>
    <w:rsid w:val="001F3754"/>
    <w:rsid w:val="002149AC"/>
    <w:rsid w:val="0021715B"/>
    <w:rsid w:val="0023148B"/>
    <w:rsid w:val="002467A6"/>
    <w:rsid w:val="0026314F"/>
    <w:rsid w:val="00274F2C"/>
    <w:rsid w:val="0027590B"/>
    <w:rsid w:val="00277D91"/>
    <w:rsid w:val="0029125C"/>
    <w:rsid w:val="002A12AA"/>
    <w:rsid w:val="002B781F"/>
    <w:rsid w:val="002C089E"/>
    <w:rsid w:val="002C147B"/>
    <w:rsid w:val="002C293F"/>
    <w:rsid w:val="002C2E8D"/>
    <w:rsid w:val="002D10F0"/>
    <w:rsid w:val="002E57FC"/>
    <w:rsid w:val="002E5962"/>
    <w:rsid w:val="0031233C"/>
    <w:rsid w:val="00312DE7"/>
    <w:rsid w:val="00325DC7"/>
    <w:rsid w:val="003313AE"/>
    <w:rsid w:val="00334A6E"/>
    <w:rsid w:val="0033625A"/>
    <w:rsid w:val="00336F02"/>
    <w:rsid w:val="00336F9C"/>
    <w:rsid w:val="00337D14"/>
    <w:rsid w:val="00345B41"/>
    <w:rsid w:val="00351E48"/>
    <w:rsid w:val="00352F23"/>
    <w:rsid w:val="00353839"/>
    <w:rsid w:val="003573F7"/>
    <w:rsid w:val="00371325"/>
    <w:rsid w:val="00374066"/>
    <w:rsid w:val="00385E7E"/>
    <w:rsid w:val="0039667A"/>
    <w:rsid w:val="003A11B8"/>
    <w:rsid w:val="003A38B7"/>
    <w:rsid w:val="003B44DA"/>
    <w:rsid w:val="003B4B59"/>
    <w:rsid w:val="003B5ED6"/>
    <w:rsid w:val="003B6535"/>
    <w:rsid w:val="003C4941"/>
    <w:rsid w:val="003C68CE"/>
    <w:rsid w:val="003D6444"/>
    <w:rsid w:val="003E32CF"/>
    <w:rsid w:val="003F20E3"/>
    <w:rsid w:val="003F70D6"/>
    <w:rsid w:val="0041043B"/>
    <w:rsid w:val="00420015"/>
    <w:rsid w:val="00421F61"/>
    <w:rsid w:val="00425164"/>
    <w:rsid w:val="004264A4"/>
    <w:rsid w:val="004374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2850"/>
    <w:rsid w:val="004A5D67"/>
    <w:rsid w:val="004B28BD"/>
    <w:rsid w:val="004B44E8"/>
    <w:rsid w:val="004E2CFF"/>
    <w:rsid w:val="004E4E84"/>
    <w:rsid w:val="004F52A0"/>
    <w:rsid w:val="004F52F8"/>
    <w:rsid w:val="004F6128"/>
    <w:rsid w:val="00506797"/>
    <w:rsid w:val="0051054A"/>
    <w:rsid w:val="005172B4"/>
    <w:rsid w:val="00533990"/>
    <w:rsid w:val="005361DF"/>
    <w:rsid w:val="005432B0"/>
    <w:rsid w:val="00547559"/>
    <w:rsid w:val="00553D86"/>
    <w:rsid w:val="00560D54"/>
    <w:rsid w:val="00562468"/>
    <w:rsid w:val="00570D5D"/>
    <w:rsid w:val="005713DA"/>
    <w:rsid w:val="00577201"/>
    <w:rsid w:val="005779E4"/>
    <w:rsid w:val="005947DD"/>
    <w:rsid w:val="005A04BC"/>
    <w:rsid w:val="005A3D89"/>
    <w:rsid w:val="005C02B0"/>
    <w:rsid w:val="005C5EED"/>
    <w:rsid w:val="005C63C5"/>
    <w:rsid w:val="005D19AB"/>
    <w:rsid w:val="005E31AA"/>
    <w:rsid w:val="005F518E"/>
    <w:rsid w:val="0060122F"/>
    <w:rsid w:val="0060456A"/>
    <w:rsid w:val="0061014D"/>
    <w:rsid w:val="0061786E"/>
    <w:rsid w:val="00620451"/>
    <w:rsid w:val="006300A4"/>
    <w:rsid w:val="006301C4"/>
    <w:rsid w:val="00634DDA"/>
    <w:rsid w:val="00640C64"/>
    <w:rsid w:val="006430A3"/>
    <w:rsid w:val="00671E5F"/>
    <w:rsid w:val="00676FD7"/>
    <w:rsid w:val="006806F3"/>
    <w:rsid w:val="00683126"/>
    <w:rsid w:val="00683A49"/>
    <w:rsid w:val="006A0707"/>
    <w:rsid w:val="006A1059"/>
    <w:rsid w:val="006A163E"/>
    <w:rsid w:val="006B1811"/>
    <w:rsid w:val="006B4DDD"/>
    <w:rsid w:val="006B6EA3"/>
    <w:rsid w:val="006C0970"/>
    <w:rsid w:val="006D1606"/>
    <w:rsid w:val="006D27C8"/>
    <w:rsid w:val="006E3DCC"/>
    <w:rsid w:val="006E6C17"/>
    <w:rsid w:val="00705AB4"/>
    <w:rsid w:val="007077E3"/>
    <w:rsid w:val="00711B6F"/>
    <w:rsid w:val="00715A4C"/>
    <w:rsid w:val="00726604"/>
    <w:rsid w:val="00747EC3"/>
    <w:rsid w:val="007552F7"/>
    <w:rsid w:val="0077365A"/>
    <w:rsid w:val="00782150"/>
    <w:rsid w:val="00783CEC"/>
    <w:rsid w:val="007854D7"/>
    <w:rsid w:val="007A51C8"/>
    <w:rsid w:val="007C20EC"/>
    <w:rsid w:val="007D025B"/>
    <w:rsid w:val="007E224A"/>
    <w:rsid w:val="007F1303"/>
    <w:rsid w:val="007F2BDB"/>
    <w:rsid w:val="007F534C"/>
    <w:rsid w:val="007F63B9"/>
    <w:rsid w:val="007F7D6B"/>
    <w:rsid w:val="00814D25"/>
    <w:rsid w:val="00824A09"/>
    <w:rsid w:val="00824B4D"/>
    <w:rsid w:val="00840087"/>
    <w:rsid w:val="00853215"/>
    <w:rsid w:val="008608FF"/>
    <w:rsid w:val="0086510C"/>
    <w:rsid w:val="00870432"/>
    <w:rsid w:val="0089477E"/>
    <w:rsid w:val="008A0761"/>
    <w:rsid w:val="008A4612"/>
    <w:rsid w:val="008B0F27"/>
    <w:rsid w:val="008B413C"/>
    <w:rsid w:val="008C006C"/>
    <w:rsid w:val="008C2A56"/>
    <w:rsid w:val="008C50E0"/>
    <w:rsid w:val="008E0939"/>
    <w:rsid w:val="008E0A8B"/>
    <w:rsid w:val="008E4A9A"/>
    <w:rsid w:val="00914A05"/>
    <w:rsid w:val="00915EF6"/>
    <w:rsid w:val="00923603"/>
    <w:rsid w:val="00925B28"/>
    <w:rsid w:val="0093186E"/>
    <w:rsid w:val="00944EC6"/>
    <w:rsid w:val="00954604"/>
    <w:rsid w:val="0095513B"/>
    <w:rsid w:val="009577FF"/>
    <w:rsid w:val="00964866"/>
    <w:rsid w:val="0096643E"/>
    <w:rsid w:val="0097017F"/>
    <w:rsid w:val="009743F9"/>
    <w:rsid w:val="00977D8C"/>
    <w:rsid w:val="00986E59"/>
    <w:rsid w:val="00995FF9"/>
    <w:rsid w:val="00997331"/>
    <w:rsid w:val="009B1301"/>
    <w:rsid w:val="009B1FE4"/>
    <w:rsid w:val="009B22F4"/>
    <w:rsid w:val="009B4BFE"/>
    <w:rsid w:val="009C297F"/>
    <w:rsid w:val="009C682A"/>
    <w:rsid w:val="009C7038"/>
    <w:rsid w:val="009D1AFE"/>
    <w:rsid w:val="009D2764"/>
    <w:rsid w:val="009D555C"/>
    <w:rsid w:val="009D55E3"/>
    <w:rsid w:val="009E63BE"/>
    <w:rsid w:val="009E670F"/>
    <w:rsid w:val="009F7829"/>
    <w:rsid w:val="00A000B2"/>
    <w:rsid w:val="00A046A4"/>
    <w:rsid w:val="00A2465F"/>
    <w:rsid w:val="00A31D4B"/>
    <w:rsid w:val="00A31F75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67326"/>
    <w:rsid w:val="00A82795"/>
    <w:rsid w:val="00A87C64"/>
    <w:rsid w:val="00A92DC1"/>
    <w:rsid w:val="00AB102B"/>
    <w:rsid w:val="00AB3B86"/>
    <w:rsid w:val="00AC261D"/>
    <w:rsid w:val="00AC2957"/>
    <w:rsid w:val="00AD6B4D"/>
    <w:rsid w:val="00AE0B1F"/>
    <w:rsid w:val="00AE2E4D"/>
    <w:rsid w:val="00AF4876"/>
    <w:rsid w:val="00AF5769"/>
    <w:rsid w:val="00AF5C56"/>
    <w:rsid w:val="00B0003F"/>
    <w:rsid w:val="00B0503E"/>
    <w:rsid w:val="00B100A0"/>
    <w:rsid w:val="00B113BF"/>
    <w:rsid w:val="00B1350A"/>
    <w:rsid w:val="00B155DF"/>
    <w:rsid w:val="00B20862"/>
    <w:rsid w:val="00B27A98"/>
    <w:rsid w:val="00B302A3"/>
    <w:rsid w:val="00B320D1"/>
    <w:rsid w:val="00B40AA6"/>
    <w:rsid w:val="00B47A8A"/>
    <w:rsid w:val="00B540ED"/>
    <w:rsid w:val="00B7275B"/>
    <w:rsid w:val="00B8084F"/>
    <w:rsid w:val="00BA553D"/>
    <w:rsid w:val="00BA7C3E"/>
    <w:rsid w:val="00BB0B8D"/>
    <w:rsid w:val="00BB12E1"/>
    <w:rsid w:val="00BB2247"/>
    <w:rsid w:val="00BD4D2C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54F10"/>
    <w:rsid w:val="00C60C5B"/>
    <w:rsid w:val="00C6232B"/>
    <w:rsid w:val="00C646C8"/>
    <w:rsid w:val="00C648D9"/>
    <w:rsid w:val="00C75470"/>
    <w:rsid w:val="00C76D48"/>
    <w:rsid w:val="00C90BB1"/>
    <w:rsid w:val="00C91505"/>
    <w:rsid w:val="00C96948"/>
    <w:rsid w:val="00CA218D"/>
    <w:rsid w:val="00CC3419"/>
    <w:rsid w:val="00CE4480"/>
    <w:rsid w:val="00CF631E"/>
    <w:rsid w:val="00CF765F"/>
    <w:rsid w:val="00D011DF"/>
    <w:rsid w:val="00D05378"/>
    <w:rsid w:val="00D117D1"/>
    <w:rsid w:val="00D26E48"/>
    <w:rsid w:val="00D33DDF"/>
    <w:rsid w:val="00D35B39"/>
    <w:rsid w:val="00D41980"/>
    <w:rsid w:val="00D56C4A"/>
    <w:rsid w:val="00D632D6"/>
    <w:rsid w:val="00D75DCA"/>
    <w:rsid w:val="00D82972"/>
    <w:rsid w:val="00D8361C"/>
    <w:rsid w:val="00D86F47"/>
    <w:rsid w:val="00D905A8"/>
    <w:rsid w:val="00D960A3"/>
    <w:rsid w:val="00DD3D8D"/>
    <w:rsid w:val="00DE6786"/>
    <w:rsid w:val="00E25A8E"/>
    <w:rsid w:val="00E27A35"/>
    <w:rsid w:val="00E31D8E"/>
    <w:rsid w:val="00E32383"/>
    <w:rsid w:val="00E32ADF"/>
    <w:rsid w:val="00E42A60"/>
    <w:rsid w:val="00E44001"/>
    <w:rsid w:val="00E51A9B"/>
    <w:rsid w:val="00E57147"/>
    <w:rsid w:val="00E60ACB"/>
    <w:rsid w:val="00E60DCA"/>
    <w:rsid w:val="00E72B40"/>
    <w:rsid w:val="00E812BE"/>
    <w:rsid w:val="00EA07D2"/>
    <w:rsid w:val="00EA3E55"/>
    <w:rsid w:val="00EB24A7"/>
    <w:rsid w:val="00EC1D2D"/>
    <w:rsid w:val="00EC65C3"/>
    <w:rsid w:val="00ED029B"/>
    <w:rsid w:val="00ED3385"/>
    <w:rsid w:val="00ED453F"/>
    <w:rsid w:val="00ED78B4"/>
    <w:rsid w:val="00EE7105"/>
    <w:rsid w:val="00EF3482"/>
    <w:rsid w:val="00EF5675"/>
    <w:rsid w:val="00EF6354"/>
    <w:rsid w:val="00F14ABE"/>
    <w:rsid w:val="00F418D8"/>
    <w:rsid w:val="00F6220F"/>
    <w:rsid w:val="00F6293C"/>
    <w:rsid w:val="00F63322"/>
    <w:rsid w:val="00F66C14"/>
    <w:rsid w:val="00F66F55"/>
    <w:rsid w:val="00F67C85"/>
    <w:rsid w:val="00F74686"/>
    <w:rsid w:val="00F766C7"/>
    <w:rsid w:val="00F80967"/>
    <w:rsid w:val="00F83198"/>
    <w:rsid w:val="00F914E4"/>
    <w:rsid w:val="00F919C5"/>
    <w:rsid w:val="00F93A01"/>
    <w:rsid w:val="00F96827"/>
    <w:rsid w:val="00FA1595"/>
    <w:rsid w:val="00FA62CC"/>
    <w:rsid w:val="00FA7D0F"/>
    <w:rsid w:val="00FB1401"/>
    <w:rsid w:val="00FB5085"/>
    <w:rsid w:val="00FC25E4"/>
    <w:rsid w:val="00FC3EA2"/>
    <w:rsid w:val="00FC7B12"/>
    <w:rsid w:val="00FC7E41"/>
    <w:rsid w:val="00FE3045"/>
    <w:rsid w:val="00FE4232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8A67-F922-447E-BA32-89954C2F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57</cp:revision>
  <cp:lastPrinted>2022-12-19T12:30:00Z</cp:lastPrinted>
  <dcterms:created xsi:type="dcterms:W3CDTF">2022-08-03T18:35:00Z</dcterms:created>
  <dcterms:modified xsi:type="dcterms:W3CDTF">2023-01-09T03:41:00Z</dcterms:modified>
</cp:coreProperties>
</file>