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E0" w:rsidRDefault="003063F8" w:rsidP="000749D3">
      <w:pPr>
        <w:pStyle w:val="a3"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ЗА10рпппппппппппппппппп</w:t>
      </w:r>
    </w:p>
    <w:p w:rsidR="003063F8" w:rsidRPr="00370AF0" w:rsidRDefault="003063F8" w:rsidP="000749D3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0AF0">
        <w:rPr>
          <w:rFonts w:ascii="Times New Roman" w:hAnsi="Times New Roman" w:cs="Times New Roman"/>
          <w:b/>
          <w:i/>
          <w:sz w:val="36"/>
          <w:szCs w:val="36"/>
        </w:rPr>
        <w:t>Зачем заниматься музыкой, рисованием и танцами?</w:t>
      </w:r>
    </w:p>
    <w:p w:rsidR="00370AF0" w:rsidRPr="00370AF0" w:rsidRDefault="00F218E0" w:rsidP="00370AF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0AF0">
        <w:rPr>
          <w:rFonts w:ascii="Times New Roman" w:hAnsi="Times New Roman" w:cs="Times New Roman"/>
          <w:i/>
          <w:sz w:val="28"/>
          <w:szCs w:val="28"/>
        </w:rPr>
        <w:t xml:space="preserve">Уважаемые родители, продолжается набор в детскую школу </w:t>
      </w:r>
      <w:r w:rsidR="00D04349" w:rsidRPr="00370AF0">
        <w:rPr>
          <w:rFonts w:ascii="Times New Roman" w:hAnsi="Times New Roman" w:cs="Times New Roman"/>
          <w:i/>
          <w:sz w:val="28"/>
          <w:szCs w:val="28"/>
        </w:rPr>
        <w:t>искусств</w:t>
      </w:r>
      <w:r w:rsidR="006116AB" w:rsidRPr="00370AF0">
        <w:rPr>
          <w:rFonts w:ascii="Times New Roman" w:hAnsi="Times New Roman" w:cs="Times New Roman"/>
          <w:i/>
          <w:sz w:val="28"/>
          <w:szCs w:val="28"/>
        </w:rPr>
        <w:t>. С</w:t>
      </w:r>
      <w:r w:rsidR="00370AF0" w:rsidRPr="00370A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18 августа по 8 сентября</w:t>
      </w:r>
    </w:p>
    <w:p w:rsidR="00370AF0" w:rsidRPr="00370AF0" w:rsidRDefault="00370AF0" w:rsidP="00370A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0AF0">
        <w:rPr>
          <w:rFonts w:ascii="Times New Roman" w:hAnsi="Times New Roman" w:cs="Times New Roman"/>
          <w:sz w:val="28"/>
          <w:szCs w:val="28"/>
        </w:rPr>
        <w:t xml:space="preserve">МУЗЫКАЛЬНОЕ ОТДЕЛЕНИЕ (фортепиано, баян)- возраст-7 лет    ХУДОЖЕСТВЕННОЕ ОТДЕЛЕНИЕ </w:t>
      </w:r>
      <w:r>
        <w:rPr>
          <w:rFonts w:ascii="Times New Roman" w:hAnsi="Times New Roman" w:cs="Times New Roman"/>
          <w:sz w:val="28"/>
          <w:szCs w:val="28"/>
        </w:rPr>
        <w:t>– возраст – 9-</w:t>
      </w:r>
      <w:r w:rsidRPr="00370AF0">
        <w:rPr>
          <w:rFonts w:ascii="Times New Roman" w:hAnsi="Times New Roman" w:cs="Times New Roman"/>
          <w:sz w:val="28"/>
          <w:szCs w:val="28"/>
        </w:rPr>
        <w:t xml:space="preserve">12 лет </w:t>
      </w:r>
    </w:p>
    <w:p w:rsidR="00370AF0" w:rsidRPr="00370AF0" w:rsidRDefault="00370AF0" w:rsidP="00370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AF0">
        <w:rPr>
          <w:rFonts w:ascii="Times New Roman" w:hAnsi="Times New Roman" w:cs="Times New Roman"/>
          <w:sz w:val="28"/>
          <w:szCs w:val="28"/>
        </w:rPr>
        <w:t>ХОРЕОГРАФИЧЕСКОЕ ОТДЕЛЕНИЕ – возраст – 7 лет</w:t>
      </w:r>
    </w:p>
    <w:p w:rsidR="00370AF0" w:rsidRPr="00370AF0" w:rsidRDefault="00370AF0" w:rsidP="00370A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0AF0">
        <w:rPr>
          <w:rFonts w:ascii="Times New Roman" w:hAnsi="Times New Roman" w:cs="Times New Roman"/>
          <w:sz w:val="28"/>
          <w:szCs w:val="28"/>
          <w:u w:val="single"/>
        </w:rPr>
        <w:t>Прием заявлений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0AF0">
        <w:rPr>
          <w:rFonts w:ascii="Times New Roman" w:hAnsi="Times New Roman" w:cs="Times New Roman"/>
          <w:sz w:val="28"/>
          <w:szCs w:val="28"/>
        </w:rPr>
        <w:t xml:space="preserve">с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0AF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370AF0">
        <w:rPr>
          <w:rFonts w:ascii="Times New Roman" w:hAnsi="Times New Roman" w:cs="Times New Roman"/>
          <w:sz w:val="28"/>
          <w:szCs w:val="28"/>
        </w:rPr>
        <w:t>- 11</w:t>
      </w:r>
      <w:r w:rsidRPr="00370AF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370AF0">
        <w:rPr>
          <w:rFonts w:ascii="Times New Roman" w:hAnsi="Times New Roman" w:cs="Times New Roman"/>
          <w:sz w:val="28"/>
          <w:szCs w:val="28"/>
        </w:rPr>
        <w:t>ч.  и   с 14</w:t>
      </w:r>
      <w:r w:rsidRPr="00370AF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370AF0">
        <w:rPr>
          <w:rFonts w:ascii="Times New Roman" w:hAnsi="Times New Roman" w:cs="Times New Roman"/>
          <w:sz w:val="28"/>
          <w:szCs w:val="28"/>
        </w:rPr>
        <w:t>-16</w:t>
      </w:r>
      <w:r w:rsidRPr="00370AF0">
        <w:rPr>
          <w:rFonts w:ascii="Times New Roman" w:hAnsi="Times New Roman" w:cs="Times New Roman"/>
          <w:sz w:val="28"/>
          <w:szCs w:val="28"/>
          <w:vertAlign w:val="superscript"/>
        </w:rPr>
        <w:t xml:space="preserve">00  </w:t>
      </w:r>
      <w:r w:rsidRPr="00370AF0">
        <w:rPr>
          <w:rFonts w:ascii="Times New Roman" w:hAnsi="Times New Roman" w:cs="Times New Roman"/>
          <w:sz w:val="28"/>
          <w:szCs w:val="28"/>
        </w:rPr>
        <w:t>ч.</w:t>
      </w:r>
      <w:r w:rsidRPr="00370AF0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370AF0">
        <w:rPr>
          <w:rFonts w:ascii="Times New Roman" w:hAnsi="Times New Roman" w:cs="Times New Roman"/>
          <w:sz w:val="28"/>
          <w:szCs w:val="28"/>
        </w:rPr>
        <w:t>по адресу   ул. Пушкина 28</w:t>
      </w:r>
    </w:p>
    <w:p w:rsidR="00370AF0" w:rsidRDefault="00370AF0" w:rsidP="0037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AF0">
        <w:rPr>
          <w:rFonts w:ascii="Times New Roman" w:hAnsi="Times New Roman" w:cs="Times New Roman"/>
          <w:sz w:val="28"/>
          <w:szCs w:val="28"/>
        </w:rPr>
        <w:t>Белозерская детская школа искусств</w:t>
      </w:r>
    </w:p>
    <w:p w:rsidR="00370AF0" w:rsidRPr="00370AF0" w:rsidRDefault="00370AF0" w:rsidP="00370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349" w:rsidRPr="009C5AAC" w:rsidRDefault="00D37E5E" w:rsidP="000749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переживают, что ребенок будет слишком загружен при </w:t>
      </w:r>
      <w:r w:rsidR="009C5AAC">
        <w:rPr>
          <w:rFonts w:ascii="Times New Roman" w:hAnsi="Times New Roman" w:cs="Times New Roman"/>
          <w:sz w:val="28"/>
          <w:szCs w:val="28"/>
        </w:rPr>
        <w:t xml:space="preserve"> посещении двух школ</w:t>
      </w:r>
      <w:r>
        <w:rPr>
          <w:rFonts w:ascii="Times New Roman" w:hAnsi="Times New Roman" w:cs="Times New Roman"/>
          <w:sz w:val="28"/>
          <w:szCs w:val="28"/>
        </w:rPr>
        <w:t>. Но ведь это не плохо. Ребенок будет занят обучением и не будет без толку слоняться в сомнительной компании или сидеть за компьютером. Музыка, рисование и танцы развивают самодисциплину, и при правильном планировании времени</w:t>
      </w:r>
      <w:r w:rsidR="00074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малыш будет успевать делать уроки</w:t>
      </w:r>
      <w:r w:rsidR="000749D3">
        <w:rPr>
          <w:rFonts w:ascii="Times New Roman" w:hAnsi="Times New Roman" w:cs="Times New Roman"/>
          <w:sz w:val="28"/>
          <w:szCs w:val="28"/>
        </w:rPr>
        <w:t xml:space="preserve">, </w:t>
      </w:r>
      <w:r w:rsidRPr="00D37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заниматься музыкой и гулять с друзьями. </w:t>
      </w:r>
      <w:r w:rsidR="009C5AAC">
        <w:rPr>
          <w:rFonts w:ascii="Times New Roman" w:hAnsi="Times New Roman" w:cs="Times New Roman"/>
          <w:sz w:val="28"/>
          <w:szCs w:val="28"/>
        </w:rPr>
        <w:t>Белозерская школа искусств набирает детей на</w:t>
      </w:r>
      <w:r w:rsidR="009C5AAC" w:rsidRPr="009C5AAC">
        <w:rPr>
          <w:rFonts w:ascii="Times New Roman" w:hAnsi="Times New Roman" w:cs="Times New Roman"/>
          <w:sz w:val="28"/>
          <w:szCs w:val="28"/>
        </w:rPr>
        <w:t xml:space="preserve"> три отделения: музыкальное, хореографическое и изобразительное.</w:t>
      </w:r>
    </w:p>
    <w:p w:rsidR="00FB7418" w:rsidRDefault="00FB7418" w:rsidP="000749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3F8">
        <w:rPr>
          <w:rFonts w:ascii="Times New Roman" w:hAnsi="Times New Roman" w:cs="Times New Roman"/>
          <w:i/>
          <w:sz w:val="28"/>
          <w:szCs w:val="28"/>
        </w:rPr>
        <w:t>На уроках хореографии</w:t>
      </w:r>
      <w:r>
        <w:rPr>
          <w:rFonts w:ascii="Times New Roman" w:hAnsi="Times New Roman" w:cs="Times New Roman"/>
          <w:sz w:val="28"/>
          <w:szCs w:val="28"/>
        </w:rPr>
        <w:t xml:space="preserve"> дети учатся грамотно чувствовать музыку. Занятия помогают укреплять мышцы спины, развить правильную осанку, сформировать постановку корпуса, также благотворно влияют на умственное развитие, т.к. ребенку приходится запоминать последовательность движений</w:t>
      </w:r>
      <w:r w:rsidR="009C5A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 этом развивается мышечная память, координация движений и начинает хорошо работать вестибулярный аппарат.</w:t>
      </w:r>
    </w:p>
    <w:p w:rsidR="00FB7418" w:rsidRPr="00D37E5E" w:rsidRDefault="00FB7418" w:rsidP="000749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F8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имеет огромное значение в формировании личности ребенка. Особенно важна связь рисования с мышлением. Кроме того, рисование ра</w:t>
      </w:r>
      <w:r w:rsidR="009C5AAC">
        <w:rPr>
          <w:rFonts w:ascii="Times New Roman" w:hAnsi="Times New Roman" w:cs="Times New Roman"/>
          <w:sz w:val="28"/>
          <w:szCs w:val="28"/>
        </w:rPr>
        <w:t>звивает внимание, память, мелкую моторику, учит ребенку анализировать, соизмерять и сравнивать, сочинять и воображать.</w:t>
      </w:r>
    </w:p>
    <w:p w:rsidR="007E0351" w:rsidRDefault="004D35E1" w:rsidP="000749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1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8D71AD">
        <w:rPr>
          <w:rFonts w:ascii="Times New Roman" w:hAnsi="Times New Roman" w:cs="Times New Roman"/>
          <w:sz w:val="28"/>
          <w:szCs w:val="28"/>
          <w:lang w:eastAsia="ru-RU"/>
        </w:rPr>
        <w:t xml:space="preserve">В наши дни </w:t>
      </w:r>
      <w:r w:rsidRPr="006116AB">
        <w:rPr>
          <w:rFonts w:ascii="Times New Roman" w:hAnsi="Times New Roman" w:cs="Times New Roman"/>
          <w:sz w:val="28"/>
          <w:szCs w:val="28"/>
          <w:lang w:eastAsia="ru-RU"/>
        </w:rPr>
        <w:t>музыкальное</w:t>
      </w:r>
      <w:r w:rsidRPr="008D71A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всё более обесценивается, зачем тратить силы и столько лет, если можно попросту включить кнопку музыкального центра или запустить музыкальную программу на компьютере. И все же есть </w:t>
      </w:r>
      <w:r w:rsidR="008D71AD">
        <w:rPr>
          <w:rFonts w:ascii="Times New Roman" w:hAnsi="Times New Roman" w:cs="Times New Roman"/>
          <w:sz w:val="28"/>
          <w:szCs w:val="28"/>
          <w:lang w:eastAsia="ru-RU"/>
        </w:rPr>
        <w:t>10 веских</w:t>
      </w:r>
      <w:r w:rsidRPr="008D71AD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 </w:t>
      </w:r>
      <w:r w:rsidR="008D71AD" w:rsidRPr="008D71AD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 w:rsidR="008D71AD" w:rsidRPr="003063F8">
        <w:rPr>
          <w:rFonts w:ascii="Times New Roman" w:hAnsi="Times New Roman" w:cs="Times New Roman"/>
          <w:i/>
          <w:sz w:val="28"/>
          <w:szCs w:val="28"/>
          <w:lang w:eastAsia="ru-RU"/>
        </w:rPr>
        <w:t>музыке</w:t>
      </w:r>
      <w:r w:rsidR="008D71AD">
        <w:rPr>
          <w:rFonts w:ascii="Times New Roman" w:hAnsi="Times New Roman" w:cs="Times New Roman"/>
          <w:sz w:val="28"/>
          <w:szCs w:val="28"/>
          <w:lang w:eastAsia="ru-RU"/>
        </w:rPr>
        <w:t>, и их должны знать современные родители:</w:t>
      </w:r>
    </w:p>
    <w:p w:rsidR="008D71AD" w:rsidRDefault="008D71AD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Занимаясь музыкой, ребенок разви</w:t>
      </w:r>
      <w:r w:rsidR="003063F8">
        <w:rPr>
          <w:rFonts w:ascii="Times New Roman" w:hAnsi="Times New Roman" w:cs="Times New Roman"/>
          <w:sz w:val="28"/>
          <w:szCs w:val="28"/>
          <w:lang w:eastAsia="ru-RU"/>
        </w:rPr>
        <w:t>вает математические способности</w:t>
      </w:r>
      <w:r w:rsidR="002A7B76">
        <w:rPr>
          <w:rFonts w:ascii="Times New Roman" w:hAnsi="Times New Roman" w:cs="Times New Roman"/>
          <w:sz w:val="28"/>
          <w:szCs w:val="28"/>
          <w:lang w:eastAsia="ru-RU"/>
        </w:rPr>
        <w:t>. Интеллектуальный уровень занимающихся музыкой повышается на 33</w:t>
      </w:r>
      <w:r w:rsidR="002A7B76" w:rsidRPr="002A7B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случайно Альберт Эйнштейн играл на скрипке</w:t>
      </w:r>
      <w:r w:rsidR="004355C6">
        <w:rPr>
          <w:rFonts w:ascii="Times New Roman" w:hAnsi="Times New Roman" w:cs="Times New Roman"/>
          <w:sz w:val="28"/>
          <w:szCs w:val="28"/>
          <w:lang w:eastAsia="ru-RU"/>
        </w:rPr>
        <w:t>, а профессора физики математики Оксфорда составляют 70% членов университетского музыкального клуба. Внимание, родители будущих математиков и инженеров! Музицировать</w:t>
      </w:r>
      <w:r w:rsidR="003063F8">
        <w:rPr>
          <w:rFonts w:ascii="Times New Roman" w:hAnsi="Times New Roman" w:cs="Times New Roman"/>
          <w:sz w:val="28"/>
          <w:szCs w:val="28"/>
          <w:lang w:eastAsia="ru-RU"/>
        </w:rPr>
        <w:t xml:space="preserve"> приятнее, чем решать задачи из</w:t>
      </w:r>
      <w:r w:rsidR="004355C6">
        <w:rPr>
          <w:rFonts w:ascii="Times New Roman" w:hAnsi="Times New Roman" w:cs="Times New Roman"/>
          <w:sz w:val="28"/>
          <w:szCs w:val="28"/>
          <w:lang w:eastAsia="ru-RU"/>
        </w:rPr>
        <w:t>–под палки репетитора.</w:t>
      </w:r>
    </w:p>
    <w:p w:rsidR="004355C6" w:rsidRDefault="008C03C9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Играть – следовать традиции. В былые времена детей дворян обучали грамоте, языкам, танцам и музыке. </w:t>
      </w:r>
      <w:r w:rsidR="004355C6">
        <w:rPr>
          <w:rFonts w:ascii="Times New Roman" w:hAnsi="Times New Roman" w:cs="Times New Roman"/>
          <w:sz w:val="28"/>
          <w:szCs w:val="28"/>
          <w:lang w:eastAsia="ru-RU"/>
        </w:rPr>
        <w:t xml:space="preserve">Музицировать – это лоск и шик </w:t>
      </w:r>
      <w:r w:rsidR="004355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светских манер. Если хотите, чтобы ваш ребенок был «первый парень на деревне», то Вам к нам!</w:t>
      </w:r>
    </w:p>
    <w:p w:rsidR="005C268C" w:rsidRDefault="004355C6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занятия воспитывают волю и дисциплину: заниматься на инструменте надо постоянно, регулярно и без перерывов. Почти с тем же упорством, с каким чемпионы тренируются в спортзале и на катке. </w:t>
      </w:r>
      <w:r w:rsidR="005C268C">
        <w:rPr>
          <w:rFonts w:ascii="Times New Roman" w:hAnsi="Times New Roman" w:cs="Times New Roman"/>
          <w:sz w:val="28"/>
          <w:szCs w:val="28"/>
          <w:lang w:eastAsia="ru-RU"/>
        </w:rPr>
        <w:t>Музыка – это воспитание характера без риска получить травмы.</w:t>
      </w:r>
    </w:p>
    <w:p w:rsidR="004355C6" w:rsidRDefault="005C268C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 и язык – братья близнецы. Играющие и поющие лучше говорят и пишут, легче запоминают стихи,  быстрее усваивают грамматику. </w:t>
      </w:r>
      <w:r w:rsidR="002A7B76">
        <w:rPr>
          <w:rFonts w:ascii="Times New Roman" w:hAnsi="Times New Roman" w:cs="Times New Roman"/>
          <w:sz w:val="28"/>
          <w:szCs w:val="28"/>
          <w:lang w:eastAsia="ru-RU"/>
        </w:rPr>
        <w:t>Хотите знать иностранный язык – занимайтесь пением, в этом вам поможет музыкальная интонация.</w:t>
      </w:r>
    </w:p>
    <w:p w:rsidR="002A7B76" w:rsidRDefault="002A7B76" w:rsidP="006116AB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 структурна и иерархична: крупные произведения распадаются на более мелкие части. Стихийное понимание музыкальной </w:t>
      </w:r>
      <w:r w:rsidR="008C03C9">
        <w:rPr>
          <w:rFonts w:ascii="Times New Roman" w:hAnsi="Times New Roman" w:cs="Times New Roman"/>
          <w:sz w:val="28"/>
          <w:szCs w:val="28"/>
          <w:lang w:eastAsia="ru-RU"/>
        </w:rPr>
        <w:t xml:space="preserve">иерархии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облегчает понимание компьютера, тоже сплошь иерархичного и структурного. Внимание, родители будущи</w:t>
      </w:r>
      <w:r w:rsidR="008C03C9">
        <w:rPr>
          <w:rFonts w:ascii="Times New Roman" w:hAnsi="Times New Roman" w:cs="Times New Roman"/>
          <w:sz w:val="28"/>
          <w:szCs w:val="28"/>
          <w:lang w:eastAsia="ru-RU"/>
        </w:rPr>
        <w:t xml:space="preserve">х системных администраторов и программистов! Музыка ведет прямо к вершинам компьютерных наук; не случайно фирма </w:t>
      </w:r>
      <w:r w:rsidR="008C03C9">
        <w:rPr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="008C03C9">
        <w:rPr>
          <w:rFonts w:ascii="Times New Roman" w:hAnsi="Times New Roman" w:cs="Times New Roman"/>
          <w:sz w:val="28"/>
          <w:szCs w:val="28"/>
          <w:lang w:eastAsia="ru-RU"/>
        </w:rPr>
        <w:t xml:space="preserve"> предпочитает сотрудников с музыкальным образованием.</w:t>
      </w:r>
    </w:p>
    <w:p w:rsidR="008C03C9" w:rsidRPr="00B961F0" w:rsidRDefault="009F7CE7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занятия развивают навыки общения. </w:t>
      </w:r>
      <w:r w:rsidR="00B961F0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Внимание, родители будущих  менеджеров. Музыка ведет от сердца к сердцу, и самое грозное оружие топ-менеджера – обезоруживающая улыбка «хорошего парня». </w:t>
      </w:r>
      <w:r w:rsidRPr="006116AB">
        <w:rPr>
          <w:rFonts w:ascii="Times New Roman" w:hAnsi="Times New Roman" w:cs="Times New Roman"/>
          <w:sz w:val="28"/>
          <w:szCs w:val="28"/>
          <w:lang w:eastAsia="ru-RU"/>
        </w:rPr>
        <w:t>Интересно, что между поющими в одном хоре, как детьми, так и взрослыми, обычно складываются теплые, дружеские отношения.</w:t>
      </w:r>
      <w:r w:rsidR="00B961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961F0" w:rsidRPr="008D71AD" w:rsidRDefault="00B961F0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Музыканты мягкосердечны и одновременно мужественны. Внимание, родители, ожидающие помощи и поддержки в старости! Дети, которые занимаются музыкой, сочувственны и одновременно терпеливы, и поэтому чаще готовы подать своим престарелым родителям тот самый «стакан воды».</w:t>
      </w:r>
    </w:p>
    <w:p w:rsidR="00F46482" w:rsidRDefault="00F46482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Музыканты меньше боятся страшной фразы – срок сдачи работы. В музыкальной школе нельзя перенести на завтра или на неделю вперед  зачёт по гаммам и классный концерт. Положение артиста</w:t>
      </w:r>
      <w:r w:rsidRPr="00F46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сцене приучает к максимальной готовности, и ребенок с таким опытом не завалит серьезный экзамен, собеседование при приеме на работу или ответственный доклад.</w:t>
      </w:r>
    </w:p>
    <w:p w:rsidR="00B961F0" w:rsidRDefault="00F46482" w:rsidP="006116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Музыкальные занятия воспитывают маленьких «цезарей», умеющих делать много дел сразу. Так, читающий с листа музыкант не может прерваться, отдохнуть и перевести дух. Музыка приучает мыслить и жить в нескольких направлениях.</w:t>
      </w:r>
    </w:p>
    <w:p w:rsidR="00F46482" w:rsidRDefault="00F46482" w:rsidP="006116AB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Ученые, проводившие социологические исследования, пришли к выводу, что среди людей, попавших в места лишения свободы</w:t>
      </w:r>
      <w:r w:rsidR="00F218E0">
        <w:rPr>
          <w:rFonts w:ascii="Times New Roman" w:hAnsi="Times New Roman" w:cs="Times New Roman"/>
          <w:sz w:val="28"/>
          <w:szCs w:val="28"/>
          <w:lang w:eastAsia="ru-RU"/>
        </w:rPr>
        <w:t xml:space="preserve">, нет ни одного человека, окончившего в детстве музыкальную школу. </w:t>
      </w:r>
    </w:p>
    <w:p w:rsidR="00F218E0" w:rsidRDefault="009C5AAC" w:rsidP="00611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успешных людей в любой области, спросите, не занимались ли они в детстве музыкой, </w:t>
      </w:r>
      <w:r w:rsidR="003063F8">
        <w:rPr>
          <w:rFonts w:ascii="Times New Roman" w:hAnsi="Times New Roman" w:cs="Times New Roman"/>
          <w:sz w:val="28"/>
          <w:szCs w:val="28"/>
          <w:lang w:eastAsia="ru-RU"/>
        </w:rPr>
        <w:t xml:space="preserve">не посещали ли хореографию или класс изобразительного искусства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хотя бы даже и недолго, хотя бы даже без особ</w:t>
      </w:r>
      <w:r w:rsidR="003063F8">
        <w:rPr>
          <w:rFonts w:ascii="Times New Roman" w:hAnsi="Times New Roman" w:cs="Times New Roman"/>
          <w:sz w:val="28"/>
          <w:szCs w:val="28"/>
          <w:lang w:eastAsia="ru-RU"/>
        </w:rPr>
        <w:t>ого рвения? Конечно, занимались и посещали.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4F5F" w:rsidRDefault="00814F5F" w:rsidP="006116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4F5F" w:rsidRPr="006116AB" w:rsidRDefault="00814F5F" w:rsidP="00814F5F">
      <w:pPr>
        <w:pStyle w:val="a3"/>
        <w:ind w:left="-284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16AB">
        <w:rPr>
          <w:rFonts w:ascii="Times New Roman" w:hAnsi="Times New Roman" w:cs="Times New Roman"/>
          <w:sz w:val="24"/>
          <w:szCs w:val="24"/>
          <w:lang w:eastAsia="ru-RU"/>
        </w:rPr>
        <w:t>Директор МКОУ ДОД</w:t>
      </w:r>
    </w:p>
    <w:p w:rsidR="00814F5F" w:rsidRPr="006116AB" w:rsidRDefault="00814F5F" w:rsidP="00814F5F">
      <w:pPr>
        <w:pStyle w:val="a3"/>
        <w:ind w:left="-284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16AB">
        <w:rPr>
          <w:rFonts w:ascii="Times New Roman" w:hAnsi="Times New Roman" w:cs="Times New Roman"/>
          <w:sz w:val="24"/>
          <w:szCs w:val="24"/>
          <w:lang w:eastAsia="ru-RU"/>
        </w:rPr>
        <w:t xml:space="preserve"> «Белозерская ДШИ» </w:t>
      </w:r>
    </w:p>
    <w:p w:rsidR="00814F5F" w:rsidRPr="006116AB" w:rsidRDefault="006116AB" w:rsidP="00814F5F">
      <w:pPr>
        <w:pStyle w:val="a3"/>
        <w:ind w:left="-284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16AB">
        <w:rPr>
          <w:rFonts w:ascii="Times New Roman" w:hAnsi="Times New Roman" w:cs="Times New Roman"/>
          <w:sz w:val="24"/>
          <w:szCs w:val="24"/>
          <w:lang w:eastAsia="ru-RU"/>
        </w:rPr>
        <w:t>Л.М.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4F5F" w:rsidRPr="006116AB">
        <w:rPr>
          <w:rFonts w:ascii="Times New Roman" w:hAnsi="Times New Roman" w:cs="Times New Roman"/>
          <w:sz w:val="24"/>
          <w:szCs w:val="24"/>
          <w:lang w:eastAsia="ru-RU"/>
        </w:rPr>
        <w:t xml:space="preserve">Дягилева </w:t>
      </w:r>
    </w:p>
    <w:p w:rsidR="006116AB" w:rsidRPr="006116AB" w:rsidRDefault="006116AB">
      <w:pPr>
        <w:pStyle w:val="a3"/>
        <w:ind w:left="-284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116AB" w:rsidRPr="006116AB" w:rsidSect="00306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31DE"/>
    <w:multiLevelType w:val="hybridMultilevel"/>
    <w:tmpl w:val="EBC4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9F"/>
    <w:rsid w:val="000749D3"/>
    <w:rsid w:val="001B5EBD"/>
    <w:rsid w:val="00202048"/>
    <w:rsid w:val="002506D5"/>
    <w:rsid w:val="002A7B76"/>
    <w:rsid w:val="002D4128"/>
    <w:rsid w:val="003063F8"/>
    <w:rsid w:val="00334498"/>
    <w:rsid w:val="0034729A"/>
    <w:rsid w:val="00370AF0"/>
    <w:rsid w:val="003D3253"/>
    <w:rsid w:val="003D4E85"/>
    <w:rsid w:val="003D7416"/>
    <w:rsid w:val="004355C6"/>
    <w:rsid w:val="00487FBB"/>
    <w:rsid w:val="004D35E1"/>
    <w:rsid w:val="005362BD"/>
    <w:rsid w:val="00566AC0"/>
    <w:rsid w:val="005C268C"/>
    <w:rsid w:val="006116AB"/>
    <w:rsid w:val="00635F1A"/>
    <w:rsid w:val="00703350"/>
    <w:rsid w:val="007E0351"/>
    <w:rsid w:val="00814F5F"/>
    <w:rsid w:val="008229C9"/>
    <w:rsid w:val="008B04D3"/>
    <w:rsid w:val="008C03C9"/>
    <w:rsid w:val="008D71AD"/>
    <w:rsid w:val="0090764E"/>
    <w:rsid w:val="009216DB"/>
    <w:rsid w:val="009741D3"/>
    <w:rsid w:val="00982F9F"/>
    <w:rsid w:val="009A411F"/>
    <w:rsid w:val="009C5AAC"/>
    <w:rsid w:val="009D0719"/>
    <w:rsid w:val="009F7CE7"/>
    <w:rsid w:val="00A57936"/>
    <w:rsid w:val="00A73889"/>
    <w:rsid w:val="00A9363D"/>
    <w:rsid w:val="00AD2532"/>
    <w:rsid w:val="00B55969"/>
    <w:rsid w:val="00B819C4"/>
    <w:rsid w:val="00B961F0"/>
    <w:rsid w:val="00CD179A"/>
    <w:rsid w:val="00CF5CC5"/>
    <w:rsid w:val="00D04349"/>
    <w:rsid w:val="00D37E5E"/>
    <w:rsid w:val="00DF0528"/>
    <w:rsid w:val="00E36C57"/>
    <w:rsid w:val="00E6792E"/>
    <w:rsid w:val="00ED3950"/>
    <w:rsid w:val="00F218E0"/>
    <w:rsid w:val="00F46482"/>
    <w:rsid w:val="00F573D4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8E0"/>
  </w:style>
  <w:style w:type="character" w:styleId="a5">
    <w:name w:val="Strong"/>
    <w:basedOn w:val="a0"/>
    <w:uiPriority w:val="22"/>
    <w:qFormat/>
    <w:rsid w:val="00F21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8E0"/>
  </w:style>
  <w:style w:type="character" w:styleId="a5">
    <w:name w:val="Strong"/>
    <w:basedOn w:val="a0"/>
    <w:uiPriority w:val="22"/>
    <w:qFormat/>
    <w:rsid w:val="00F21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Культура1</cp:lastModifiedBy>
  <cp:revision>4</cp:revision>
  <dcterms:created xsi:type="dcterms:W3CDTF">2014-08-12T02:12:00Z</dcterms:created>
  <dcterms:modified xsi:type="dcterms:W3CDTF">2014-08-12T02:15:00Z</dcterms:modified>
</cp:coreProperties>
</file>