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6A7F69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6A7F69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6A7F69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FC0FB9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FC0FB9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FC0FB9">
        <w:rPr>
          <w:rFonts w:ascii="PT Astra Sans" w:hAnsi="PT Astra Sans" w:cs="Times New Roman"/>
          <w:sz w:val="28"/>
          <w:szCs w:val="28"/>
        </w:rPr>
        <w:t>266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</w:t>
      </w:r>
      <w:r w:rsidR="00FC0FB9">
        <w:rPr>
          <w:rFonts w:ascii="PT Astra Sans" w:hAnsi="PT Astra Sans" w:cs="Times New Roman"/>
          <w:sz w:val="24"/>
          <w:szCs w:val="24"/>
        </w:rPr>
        <w:t xml:space="preserve">  </w:t>
      </w:r>
      <w:r w:rsidRPr="00162B94">
        <w:rPr>
          <w:rFonts w:ascii="PT Astra Sans" w:hAnsi="PT Astra Sans" w:cs="Times New Roman"/>
          <w:sz w:val="24"/>
          <w:szCs w:val="24"/>
        </w:rPr>
        <w:t>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5B432A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Об 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утверждении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Генеральн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ого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план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а Боров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</w:t>
      </w:r>
    </w:p>
    <w:p w:rsidR="00162B94" w:rsidRDefault="00162B94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6A7F69" w:rsidRPr="00162B94" w:rsidRDefault="006A7F69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Рассмотрев представленный проект </w:t>
      </w:r>
      <w:r w:rsidR="009950E1">
        <w:rPr>
          <w:rFonts w:ascii="PT Astra Sans" w:hAnsi="PT Astra Sans" w:cs="Times New Roman"/>
          <w:sz w:val="28"/>
          <w:szCs w:val="28"/>
        </w:rPr>
        <w:t>Генеральн</w:t>
      </w:r>
      <w:r w:rsidR="0047332B">
        <w:rPr>
          <w:rFonts w:ascii="PT Astra Sans" w:hAnsi="PT Astra Sans" w:cs="Times New Roman"/>
          <w:sz w:val="28"/>
          <w:szCs w:val="28"/>
        </w:rPr>
        <w:t>ого</w:t>
      </w:r>
      <w:r w:rsidR="009950E1">
        <w:rPr>
          <w:rFonts w:ascii="PT Astra Sans" w:hAnsi="PT Astra Sans" w:cs="Times New Roman"/>
          <w:sz w:val="28"/>
          <w:szCs w:val="28"/>
        </w:rPr>
        <w:t xml:space="preserve"> план</w:t>
      </w:r>
      <w:r w:rsidR="006E2ADA">
        <w:rPr>
          <w:rFonts w:ascii="PT Astra Sans" w:hAnsi="PT Astra Sans" w:cs="Times New Roman"/>
          <w:sz w:val="28"/>
          <w:szCs w:val="28"/>
        </w:rPr>
        <w:t xml:space="preserve">а </w:t>
      </w:r>
      <w:r w:rsidR="0047332B">
        <w:rPr>
          <w:rFonts w:ascii="PT Astra Sans" w:hAnsi="PT Astra Sans" w:cs="Times New Roman"/>
          <w:sz w:val="28"/>
          <w:szCs w:val="28"/>
        </w:rPr>
        <w:t>Боров</w:t>
      </w:r>
      <w:r w:rsidR="009950E1">
        <w:rPr>
          <w:rFonts w:ascii="PT Astra Sans" w:hAnsi="PT Astra Sans" w:cs="Times New Roman"/>
          <w:sz w:val="28"/>
          <w:szCs w:val="28"/>
        </w:rPr>
        <w:t>ского</w:t>
      </w:r>
      <w:r w:rsidRPr="00162B94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области, протокол публичных слушаний</w:t>
      </w:r>
      <w:r w:rsidR="006A7F69">
        <w:rPr>
          <w:rFonts w:ascii="PT Astra Sans" w:hAnsi="PT Astra Sans" w:cs="Times New Roman"/>
          <w:sz w:val="28"/>
          <w:szCs w:val="28"/>
        </w:rPr>
        <w:t xml:space="preserve"> от 11 декабря 2019 года</w:t>
      </w:r>
      <w:r w:rsidRPr="00162B94">
        <w:rPr>
          <w:rFonts w:ascii="PT Astra Sans" w:hAnsi="PT Astra Sans" w:cs="Times New Roman"/>
          <w:sz w:val="28"/>
          <w:szCs w:val="28"/>
        </w:rPr>
        <w:t xml:space="preserve"> и заключения о результатах публичных слушаний по </w:t>
      </w:r>
      <w:proofErr w:type="gramStart"/>
      <w:r w:rsidRPr="00162B94">
        <w:rPr>
          <w:rFonts w:ascii="PT Astra Sans" w:hAnsi="PT Astra Sans" w:cs="Times New Roman"/>
          <w:sz w:val="28"/>
          <w:szCs w:val="28"/>
        </w:rPr>
        <w:t>вышеуказанному</w:t>
      </w:r>
      <w:proofErr w:type="gramEnd"/>
      <w:r w:rsidRPr="00162B94">
        <w:rPr>
          <w:rFonts w:ascii="PT Astra Sans" w:hAnsi="PT Astra Sans" w:cs="Times New Roman"/>
          <w:sz w:val="28"/>
          <w:szCs w:val="28"/>
        </w:rPr>
        <w:t xml:space="preserve">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9C005A" w:rsidRDefault="006A7F69" w:rsidP="006A7F69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 xml:space="preserve">1. </w:t>
      </w:r>
      <w:r w:rsidR="0047332B">
        <w:rPr>
          <w:rFonts w:ascii="PT Astra Sans" w:hAnsi="PT Astra Sans" w:cs="Times New Roman"/>
          <w:sz w:val="28"/>
          <w:szCs w:val="28"/>
        </w:rPr>
        <w:t>Утвердить</w:t>
      </w:r>
      <w:r w:rsidR="009950E1">
        <w:rPr>
          <w:rFonts w:ascii="PT Astra Sans" w:hAnsi="PT Astra Sans" w:cs="Times New Roman"/>
          <w:sz w:val="28"/>
          <w:szCs w:val="28"/>
        </w:rPr>
        <w:t xml:space="preserve"> Генеральн</w:t>
      </w:r>
      <w:r w:rsidR="00614723">
        <w:rPr>
          <w:rFonts w:ascii="PT Astra Sans" w:hAnsi="PT Astra Sans" w:cs="Times New Roman"/>
          <w:sz w:val="28"/>
          <w:szCs w:val="28"/>
        </w:rPr>
        <w:t>ый план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935CEB">
        <w:rPr>
          <w:rFonts w:ascii="PT Astra Sans" w:hAnsi="PT Astra Sans" w:cs="Times New Roman"/>
          <w:sz w:val="28"/>
          <w:szCs w:val="28"/>
        </w:rPr>
        <w:t>Бо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>ров</w:t>
      </w:r>
      <w:r w:rsidR="009950E1">
        <w:rPr>
          <w:rFonts w:ascii="PT Astra Sans" w:hAnsi="PT Astra Sans" w:cs="Times New Roman"/>
          <w:sz w:val="28"/>
          <w:szCs w:val="28"/>
          <w:lang w:eastAsia="ru-RU"/>
        </w:rPr>
        <w:t>ского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47332B" w:rsidRPr="0047332B" w:rsidRDefault="006A7F69" w:rsidP="006A7F69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proofErr w:type="gramStart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области.</w:t>
      </w:r>
    </w:p>
    <w:p w:rsidR="0047332B" w:rsidRPr="00E145AF" w:rsidRDefault="006A7F69" w:rsidP="006A7F69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3. 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Администрации Белозерского района </w:t>
      </w:r>
      <w:proofErr w:type="gramStart"/>
      <w:r w:rsidR="0047332B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47332B">
        <w:rPr>
          <w:rFonts w:ascii="PT Astra Sans" w:hAnsi="PT Astra Sans" w:cs="Times New Roman"/>
          <w:sz w:val="28"/>
          <w:szCs w:val="28"/>
        </w:rPr>
        <w:t>Генеральный план Бо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>ровского</w:t>
      </w:r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 xml:space="preserve"> и материалами по его обоснованию на официальном сайте Федеральной государственной информационной системе территориального планирования.</w:t>
      </w:r>
    </w:p>
    <w:p w:rsidR="00E145AF" w:rsidRDefault="006A7F69" w:rsidP="006A7F69">
      <w:pPr>
        <w:pStyle w:val="a3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4. Настоящее решение</w:t>
      </w:r>
      <w:r w:rsidR="00E145AF">
        <w:rPr>
          <w:rFonts w:ascii="PT Astra Sans" w:hAnsi="PT Astra Sans" w:cs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:rsidR="007528DB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bookmarkStart w:id="0" w:name="_GoBack"/>
      <w:bookmarkEnd w:id="0"/>
    </w:p>
    <w:p w:rsidR="006A7F69" w:rsidRPr="00162B94" w:rsidRDefault="006A7F69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500BF7" w:rsidRDefault="00500BF7" w:rsidP="00500BF7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500BF7" w:rsidRPr="00162B94" w:rsidRDefault="00500BF7" w:rsidP="00500BF7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>
        <w:rPr>
          <w:rFonts w:ascii="PT Astra Sans" w:hAnsi="PT Astra Sans" w:cs="Times New Roman"/>
          <w:b/>
          <w:sz w:val="28"/>
          <w:szCs w:val="28"/>
        </w:rPr>
        <w:t xml:space="preserve">                              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500BF7" w:rsidRDefault="00500BF7" w:rsidP="00500BF7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500BF7" w:rsidRDefault="00500BF7" w:rsidP="00500BF7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500BF7" w:rsidRPr="00162B94" w:rsidRDefault="00500BF7" w:rsidP="00500BF7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500BF7" w:rsidP="00500BF7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Глава Белозерского района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С.Г. Зяблов</w:t>
      </w:r>
    </w:p>
    <w:sectPr w:rsidR="007528DB" w:rsidRPr="00162B94" w:rsidSect="00820F0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E551F"/>
    <w:multiLevelType w:val="hybridMultilevel"/>
    <w:tmpl w:val="DF627470"/>
    <w:lvl w:ilvl="0" w:tplc="DCD439C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33E3D"/>
    <w:rsid w:val="0047332B"/>
    <w:rsid w:val="004E0022"/>
    <w:rsid w:val="004E47D6"/>
    <w:rsid w:val="00500BF7"/>
    <w:rsid w:val="0050201B"/>
    <w:rsid w:val="00504D53"/>
    <w:rsid w:val="00536732"/>
    <w:rsid w:val="0057249C"/>
    <w:rsid w:val="005B042A"/>
    <w:rsid w:val="005B432A"/>
    <w:rsid w:val="005C045E"/>
    <w:rsid w:val="005C1186"/>
    <w:rsid w:val="00600434"/>
    <w:rsid w:val="00614723"/>
    <w:rsid w:val="006A7F69"/>
    <w:rsid w:val="006E2ADA"/>
    <w:rsid w:val="00707E4C"/>
    <w:rsid w:val="00745F42"/>
    <w:rsid w:val="007528DB"/>
    <w:rsid w:val="007A0CF0"/>
    <w:rsid w:val="007D5817"/>
    <w:rsid w:val="007E33EF"/>
    <w:rsid w:val="00820F08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145AF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4D74-2CE0-4395-9E00-3062647D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10</cp:revision>
  <cp:lastPrinted>2019-12-12T12:52:00Z</cp:lastPrinted>
  <dcterms:created xsi:type="dcterms:W3CDTF">2019-11-08T09:26:00Z</dcterms:created>
  <dcterms:modified xsi:type="dcterms:W3CDTF">2019-12-26T12:42:00Z</dcterms:modified>
</cp:coreProperties>
</file>