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6D13" w:rsidRPr="00793BB2" w:rsidRDefault="00793BB2" w:rsidP="00793BB2">
      <w:pPr>
        <w:ind w:left="-142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793BB2">
        <w:rPr>
          <w:i/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0827527F" wp14:editId="679497BE">
            <wp:simplePos x="0" y="0"/>
            <wp:positionH relativeFrom="column">
              <wp:posOffset>201930</wp:posOffset>
            </wp:positionH>
            <wp:positionV relativeFrom="paragraph">
              <wp:posOffset>-5080</wp:posOffset>
            </wp:positionV>
            <wp:extent cx="2961640" cy="222123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1640" cy="2221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6D13" w:rsidRPr="00793BB2">
        <w:rPr>
          <w:rFonts w:ascii="Times New Roman" w:hAnsi="Times New Roman" w:cs="Times New Roman"/>
          <w:b/>
          <w:i/>
          <w:sz w:val="28"/>
          <w:szCs w:val="28"/>
          <w:u w:val="single"/>
        </w:rPr>
        <w:t>Законы, которые вам помогают</w:t>
      </w:r>
      <w:r w:rsidR="00A06D13" w:rsidRPr="00793BB2">
        <w:rPr>
          <w:rFonts w:ascii="Times New Roman" w:hAnsi="Times New Roman" w:cs="Times New Roman"/>
          <w:b/>
          <w:i/>
          <w:sz w:val="28"/>
          <w:szCs w:val="28"/>
          <w:u w:val="single"/>
        </w:rPr>
        <w:br/>
      </w:r>
      <w:r w:rsidR="00A06D13" w:rsidRPr="00793BB2">
        <w:rPr>
          <w:rFonts w:ascii="Times New Roman" w:hAnsi="Times New Roman" w:cs="Times New Roman"/>
          <w:b/>
          <w:sz w:val="28"/>
          <w:szCs w:val="28"/>
        </w:rPr>
        <w:t>  День правовых знаний</w:t>
      </w:r>
    </w:p>
    <w:p w:rsidR="00A06D13" w:rsidRDefault="00A06D13" w:rsidP="00793BB2">
      <w:pPr>
        <w:spacing w:after="0" w:line="240" w:lineRule="auto"/>
        <w:ind w:firstLine="426"/>
        <w:jc w:val="both"/>
        <w:rPr>
          <w:rFonts w:ascii="Verdana" w:hAnsi="Verdana"/>
          <w:color w:val="000000"/>
          <w:shd w:val="clear" w:color="auto" w:fill="EFEFEF"/>
        </w:rPr>
      </w:pPr>
      <w:r w:rsidRPr="00A06D13">
        <w:rPr>
          <w:rFonts w:ascii="Times New Roman" w:hAnsi="Times New Roman" w:cs="Times New Roman"/>
          <w:sz w:val="28"/>
          <w:szCs w:val="28"/>
        </w:rPr>
        <w:t>Основной целью деятельности Центральной библиотеки в вопросах правового просвещения и информирования граждан  является  создание системы информирования населения по вопросам законодательства и права, повышение уровня правовой культуры и правосознания граждан, распространение знаний о правах ребёнка</w:t>
      </w:r>
      <w:r w:rsidR="00793BB2">
        <w:rPr>
          <w:rFonts w:ascii="Times New Roman" w:hAnsi="Times New Roman" w:cs="Times New Roman"/>
          <w:sz w:val="28"/>
          <w:szCs w:val="28"/>
        </w:rPr>
        <w:t>,</w:t>
      </w:r>
      <w:r w:rsidRPr="00A06D13">
        <w:rPr>
          <w:rFonts w:ascii="Times New Roman" w:hAnsi="Times New Roman" w:cs="Times New Roman"/>
          <w:sz w:val="28"/>
          <w:szCs w:val="28"/>
        </w:rPr>
        <w:t xml:space="preserve"> обеспечение широкого доступа детского и взрослого населения к правовой информации</w:t>
      </w:r>
      <w:r w:rsidRPr="00A06D13">
        <w:t>. </w:t>
      </w:r>
    </w:p>
    <w:p w:rsidR="00A06D13" w:rsidRPr="00A06D13" w:rsidRDefault="00A06D13" w:rsidP="00793BB2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06D13">
        <w:rPr>
          <w:rFonts w:ascii="Times New Roman" w:hAnsi="Times New Roman" w:cs="Times New Roman"/>
          <w:sz w:val="28"/>
          <w:szCs w:val="28"/>
        </w:rPr>
        <w:t>Содержание и формы  библиотечной работы отразились  в тематике Дня правового знания, который состоялся</w:t>
      </w:r>
      <w:r>
        <w:rPr>
          <w:rFonts w:ascii="Verdana" w:hAnsi="Verdana"/>
          <w:color w:val="000000"/>
          <w:shd w:val="clear" w:color="auto" w:fill="EFEFEF"/>
        </w:rPr>
        <w:t xml:space="preserve"> </w:t>
      </w:r>
      <w:r w:rsidRPr="00793BB2">
        <w:rPr>
          <w:rFonts w:ascii="Times New Roman" w:hAnsi="Times New Roman" w:cs="Times New Roman"/>
          <w:b/>
          <w:sz w:val="28"/>
          <w:szCs w:val="28"/>
        </w:rPr>
        <w:t>20 ноября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93BB2" w:rsidRPr="00793BB2">
        <w:rPr>
          <w:rFonts w:ascii="Times New Roman" w:hAnsi="Times New Roman" w:cs="Times New Roman"/>
          <w:sz w:val="28"/>
          <w:szCs w:val="28"/>
        </w:rPr>
        <w:t>Теме повышения правовой культуры общества и каждого ребёнка</w:t>
      </w:r>
      <w:r w:rsidR="00793BB2">
        <w:rPr>
          <w:rFonts w:ascii="Times New Roman" w:hAnsi="Times New Roman" w:cs="Times New Roman"/>
          <w:sz w:val="28"/>
          <w:szCs w:val="28"/>
        </w:rPr>
        <w:t xml:space="preserve"> отдельно</w:t>
      </w:r>
      <w:bookmarkStart w:id="0" w:name="_GoBack"/>
      <w:bookmarkEnd w:id="0"/>
      <w:r w:rsidR="00793BB2">
        <w:rPr>
          <w:rFonts w:ascii="Times New Roman" w:hAnsi="Times New Roman" w:cs="Times New Roman"/>
          <w:sz w:val="28"/>
          <w:szCs w:val="28"/>
        </w:rPr>
        <w:t xml:space="preserve"> были</w:t>
      </w:r>
      <w:r w:rsidR="00793BB2" w:rsidRPr="00793BB2">
        <w:rPr>
          <w:rFonts w:ascii="Times New Roman" w:hAnsi="Times New Roman" w:cs="Times New Roman"/>
          <w:sz w:val="28"/>
          <w:szCs w:val="28"/>
        </w:rPr>
        <w:t xml:space="preserve"> посвящен</w:t>
      </w:r>
      <w:r w:rsidR="00793BB2">
        <w:rPr>
          <w:rFonts w:ascii="Times New Roman" w:hAnsi="Times New Roman" w:cs="Times New Roman"/>
          <w:sz w:val="28"/>
          <w:szCs w:val="28"/>
        </w:rPr>
        <w:t>ы</w:t>
      </w:r>
      <w:r w:rsidR="00793BB2" w:rsidRPr="00793BB2">
        <w:rPr>
          <w:rFonts w:ascii="Times New Roman" w:hAnsi="Times New Roman" w:cs="Times New Roman"/>
          <w:sz w:val="28"/>
          <w:szCs w:val="28"/>
        </w:rPr>
        <w:t>  урок</w:t>
      </w:r>
      <w:r w:rsidR="00793BB2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271633">
        <w:rPr>
          <w:rFonts w:ascii="Times New Roman" w:hAnsi="Times New Roman" w:cs="Times New Roman"/>
          <w:sz w:val="24"/>
          <w:szCs w:val="24"/>
        </w:rPr>
        <w:t>«</w:t>
      </w:r>
      <w:r w:rsidRPr="00A06D13">
        <w:rPr>
          <w:rFonts w:ascii="Times New Roman" w:hAnsi="Times New Roman" w:cs="Times New Roman"/>
          <w:sz w:val="28"/>
          <w:szCs w:val="28"/>
        </w:rPr>
        <w:t>Мы и наши права»</w:t>
      </w:r>
      <w:r w:rsidRPr="00A06D13">
        <w:rPr>
          <w:rFonts w:ascii="Times New Roman" w:hAnsi="Times New Roman" w:cs="Times New Roman"/>
          <w:sz w:val="28"/>
          <w:szCs w:val="28"/>
        </w:rPr>
        <w:t xml:space="preserve"> с показом в</w:t>
      </w:r>
      <w:r w:rsidRPr="00A06D13">
        <w:rPr>
          <w:rFonts w:ascii="Times New Roman" w:hAnsi="Times New Roman" w:cs="Times New Roman"/>
          <w:sz w:val="28"/>
          <w:szCs w:val="28"/>
        </w:rPr>
        <w:t>идео-ролик</w:t>
      </w:r>
      <w:r w:rsidRPr="00A06D13">
        <w:rPr>
          <w:rFonts w:ascii="Times New Roman" w:hAnsi="Times New Roman" w:cs="Times New Roman"/>
          <w:sz w:val="28"/>
          <w:szCs w:val="28"/>
        </w:rPr>
        <w:t xml:space="preserve">а </w:t>
      </w:r>
      <w:r w:rsidRPr="00A06D13">
        <w:rPr>
          <w:rFonts w:ascii="Times New Roman" w:hAnsi="Times New Roman" w:cs="Times New Roman"/>
          <w:sz w:val="28"/>
          <w:szCs w:val="28"/>
        </w:rPr>
        <w:t>«О происхождении прав человека»</w:t>
      </w:r>
      <w:r w:rsidRPr="00A06D13">
        <w:rPr>
          <w:rFonts w:ascii="Times New Roman" w:hAnsi="Times New Roman" w:cs="Times New Roman"/>
          <w:sz w:val="28"/>
          <w:szCs w:val="28"/>
        </w:rPr>
        <w:t xml:space="preserve">;  </w:t>
      </w:r>
      <w:r w:rsidRPr="00A06D13">
        <w:rPr>
          <w:rFonts w:ascii="Times New Roman" w:hAnsi="Times New Roman" w:cs="Times New Roman"/>
          <w:sz w:val="28"/>
          <w:szCs w:val="28"/>
        </w:rPr>
        <w:t>«И у детей есть право»</w:t>
      </w:r>
      <w:r w:rsidR="00793BB2">
        <w:rPr>
          <w:rFonts w:ascii="Times New Roman" w:hAnsi="Times New Roman" w:cs="Times New Roman"/>
          <w:sz w:val="28"/>
          <w:szCs w:val="28"/>
        </w:rPr>
        <w:t>.</w:t>
      </w:r>
    </w:p>
    <w:p w:rsidR="00A06D13" w:rsidRDefault="00A06D13" w:rsidP="00793BB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06D13">
        <w:rPr>
          <w:rFonts w:ascii="Times New Roman" w:hAnsi="Times New Roman" w:cs="Times New Roman"/>
          <w:sz w:val="28"/>
          <w:szCs w:val="28"/>
        </w:rPr>
        <w:t xml:space="preserve">Одним из важнейших условий обеспечения </w:t>
      </w:r>
      <w:r w:rsidR="00793BB2">
        <w:rPr>
          <w:rFonts w:ascii="Times New Roman" w:hAnsi="Times New Roman" w:cs="Times New Roman"/>
          <w:sz w:val="28"/>
          <w:szCs w:val="28"/>
        </w:rPr>
        <w:t xml:space="preserve"> </w:t>
      </w:r>
      <w:r w:rsidRPr="00A06D13">
        <w:rPr>
          <w:rFonts w:ascii="Times New Roman" w:hAnsi="Times New Roman" w:cs="Times New Roman"/>
          <w:sz w:val="28"/>
          <w:szCs w:val="28"/>
        </w:rPr>
        <w:t>эффективности проведения   Дня правовых знаний является наличие доступа детей к правовой литературе, содержащейся в библиотечном  фонде. Раскрыть фонды правовой тематики помогла   книжно - иллюстративная выставка</w:t>
      </w:r>
      <w:r w:rsidR="00793BB2">
        <w:rPr>
          <w:rFonts w:ascii="Times New Roman" w:hAnsi="Times New Roman" w:cs="Times New Roman"/>
          <w:sz w:val="28"/>
          <w:szCs w:val="28"/>
        </w:rPr>
        <w:t xml:space="preserve"> </w:t>
      </w:r>
      <w:r w:rsidR="00793BB2" w:rsidRPr="00A06D13">
        <w:rPr>
          <w:rFonts w:ascii="Times New Roman" w:hAnsi="Times New Roman" w:cs="Times New Roman"/>
          <w:sz w:val="28"/>
          <w:szCs w:val="28"/>
        </w:rPr>
        <w:t>«Ваши права, дети»</w:t>
      </w:r>
      <w:r w:rsidRPr="00A06D13">
        <w:rPr>
          <w:rFonts w:ascii="Times New Roman" w:hAnsi="Times New Roman" w:cs="Times New Roman"/>
          <w:sz w:val="28"/>
          <w:szCs w:val="28"/>
        </w:rPr>
        <w:t xml:space="preserve">, организованная </w:t>
      </w:r>
      <w:r w:rsidRPr="00A06D13">
        <w:rPr>
          <w:rFonts w:ascii="Times New Roman" w:hAnsi="Times New Roman" w:cs="Times New Roman"/>
          <w:sz w:val="28"/>
          <w:szCs w:val="28"/>
        </w:rPr>
        <w:t>на абонементе детской библиотеки</w:t>
      </w:r>
      <w:r w:rsidR="00793BB2">
        <w:rPr>
          <w:rFonts w:ascii="Times New Roman" w:hAnsi="Times New Roman" w:cs="Times New Roman"/>
          <w:sz w:val="28"/>
          <w:szCs w:val="28"/>
        </w:rPr>
        <w:t>.</w:t>
      </w:r>
      <w:r w:rsidRPr="00A06D1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7660E" w:rsidRPr="00793BB2" w:rsidRDefault="001523EB" w:rsidP="00793BB2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 w:rsidRPr="001523EB">
        <w:rPr>
          <w:rFonts w:ascii="Times New Roman" w:eastAsia="Calibri" w:hAnsi="Times New Roman" w:cs="Times New Roman"/>
          <w:sz w:val="28"/>
          <w:szCs w:val="28"/>
        </w:rPr>
        <w:t xml:space="preserve">Библиотеки Белозерского района работают по программе «Гражданин </w:t>
      </w:r>
      <w:r w:rsidRPr="001523EB">
        <w:rPr>
          <w:rFonts w:ascii="Times New Roman" w:eastAsia="Calibri" w:hAnsi="Times New Roman" w:cs="Times New Roman"/>
          <w:sz w:val="28"/>
          <w:szCs w:val="28"/>
          <w:lang w:val="en-US"/>
        </w:rPr>
        <w:t>XXI</w:t>
      </w:r>
      <w:r w:rsidRPr="001523EB">
        <w:rPr>
          <w:rFonts w:ascii="Times New Roman" w:eastAsia="Calibri" w:hAnsi="Times New Roman" w:cs="Times New Roman"/>
          <w:sz w:val="28"/>
          <w:szCs w:val="28"/>
        </w:rPr>
        <w:t xml:space="preserve"> века», разработанной  совместно с районной Территори</w:t>
      </w:r>
      <w:r w:rsidR="00793BB2">
        <w:rPr>
          <w:rFonts w:ascii="Times New Roman" w:eastAsia="Calibri" w:hAnsi="Times New Roman" w:cs="Times New Roman"/>
          <w:sz w:val="28"/>
          <w:szCs w:val="28"/>
        </w:rPr>
        <w:t xml:space="preserve">альной избирательной комиссией, </w:t>
      </w:r>
      <w:r w:rsidR="0067660E" w:rsidRPr="0067660E">
        <w:rPr>
          <w:rFonts w:ascii="Times New Roman" w:eastAsia="Calibri" w:hAnsi="Times New Roman" w:cs="Times New Roman"/>
          <w:iCs/>
          <w:sz w:val="28"/>
          <w:szCs w:val="28"/>
        </w:rPr>
        <w:t>работают Центры  правовой информации</w:t>
      </w:r>
      <w:r w:rsidR="00793BB2">
        <w:rPr>
          <w:rFonts w:ascii="Times New Roman" w:eastAsia="Calibri" w:hAnsi="Times New Roman" w:cs="Times New Roman"/>
          <w:iCs/>
          <w:sz w:val="28"/>
          <w:szCs w:val="28"/>
        </w:rPr>
        <w:t xml:space="preserve"> (ЦПИ)</w:t>
      </w:r>
      <w:r w:rsidR="0067660E" w:rsidRPr="0067660E">
        <w:rPr>
          <w:rFonts w:ascii="Times New Roman" w:eastAsia="Calibri" w:hAnsi="Times New Roman" w:cs="Times New Roman"/>
          <w:iCs/>
          <w:sz w:val="28"/>
          <w:szCs w:val="28"/>
        </w:rPr>
        <w:t>, где любой желающий может самостоятельно или с помощью библиотекаря найти нужную информацию.</w:t>
      </w:r>
      <w:r w:rsidR="0067660E" w:rsidRPr="0067660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</w:p>
    <w:p w:rsidR="0067660E" w:rsidRPr="0067660E" w:rsidRDefault="0067660E" w:rsidP="00A06D13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  <w:r w:rsidRPr="0067660E">
        <w:rPr>
          <w:rFonts w:ascii="Times New Roman" w:eastAsia="Calibri" w:hAnsi="Times New Roman" w:cs="Times New Roman"/>
          <w:sz w:val="28"/>
          <w:szCs w:val="28"/>
        </w:rPr>
        <w:t>Для  пользователей ЦПИ  предоставляются  услуги:</w:t>
      </w:r>
    </w:p>
    <w:p w:rsidR="0067660E" w:rsidRPr="0067660E" w:rsidRDefault="0067660E" w:rsidP="00A06D13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67660E">
        <w:rPr>
          <w:rFonts w:ascii="Times New Roman" w:eastAsia="Calibri" w:hAnsi="Times New Roman" w:cs="Times New Roman"/>
          <w:sz w:val="28"/>
          <w:szCs w:val="28"/>
        </w:rPr>
        <w:t>- поиск и предоставление правовой информации;</w:t>
      </w:r>
    </w:p>
    <w:p w:rsidR="0067660E" w:rsidRPr="0067660E" w:rsidRDefault="0067660E" w:rsidP="00A06D1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7660E">
        <w:rPr>
          <w:rFonts w:ascii="Times New Roman" w:eastAsia="Calibri" w:hAnsi="Times New Roman" w:cs="Times New Roman"/>
          <w:sz w:val="28"/>
          <w:szCs w:val="28"/>
        </w:rPr>
        <w:t>- распечатка документов на принтере;</w:t>
      </w:r>
    </w:p>
    <w:p w:rsidR="0067660E" w:rsidRPr="0067660E" w:rsidRDefault="0067660E" w:rsidP="00A06D1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7660E">
        <w:rPr>
          <w:rFonts w:ascii="Times New Roman" w:eastAsia="Calibri" w:hAnsi="Times New Roman" w:cs="Times New Roman"/>
          <w:sz w:val="28"/>
          <w:szCs w:val="28"/>
        </w:rPr>
        <w:t>- копирование документов (с увеличением и уменьшением текста);</w:t>
      </w:r>
    </w:p>
    <w:p w:rsidR="0067660E" w:rsidRPr="0067660E" w:rsidRDefault="0067660E" w:rsidP="00A06D1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7660E">
        <w:rPr>
          <w:rFonts w:ascii="Times New Roman" w:eastAsia="Calibri" w:hAnsi="Times New Roman" w:cs="Times New Roman"/>
          <w:sz w:val="28"/>
          <w:szCs w:val="28"/>
        </w:rPr>
        <w:t>- сканирование информации;</w:t>
      </w:r>
    </w:p>
    <w:p w:rsidR="009B26BF" w:rsidRPr="0067660E" w:rsidRDefault="0067660E" w:rsidP="00A06D1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660E">
        <w:rPr>
          <w:rFonts w:ascii="Times New Roman" w:eastAsia="Calibri" w:hAnsi="Times New Roman" w:cs="Times New Roman"/>
          <w:sz w:val="28"/>
          <w:szCs w:val="28"/>
        </w:rPr>
        <w:t>- запись информации на электронные носители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67660E" w:rsidRPr="0067660E" w:rsidRDefault="0067660E" w:rsidP="00A06D1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71633" w:rsidRDefault="00271633">
      <w:pPr>
        <w:ind w:firstLine="708"/>
        <w:rPr>
          <w:rFonts w:ascii="Times New Roman" w:hAnsi="Times New Roman" w:cs="Times New Roman"/>
        </w:rPr>
      </w:pPr>
    </w:p>
    <w:sectPr w:rsidR="00271633" w:rsidSect="00666C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CDF555F"/>
    <w:multiLevelType w:val="hybridMultilevel"/>
    <w:tmpl w:val="AA980E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2"/>
  </w:compat>
  <w:rsids>
    <w:rsidRoot w:val="00E666CD"/>
    <w:rsid w:val="0000192B"/>
    <w:rsid w:val="0001102C"/>
    <w:rsid w:val="00014D73"/>
    <w:rsid w:val="00021BB3"/>
    <w:rsid w:val="000307BB"/>
    <w:rsid w:val="00034376"/>
    <w:rsid w:val="000477D5"/>
    <w:rsid w:val="00063423"/>
    <w:rsid w:val="00071AEB"/>
    <w:rsid w:val="0009689A"/>
    <w:rsid w:val="000A65C4"/>
    <w:rsid w:val="000B23A0"/>
    <w:rsid w:val="000B2DCB"/>
    <w:rsid w:val="000B6189"/>
    <w:rsid w:val="000D61BC"/>
    <w:rsid w:val="000E1777"/>
    <w:rsid w:val="00100C83"/>
    <w:rsid w:val="00100CCF"/>
    <w:rsid w:val="00114392"/>
    <w:rsid w:val="001523EB"/>
    <w:rsid w:val="00173182"/>
    <w:rsid w:val="00182576"/>
    <w:rsid w:val="001A3A09"/>
    <w:rsid w:val="001A6F24"/>
    <w:rsid w:val="001C4E0F"/>
    <w:rsid w:val="001C7FB8"/>
    <w:rsid w:val="001D165B"/>
    <w:rsid w:val="001E059D"/>
    <w:rsid w:val="001E103C"/>
    <w:rsid w:val="001F546D"/>
    <w:rsid w:val="00200C2C"/>
    <w:rsid w:val="00204625"/>
    <w:rsid w:val="00216BDE"/>
    <w:rsid w:val="00230CAF"/>
    <w:rsid w:val="00271633"/>
    <w:rsid w:val="00287FB5"/>
    <w:rsid w:val="002A0E2F"/>
    <w:rsid w:val="002B7FC8"/>
    <w:rsid w:val="002E4545"/>
    <w:rsid w:val="002F1E0C"/>
    <w:rsid w:val="00315555"/>
    <w:rsid w:val="00326CE2"/>
    <w:rsid w:val="0032719C"/>
    <w:rsid w:val="0033351F"/>
    <w:rsid w:val="00367C52"/>
    <w:rsid w:val="00371B37"/>
    <w:rsid w:val="00387480"/>
    <w:rsid w:val="00393CB4"/>
    <w:rsid w:val="003949BD"/>
    <w:rsid w:val="00395C75"/>
    <w:rsid w:val="003A02E1"/>
    <w:rsid w:val="003A0A5A"/>
    <w:rsid w:val="003A5E7C"/>
    <w:rsid w:val="003B3A8E"/>
    <w:rsid w:val="003B6063"/>
    <w:rsid w:val="003D0016"/>
    <w:rsid w:val="003D1CF3"/>
    <w:rsid w:val="003E1AF7"/>
    <w:rsid w:val="003F65F7"/>
    <w:rsid w:val="003F7C91"/>
    <w:rsid w:val="00406724"/>
    <w:rsid w:val="004070F0"/>
    <w:rsid w:val="00417A99"/>
    <w:rsid w:val="0042547F"/>
    <w:rsid w:val="00427A8A"/>
    <w:rsid w:val="0043721D"/>
    <w:rsid w:val="004479EF"/>
    <w:rsid w:val="004539BF"/>
    <w:rsid w:val="00456A31"/>
    <w:rsid w:val="004622E4"/>
    <w:rsid w:val="004874E5"/>
    <w:rsid w:val="004969AD"/>
    <w:rsid w:val="00496C1A"/>
    <w:rsid w:val="004A4003"/>
    <w:rsid w:val="004B68EC"/>
    <w:rsid w:val="004C0578"/>
    <w:rsid w:val="004C2966"/>
    <w:rsid w:val="004D0B8F"/>
    <w:rsid w:val="004D2961"/>
    <w:rsid w:val="004D510D"/>
    <w:rsid w:val="004E08C2"/>
    <w:rsid w:val="004E74A8"/>
    <w:rsid w:val="005161BA"/>
    <w:rsid w:val="00522A80"/>
    <w:rsid w:val="00525ED6"/>
    <w:rsid w:val="00541B53"/>
    <w:rsid w:val="0054467B"/>
    <w:rsid w:val="00547A1F"/>
    <w:rsid w:val="0056173F"/>
    <w:rsid w:val="00564E17"/>
    <w:rsid w:val="00583B31"/>
    <w:rsid w:val="00584D38"/>
    <w:rsid w:val="005B5614"/>
    <w:rsid w:val="005C008F"/>
    <w:rsid w:val="005C1075"/>
    <w:rsid w:val="005D4EFE"/>
    <w:rsid w:val="005E7F7B"/>
    <w:rsid w:val="005F1361"/>
    <w:rsid w:val="00607659"/>
    <w:rsid w:val="0061362C"/>
    <w:rsid w:val="00615E39"/>
    <w:rsid w:val="00640B6E"/>
    <w:rsid w:val="006430E2"/>
    <w:rsid w:val="0065776F"/>
    <w:rsid w:val="00666CDF"/>
    <w:rsid w:val="0067660E"/>
    <w:rsid w:val="0069650F"/>
    <w:rsid w:val="006A1126"/>
    <w:rsid w:val="006A49FE"/>
    <w:rsid w:val="006B2F20"/>
    <w:rsid w:val="006E07F2"/>
    <w:rsid w:val="006F5ABB"/>
    <w:rsid w:val="007254A3"/>
    <w:rsid w:val="007548A4"/>
    <w:rsid w:val="00755DBA"/>
    <w:rsid w:val="00775C4E"/>
    <w:rsid w:val="00784890"/>
    <w:rsid w:val="00793BB2"/>
    <w:rsid w:val="00793E7F"/>
    <w:rsid w:val="007A2147"/>
    <w:rsid w:val="007A2AB5"/>
    <w:rsid w:val="007A3CF0"/>
    <w:rsid w:val="007A477E"/>
    <w:rsid w:val="007B3594"/>
    <w:rsid w:val="007B3D70"/>
    <w:rsid w:val="007C3380"/>
    <w:rsid w:val="007E4145"/>
    <w:rsid w:val="007E6AF1"/>
    <w:rsid w:val="007F1766"/>
    <w:rsid w:val="007F3E57"/>
    <w:rsid w:val="007F7385"/>
    <w:rsid w:val="008002F4"/>
    <w:rsid w:val="0081005E"/>
    <w:rsid w:val="00813FF6"/>
    <w:rsid w:val="00815ADB"/>
    <w:rsid w:val="00864653"/>
    <w:rsid w:val="008819D1"/>
    <w:rsid w:val="00884214"/>
    <w:rsid w:val="00884FE7"/>
    <w:rsid w:val="008A4464"/>
    <w:rsid w:val="008C1A2E"/>
    <w:rsid w:val="008D15F2"/>
    <w:rsid w:val="008D39A9"/>
    <w:rsid w:val="008D3A3A"/>
    <w:rsid w:val="008D67A7"/>
    <w:rsid w:val="008E3E89"/>
    <w:rsid w:val="00905039"/>
    <w:rsid w:val="0090517C"/>
    <w:rsid w:val="009058A8"/>
    <w:rsid w:val="00906701"/>
    <w:rsid w:val="00920B4F"/>
    <w:rsid w:val="0094075D"/>
    <w:rsid w:val="00943A15"/>
    <w:rsid w:val="009556C0"/>
    <w:rsid w:val="0096135E"/>
    <w:rsid w:val="00970C16"/>
    <w:rsid w:val="009811BA"/>
    <w:rsid w:val="00994E44"/>
    <w:rsid w:val="009A7F7F"/>
    <w:rsid w:val="009B26BF"/>
    <w:rsid w:val="009C3AC2"/>
    <w:rsid w:val="009C58FE"/>
    <w:rsid w:val="009C6041"/>
    <w:rsid w:val="009E4E3B"/>
    <w:rsid w:val="009E53C8"/>
    <w:rsid w:val="00A06D13"/>
    <w:rsid w:val="00A147EA"/>
    <w:rsid w:val="00A20151"/>
    <w:rsid w:val="00A2185A"/>
    <w:rsid w:val="00A25030"/>
    <w:rsid w:val="00A257EE"/>
    <w:rsid w:val="00A32A15"/>
    <w:rsid w:val="00A55BBC"/>
    <w:rsid w:val="00A55CB6"/>
    <w:rsid w:val="00A65D3C"/>
    <w:rsid w:val="00A744A4"/>
    <w:rsid w:val="00A86450"/>
    <w:rsid w:val="00A87212"/>
    <w:rsid w:val="00AB5367"/>
    <w:rsid w:val="00AD4FF5"/>
    <w:rsid w:val="00AF69F6"/>
    <w:rsid w:val="00B06871"/>
    <w:rsid w:val="00B531B6"/>
    <w:rsid w:val="00B72FE0"/>
    <w:rsid w:val="00B7562D"/>
    <w:rsid w:val="00B9512E"/>
    <w:rsid w:val="00B9718E"/>
    <w:rsid w:val="00BC3076"/>
    <w:rsid w:val="00BC7AC7"/>
    <w:rsid w:val="00BD033F"/>
    <w:rsid w:val="00BE1C8B"/>
    <w:rsid w:val="00BE696C"/>
    <w:rsid w:val="00C032A9"/>
    <w:rsid w:val="00C06DDF"/>
    <w:rsid w:val="00C7606C"/>
    <w:rsid w:val="00C90363"/>
    <w:rsid w:val="00CA3C92"/>
    <w:rsid w:val="00CB6579"/>
    <w:rsid w:val="00CB7711"/>
    <w:rsid w:val="00CF0F4F"/>
    <w:rsid w:val="00D1531F"/>
    <w:rsid w:val="00D36B68"/>
    <w:rsid w:val="00D85B7B"/>
    <w:rsid w:val="00D86544"/>
    <w:rsid w:val="00D87537"/>
    <w:rsid w:val="00D92DB7"/>
    <w:rsid w:val="00DA2225"/>
    <w:rsid w:val="00DB3C4D"/>
    <w:rsid w:val="00DB7CBE"/>
    <w:rsid w:val="00DC0F0E"/>
    <w:rsid w:val="00DD53EC"/>
    <w:rsid w:val="00E31B14"/>
    <w:rsid w:val="00E45038"/>
    <w:rsid w:val="00E46C7D"/>
    <w:rsid w:val="00E666CD"/>
    <w:rsid w:val="00E71822"/>
    <w:rsid w:val="00EA1B30"/>
    <w:rsid w:val="00EC4B8C"/>
    <w:rsid w:val="00EC4F03"/>
    <w:rsid w:val="00F06EF1"/>
    <w:rsid w:val="00F10BB6"/>
    <w:rsid w:val="00F123CC"/>
    <w:rsid w:val="00F32F2A"/>
    <w:rsid w:val="00F400F9"/>
    <w:rsid w:val="00F72E55"/>
    <w:rsid w:val="00F870DD"/>
    <w:rsid w:val="00FC0F1C"/>
    <w:rsid w:val="00FC3CB2"/>
    <w:rsid w:val="00FD003B"/>
    <w:rsid w:val="00FD2ED7"/>
    <w:rsid w:val="00FE4D1A"/>
    <w:rsid w:val="00FF68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6CD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B3D7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7B3D70"/>
    <w:pPr>
      <w:spacing w:after="0" w:line="240" w:lineRule="auto"/>
    </w:pPr>
    <w:rPr>
      <w:rFonts w:eastAsia="Times New Roman"/>
      <w:lang w:eastAsia="ru-RU"/>
    </w:rPr>
  </w:style>
  <w:style w:type="paragraph" w:styleId="a5">
    <w:name w:val="Normal (Web)"/>
    <w:basedOn w:val="a"/>
    <w:uiPriority w:val="99"/>
    <w:semiHidden/>
    <w:unhideWhenUsed/>
    <w:rsid w:val="00A06D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A06D13"/>
    <w:rPr>
      <w:b/>
      <w:bCs/>
    </w:rPr>
  </w:style>
  <w:style w:type="character" w:styleId="a7">
    <w:name w:val="Emphasis"/>
    <w:basedOn w:val="a0"/>
    <w:uiPriority w:val="20"/>
    <w:qFormat/>
    <w:rsid w:val="00A06D13"/>
    <w:rPr>
      <w:i/>
      <w:iCs/>
    </w:rPr>
  </w:style>
  <w:style w:type="character" w:customStyle="1" w:styleId="apple-converted-space">
    <w:name w:val="apple-converted-space"/>
    <w:basedOn w:val="a0"/>
    <w:rsid w:val="00A06D13"/>
  </w:style>
  <w:style w:type="paragraph" w:styleId="a8">
    <w:name w:val="Balloon Text"/>
    <w:basedOn w:val="a"/>
    <w:link w:val="a9"/>
    <w:uiPriority w:val="99"/>
    <w:semiHidden/>
    <w:unhideWhenUsed/>
    <w:rsid w:val="00793B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93BB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429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1</Pages>
  <Words>242</Words>
  <Characters>1382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Культура1</cp:lastModifiedBy>
  <cp:revision>6</cp:revision>
  <dcterms:created xsi:type="dcterms:W3CDTF">2014-11-25T08:40:00Z</dcterms:created>
  <dcterms:modified xsi:type="dcterms:W3CDTF">2014-12-02T08:07:00Z</dcterms:modified>
</cp:coreProperties>
</file>