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6C" w:rsidRDefault="00777E6C" w:rsidP="00777E6C">
      <w:pPr>
        <w:ind w:left="5670"/>
        <w:rPr>
          <w:color w:val="000000"/>
          <w:sz w:val="20"/>
        </w:rPr>
      </w:pPr>
      <w:r>
        <w:rPr>
          <w:color w:val="000000"/>
          <w:sz w:val="20"/>
        </w:rPr>
        <w:t xml:space="preserve">Приложение 9 </w:t>
      </w:r>
    </w:p>
    <w:p w:rsidR="00777E6C" w:rsidRDefault="00777E6C" w:rsidP="00777E6C">
      <w:pPr>
        <w:ind w:left="5670"/>
        <w:rPr>
          <w:color w:val="000000"/>
          <w:sz w:val="20"/>
        </w:rPr>
      </w:pPr>
      <w:r>
        <w:rPr>
          <w:color w:val="000000"/>
          <w:sz w:val="20"/>
        </w:rPr>
        <w:t>к решению Белозерской  районной Думы</w:t>
      </w:r>
    </w:p>
    <w:p w:rsidR="00777E6C" w:rsidRDefault="00777E6C" w:rsidP="00777E6C">
      <w:pPr>
        <w:ind w:left="5670"/>
        <w:rPr>
          <w:color w:val="000000"/>
          <w:sz w:val="20"/>
        </w:rPr>
      </w:pPr>
      <w:r>
        <w:rPr>
          <w:color w:val="000000"/>
          <w:sz w:val="20"/>
        </w:rPr>
        <w:t>от  «____» ___________ 2018 года  № ____</w:t>
      </w:r>
    </w:p>
    <w:p w:rsidR="00777E6C" w:rsidRDefault="00777E6C" w:rsidP="00777E6C">
      <w:pPr>
        <w:tabs>
          <w:tab w:val="left" w:pos="4948"/>
        </w:tabs>
        <w:ind w:left="5670"/>
        <w:rPr>
          <w:rFonts w:ascii="Arial" w:hAnsi="Arial"/>
        </w:rPr>
      </w:pPr>
      <w:r>
        <w:rPr>
          <w:color w:val="000000"/>
          <w:sz w:val="20"/>
        </w:rPr>
        <w:t>«О бюджете Белозерского района  на 2019 год и на плановый период 2020 и 2021 годов»</w:t>
      </w:r>
    </w:p>
    <w:p w:rsidR="00777E6C" w:rsidRDefault="00777E6C" w:rsidP="00777E6C">
      <w:pPr>
        <w:ind w:left="5670"/>
        <w:rPr>
          <w:rFonts w:ascii="Arial" w:hAnsi="Arial"/>
        </w:rPr>
      </w:pPr>
    </w:p>
    <w:p w:rsidR="00777E6C" w:rsidRPr="00722B32" w:rsidRDefault="00777E6C" w:rsidP="00777E6C">
      <w:pPr>
        <w:jc w:val="center"/>
        <w:rPr>
          <w:szCs w:val="24"/>
        </w:rPr>
      </w:pPr>
      <w:r w:rsidRPr="00722B32">
        <w:rPr>
          <w:b/>
          <w:color w:val="000000"/>
          <w:szCs w:val="24"/>
        </w:rPr>
        <w:t>Ведомственная структура расходов районного бюджета на плановый период 2020 и 2021 годов</w:t>
      </w:r>
    </w:p>
    <w:p w:rsidR="00777E6C" w:rsidRPr="00722B32" w:rsidRDefault="00777E6C">
      <w:pPr>
        <w:ind w:left="284"/>
        <w:rPr>
          <w:szCs w:val="24"/>
        </w:rPr>
      </w:pPr>
    </w:p>
    <w:p w:rsidR="00777E6C" w:rsidRPr="00722B32" w:rsidRDefault="00777E6C" w:rsidP="00777E6C">
      <w:pPr>
        <w:tabs>
          <w:tab w:val="left" w:pos="4948"/>
          <w:tab w:val="left" w:pos="7225"/>
          <w:tab w:val="left" w:pos="8078"/>
          <w:tab w:val="left" w:pos="8803"/>
        </w:tabs>
        <w:ind w:left="284" w:hanging="156"/>
        <w:jc w:val="right"/>
        <w:rPr>
          <w:szCs w:val="24"/>
        </w:rPr>
      </w:pPr>
      <w:r>
        <w:rPr>
          <w:color w:val="000000"/>
          <w:szCs w:val="24"/>
        </w:rPr>
        <w:t>(</w:t>
      </w:r>
      <w:proofErr w:type="spellStart"/>
      <w:r>
        <w:rPr>
          <w:color w:val="000000"/>
          <w:szCs w:val="24"/>
        </w:rPr>
        <w:t>тыс</w:t>
      </w:r>
      <w:proofErr w:type="gramStart"/>
      <w:r>
        <w:rPr>
          <w:color w:val="000000"/>
          <w:szCs w:val="24"/>
        </w:rPr>
        <w:t>.р</w:t>
      </w:r>
      <w:proofErr w:type="gramEnd"/>
      <w:r>
        <w:rPr>
          <w:color w:val="000000"/>
          <w:szCs w:val="24"/>
        </w:rPr>
        <w:t>уб</w:t>
      </w:r>
      <w:proofErr w:type="spellEnd"/>
      <w:r>
        <w:rPr>
          <w:color w:val="000000"/>
          <w:szCs w:val="24"/>
        </w:rPr>
        <w:t>.</w:t>
      </w:r>
      <w:r w:rsidRPr="00722B32">
        <w:rPr>
          <w:color w:val="000000"/>
          <w:szCs w:val="24"/>
        </w:rPr>
        <w:t>)</w:t>
      </w:r>
    </w:p>
    <w:p w:rsidR="00531701" w:rsidRPr="00722B32" w:rsidRDefault="00531701">
      <w:pPr>
        <w:rPr>
          <w:szCs w:val="24"/>
        </w:rPr>
      </w:pPr>
    </w:p>
    <w:tbl>
      <w:tblPr>
        <w:tblW w:w="9497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2972"/>
        <w:gridCol w:w="598"/>
        <w:gridCol w:w="528"/>
        <w:gridCol w:w="508"/>
        <w:gridCol w:w="1490"/>
        <w:gridCol w:w="564"/>
        <w:gridCol w:w="1561"/>
        <w:gridCol w:w="1276"/>
      </w:tblGrid>
      <w:tr w:rsidR="00531701" w:rsidRPr="00722B32" w:rsidTr="001A52BC">
        <w:trPr>
          <w:trHeight w:val="279"/>
          <w:tblHeader/>
        </w:trPr>
        <w:tc>
          <w:tcPr>
            <w:tcW w:w="2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proofErr w:type="spellStart"/>
            <w:r w:rsidRPr="00722B32">
              <w:rPr>
                <w:b/>
                <w:color w:val="000000"/>
                <w:szCs w:val="24"/>
              </w:rPr>
              <w:t>Расп</w:t>
            </w:r>
            <w:proofErr w:type="spellEnd"/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proofErr w:type="spellStart"/>
            <w:r w:rsidRPr="00722B32">
              <w:rPr>
                <w:b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proofErr w:type="spellStart"/>
            <w:proofErr w:type="gramStart"/>
            <w:r w:rsidRPr="00722B32">
              <w:rPr>
                <w:b/>
                <w:color w:val="00000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ВР</w:t>
            </w: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Сумма</w:t>
            </w:r>
          </w:p>
        </w:tc>
      </w:tr>
      <w:tr w:rsidR="00531701" w:rsidRPr="00722B32" w:rsidTr="001A52BC">
        <w:trPr>
          <w:trHeight w:val="279"/>
          <w:tblHeader/>
        </w:trPr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1" w:rsidRPr="00722B32" w:rsidRDefault="00531701" w:rsidP="001A52BC">
            <w:pPr>
              <w:ind w:left="57" w:right="57"/>
              <w:rPr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2021 год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Отдел культуры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19 217,7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17 957,7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5 530,3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5 424,3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5 530,3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5 424,3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22B32">
              <w:rPr>
                <w:color w:val="000000"/>
                <w:szCs w:val="24"/>
              </w:rPr>
              <w:t>Сохранение и развит</w:t>
            </w:r>
            <w:r w:rsidR="00975BE6">
              <w:rPr>
                <w:color w:val="000000"/>
                <w:szCs w:val="24"/>
              </w:rPr>
              <w:t>ие культуры Белозерского района»</w:t>
            </w:r>
            <w:r w:rsidRPr="00722B32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5 530,3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5 323,0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музыкальных школ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08 0 01 80080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5 323,0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08 0 01 80080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5 057,0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08 0 01 80080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08 0 01 80080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800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Меры социальной поддержки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08 0 06 00000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Меры социальной поддержки лиц, проживающих и работающих в сельской местности и рабочих </w:t>
            </w:r>
            <w:r w:rsidRPr="00722B32">
              <w:rPr>
                <w:color w:val="000000"/>
                <w:szCs w:val="24"/>
              </w:rPr>
              <w:lastRenderedPageBreak/>
              <w:t>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08 0 06 10970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08 0 06 10970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5 424,3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5 424,3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207,3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207,3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музыкальных школ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61 5 00 80080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5 217,0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61 5 00 80080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5 057,0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61 5 00 80080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160,0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13 687,4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12 533,4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9 984,4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8 918,4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22B32">
              <w:rPr>
                <w:color w:val="000000"/>
                <w:szCs w:val="24"/>
              </w:rPr>
              <w:t>Сохранение и развит</w:t>
            </w:r>
            <w:r w:rsidR="00975BE6">
              <w:rPr>
                <w:color w:val="000000"/>
                <w:szCs w:val="24"/>
              </w:rPr>
              <w:t>ие культуры Белозерского района»</w:t>
            </w:r>
            <w:r w:rsidRPr="00722B32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9 984,4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Сохранение и развитие традиционной народной культуры, нематериального культурного наследия, развитие культурно - </w:t>
            </w:r>
            <w:r w:rsidRPr="00722B32">
              <w:rPr>
                <w:color w:val="000000"/>
                <w:szCs w:val="24"/>
              </w:rPr>
              <w:lastRenderedPageBreak/>
              <w:t>досугового деятельности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08 0 02 00000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4 565,0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Обеспечение деятельности Домов культуры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08 0 02 80050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4 565,0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08 0 02 80050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3 755,0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08 0 02 80050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732,0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08 0 02 80050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800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сохранности историко-культурного наследия и совершенствование музейного дела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08 0 03 00000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683,8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музеев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08 0 03 80060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683,8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08 0 03 80060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657,0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08 0 03 80060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08 0 03 80060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800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08 0 04 00000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4 418,2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библиотек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08 0 04 80070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4 418,2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08 0 04 80070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3 884,0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08 0 04 80070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359,0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08 0 04 80070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800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175,2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Меры социальной поддержки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08 0 06 00000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317,4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08 0 06 10970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317,4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08 0 06 10970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317,4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8 918,4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8 918,4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317,4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317,4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Домов культуры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61 5 00 80050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3 800,0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22B32">
              <w:rPr>
                <w:color w:val="000000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61 5 00 80050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3 600,0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61 5 00 80050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музеев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61 5 00 80060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658,0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61 5 00 80060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632,0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61 5 00 80060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26,0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библиотек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61 5 00 80070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4 143,0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61 5 00 80070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3 843,0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61 5 00 80070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3 703,0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3 615,0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22B32">
              <w:rPr>
                <w:color w:val="000000"/>
                <w:szCs w:val="24"/>
              </w:rPr>
              <w:t>Сохранение и развит</w:t>
            </w:r>
            <w:r w:rsidR="00975BE6">
              <w:rPr>
                <w:color w:val="000000"/>
                <w:szCs w:val="24"/>
              </w:rPr>
              <w:t xml:space="preserve">ие культуры Белозерского </w:t>
            </w:r>
            <w:r w:rsidR="00975BE6">
              <w:rPr>
                <w:color w:val="000000"/>
                <w:szCs w:val="24"/>
              </w:rPr>
              <w:lastRenderedPageBreak/>
              <w:t>района»</w:t>
            </w:r>
            <w:r w:rsidRPr="00722B32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3 703,0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08 0 05 00000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3 703,0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722B32">
              <w:rPr>
                <w:color w:val="000000"/>
                <w:szCs w:val="24"/>
              </w:rPr>
              <w:t>деятельности аппарата Отдела культуры Администрации Белозерского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08 0 05 80090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644,0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08 0 05 80090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629,0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08 0 05 80090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08 0 05 80100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08 0 05 80100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644,0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08 0 05 80100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08 0 05 80110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2 351,0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Расходы на выплаты персоналу в целях обеспечения выполнения </w:t>
            </w:r>
            <w:r w:rsidRPr="00722B32">
              <w:rPr>
                <w:color w:val="000000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08 0 05 80110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2 351,0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3 615,0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3 615,0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722B32">
              <w:rPr>
                <w:color w:val="000000"/>
                <w:szCs w:val="24"/>
              </w:rPr>
              <w:t>деятельности аппарата Отдела культуры Администрации Белозерского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61 5 00 80090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629,0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61 5 00 80090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629,0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635,0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635,0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2 351,0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22B32">
              <w:rPr>
                <w:color w:val="000000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2 351,0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lastRenderedPageBreak/>
              <w:t>Отдел образования Администрации 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268 353,5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266 943,5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236 695,5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235 285,5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50 673,0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50 524,0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22B32">
              <w:rPr>
                <w:color w:val="000000"/>
                <w:szCs w:val="24"/>
              </w:rPr>
              <w:t>Поддержка и развитие дошкольного о</w:t>
            </w:r>
            <w:r w:rsidR="00975BE6">
              <w:rPr>
                <w:color w:val="000000"/>
                <w:szCs w:val="24"/>
              </w:rPr>
              <w:t>бразования в Белозерском районе»</w:t>
            </w:r>
            <w:r w:rsidRPr="00722B32">
              <w:rPr>
                <w:color w:val="000000"/>
                <w:szCs w:val="24"/>
              </w:rPr>
              <w:t xml:space="preserve"> на 2015-2020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50 673,0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Реализация государственного стандарта дошкольного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20 399,0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09 0 01 12010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19 790,0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09 0 01 12010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19 790,0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Реализация государственного стандарта дошкольного образования на учебно </w:t>
            </w:r>
            <w:proofErr w:type="gramStart"/>
            <w:r w:rsidRPr="00722B32">
              <w:rPr>
                <w:color w:val="000000"/>
                <w:szCs w:val="24"/>
              </w:rPr>
              <w:t>-н</w:t>
            </w:r>
            <w:proofErr w:type="gramEnd"/>
            <w:r w:rsidRPr="00722B32">
              <w:rPr>
                <w:color w:val="000000"/>
                <w:szCs w:val="24"/>
              </w:rPr>
              <w:t>аглядные пособия, технические средства</w:t>
            </w:r>
            <w:r w:rsidR="00975BE6">
              <w:rPr>
                <w:color w:val="000000"/>
                <w:szCs w:val="24"/>
              </w:rPr>
              <w:t xml:space="preserve"> </w:t>
            </w:r>
            <w:r w:rsidRPr="00722B32">
              <w:rPr>
                <w:color w:val="000000"/>
                <w:szCs w:val="24"/>
              </w:rPr>
              <w:t>обучения, игры,</w:t>
            </w:r>
            <w:r w:rsidR="00975BE6">
              <w:rPr>
                <w:color w:val="000000"/>
                <w:szCs w:val="24"/>
              </w:rPr>
              <w:t xml:space="preserve"> </w:t>
            </w:r>
            <w:r w:rsidRPr="00722B32">
              <w:rPr>
                <w:color w:val="000000"/>
                <w:szCs w:val="24"/>
              </w:rPr>
              <w:t>игрушки, расходные материалы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09 0 01 12020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609,0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09 0 01 12020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609,0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Реализация мероприятий в </w:t>
            </w:r>
            <w:r w:rsidRPr="00722B32">
              <w:rPr>
                <w:color w:val="000000"/>
                <w:szCs w:val="24"/>
              </w:rPr>
              <w:lastRenderedPageBreak/>
              <w:t>сфере дошкольного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09 0 02 </w:t>
            </w:r>
            <w:r w:rsidRPr="00722B32">
              <w:rPr>
                <w:color w:val="000000"/>
                <w:szCs w:val="24"/>
              </w:rPr>
              <w:lastRenderedPageBreak/>
              <w:t>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30 274,0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09 0 02 10970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2 090,0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09 0 02 10970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2 090,0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Содержание дошкольных учреждений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09 0 02 80120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28 184,0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09 0 02 80120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18 195,0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09 0 02 80120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9 850,0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09 0 02 80120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800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50 524,0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50 524,0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2 090,0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2 090,0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61 5 00 12010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19 790,0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61 5 00 12010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19 790,0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Реализация государственного стандарта до</w:t>
            </w:r>
            <w:r w:rsidR="001A52BC">
              <w:rPr>
                <w:color w:val="000000"/>
                <w:szCs w:val="24"/>
              </w:rPr>
              <w:t>школьного образования на учебно</w:t>
            </w:r>
            <w:r w:rsidRPr="00722B32">
              <w:rPr>
                <w:color w:val="000000"/>
                <w:szCs w:val="24"/>
              </w:rPr>
              <w:t>-наглядные пособия, технические средства</w:t>
            </w:r>
            <w:r w:rsidR="00975BE6">
              <w:rPr>
                <w:color w:val="000000"/>
                <w:szCs w:val="24"/>
              </w:rPr>
              <w:t xml:space="preserve"> </w:t>
            </w:r>
            <w:r w:rsidRPr="00722B32">
              <w:rPr>
                <w:color w:val="000000"/>
                <w:szCs w:val="24"/>
              </w:rPr>
              <w:t>обучения, игры,</w:t>
            </w:r>
            <w:r w:rsidR="00975BE6">
              <w:rPr>
                <w:color w:val="000000"/>
                <w:szCs w:val="24"/>
              </w:rPr>
              <w:t xml:space="preserve"> </w:t>
            </w:r>
            <w:r w:rsidRPr="00722B32">
              <w:rPr>
                <w:color w:val="000000"/>
                <w:szCs w:val="24"/>
              </w:rPr>
              <w:t>игрушки, расходные материалы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61 5 00 12020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609,0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61 5 00 12020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609,0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Содержание дошкольных учреждений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28 035,0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18 185,0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9 850,0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146 209,5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145 991,5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22B32">
              <w:rPr>
                <w:color w:val="000000"/>
                <w:szCs w:val="24"/>
              </w:rPr>
              <w:t xml:space="preserve">Энергосбережение и повышение энергетической эффективности в бюджетной сфере и коммунальном хозяйстве на 2010-2015 годы и на период </w:t>
            </w:r>
            <w:r w:rsidR="00975BE6">
              <w:rPr>
                <w:color w:val="000000"/>
                <w:szCs w:val="24"/>
              </w:rPr>
              <w:t>до 2020 года»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01 0 01 80010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01 0 01 80010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22B32">
              <w:rPr>
                <w:color w:val="000000"/>
                <w:szCs w:val="24"/>
              </w:rPr>
              <w:t>Патриотическое воспитание граждан и подготовка допризывной молодежи Белозерского района к в</w:t>
            </w:r>
            <w:r w:rsidR="00975BE6">
              <w:rPr>
                <w:color w:val="000000"/>
                <w:szCs w:val="24"/>
              </w:rPr>
              <w:t>оенной службе на 2017-2020 годы»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Мероприятия по патриотическому воспитанию граждан и подготовке молодежи к военной службе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22B32">
              <w:rPr>
                <w:color w:val="000000"/>
                <w:szCs w:val="24"/>
              </w:rPr>
              <w:t>Патриотическое воспитание граждан и подготовка допризывной молодежи Белозерского района к в</w:t>
            </w:r>
            <w:r w:rsidR="00975BE6">
              <w:rPr>
                <w:color w:val="000000"/>
                <w:szCs w:val="24"/>
              </w:rPr>
              <w:t>оенной службе на 2017-2020 годы»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05 0 01 89990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05 0 01 89990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22B32">
              <w:rPr>
                <w:color w:val="000000"/>
                <w:szCs w:val="24"/>
              </w:rPr>
              <w:t>Развитие о</w:t>
            </w:r>
            <w:r w:rsidR="00975BE6">
              <w:rPr>
                <w:color w:val="000000"/>
                <w:szCs w:val="24"/>
              </w:rPr>
              <w:t>бразования в Белозерском районе»</w:t>
            </w:r>
            <w:r w:rsidRPr="00722B32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146 124,5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Финансовое обеспечение государственных гарантий </w:t>
            </w:r>
            <w:r w:rsidRPr="00722B32">
              <w:rPr>
                <w:color w:val="000000"/>
                <w:szCs w:val="24"/>
              </w:rPr>
              <w:lastRenderedPageBreak/>
              <w:t>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обучения, игр, игрушек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107 278,0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10 0 01 12030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103 811,0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10 0 01 12030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103 811,0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10 0 01 12040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3 467,0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10 0 01 12040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3 467,0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10 0 02 00000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35 354,5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Меры социальной поддержки лиц, проживающих и </w:t>
            </w:r>
            <w:r w:rsidRPr="00722B32">
              <w:rPr>
                <w:color w:val="000000"/>
                <w:szCs w:val="24"/>
              </w:rPr>
              <w:lastRenderedPageBreak/>
              <w:t>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10 0 02 10970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7 880,0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10 0 02 10970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7 880,0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10 0 02 80130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27 474,5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10 0 02 80130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14 110,0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10 0 02 80130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12 332,5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10 0 02 80130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800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1 032,0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здоровым питанием школьников в общеобразовательных учреждениях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10 0 03 00000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3 492,0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10 0 03 12240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3 492,0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10 0 03 12240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3 492,0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22B32">
              <w:rPr>
                <w:color w:val="000000"/>
                <w:szCs w:val="24"/>
              </w:rPr>
              <w:t>Повышение безопасности дорожного движения в Белозерском районе</w:t>
            </w:r>
            <w:r w:rsidR="00975BE6">
              <w:rPr>
                <w:color w:val="000000"/>
                <w:szCs w:val="24"/>
              </w:rPr>
              <w:t>» на 2018-2020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17 0 00 00000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Организация проведения слетов и конкурсов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17 0 01 00000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Мероприятия в области безопасного дорожного </w:t>
            </w:r>
            <w:r w:rsidRPr="00722B32">
              <w:rPr>
                <w:color w:val="000000"/>
                <w:szCs w:val="24"/>
              </w:rPr>
              <w:lastRenderedPageBreak/>
              <w:t>движения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17 0 01 80540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17 0 01 80540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Муниципальная программа </w:t>
            </w:r>
            <w:r w:rsidR="00975BE6">
              <w:rPr>
                <w:color w:val="000000"/>
                <w:szCs w:val="24"/>
              </w:rPr>
              <w:t>Белозерского района «</w:t>
            </w:r>
            <w:r w:rsidRPr="00722B32">
              <w:rPr>
                <w:color w:val="000000"/>
                <w:szCs w:val="24"/>
              </w:rPr>
              <w:t>Профилактика безнадзорности и правонарушений несовершеннолетних на</w:t>
            </w:r>
            <w:r w:rsidR="00975BE6">
              <w:rPr>
                <w:color w:val="000000"/>
                <w:szCs w:val="24"/>
              </w:rPr>
              <w:t xml:space="preserve"> территории Белозерского района»</w:t>
            </w:r>
            <w:r w:rsidRPr="00722B32">
              <w:rPr>
                <w:color w:val="000000"/>
                <w:szCs w:val="24"/>
              </w:rPr>
              <w:t xml:space="preserve"> на 2017-2020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Профилактика правонарушений в Белозерском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21 0 01 00000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21 0 01 80440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21 0 01 80440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Муниципальная программа </w:t>
            </w:r>
            <w:r w:rsidR="00975BE6">
              <w:rPr>
                <w:color w:val="000000"/>
                <w:szCs w:val="24"/>
              </w:rPr>
              <w:t>Белозерского района «</w:t>
            </w:r>
            <w:r w:rsidRPr="00722B32">
              <w:rPr>
                <w:color w:val="000000"/>
                <w:szCs w:val="24"/>
              </w:rPr>
              <w:t>Доступная среда для инвалидов</w:t>
            </w:r>
            <w:r w:rsidR="00975BE6">
              <w:rPr>
                <w:color w:val="000000"/>
                <w:szCs w:val="24"/>
              </w:rPr>
              <w:t>» на 2018-2020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22 0 00 00000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Доступная среда для инвалидов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22 0 01 00000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Мероприятия по обеспечению доступности социально-значимых объектов для инвалидов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22 0 01 80580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22 0 01 80580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145 991,5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145 991,5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Меры социальной поддержки лиц, проживающих и работающих в сельской местности и рабочих </w:t>
            </w:r>
            <w:r w:rsidRPr="00722B32">
              <w:rPr>
                <w:color w:val="000000"/>
                <w:szCs w:val="24"/>
              </w:rPr>
              <w:lastRenderedPageBreak/>
              <w:t>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7 880,0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7 880,0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61 5 00 12030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103 811,0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61 5 00 12030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103 811,0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61 5 00 12040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3 467,0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61 5 00 12040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3 467,0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3 492,0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3 492,0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27 341,5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22B32">
              <w:rPr>
                <w:color w:val="000000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14 101,0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13 240,5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5 653,0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5 184,0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Муниципальная программа Белозерского </w:t>
            </w:r>
            <w:r w:rsidR="00975BE6">
              <w:rPr>
                <w:color w:val="000000"/>
                <w:szCs w:val="24"/>
              </w:rPr>
              <w:t>района «</w:t>
            </w:r>
            <w:r w:rsidRPr="00722B32">
              <w:rPr>
                <w:color w:val="000000"/>
                <w:szCs w:val="24"/>
              </w:rPr>
              <w:t>Развитие о</w:t>
            </w:r>
            <w:r w:rsidR="00975BE6">
              <w:rPr>
                <w:color w:val="000000"/>
                <w:szCs w:val="24"/>
              </w:rPr>
              <w:t>бразования в Белозерском районе»</w:t>
            </w:r>
            <w:r w:rsidRPr="00722B32">
              <w:rPr>
                <w:color w:val="000000"/>
                <w:szCs w:val="24"/>
              </w:rPr>
              <w:t xml:space="preserve"> на </w:t>
            </w:r>
            <w:r w:rsidRPr="00D225EF">
              <w:rPr>
                <w:szCs w:val="24"/>
              </w:rPr>
              <w:t>2016-2020</w:t>
            </w:r>
            <w:r w:rsidRPr="00722B32">
              <w:rPr>
                <w:color w:val="000000"/>
                <w:szCs w:val="24"/>
              </w:rPr>
              <w:t xml:space="preserve">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5 653,0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D225EF" w:rsidRDefault="00D225EF" w:rsidP="001A52BC">
            <w:pPr>
              <w:ind w:left="57" w:right="57"/>
              <w:jc w:val="center"/>
              <w:rPr>
                <w:szCs w:val="24"/>
              </w:rPr>
            </w:pPr>
            <w:r w:rsidRPr="00D225EF">
              <w:rPr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10 0 02 00000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5 653,0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D225EF" w:rsidRDefault="00D225EF" w:rsidP="001A52BC">
            <w:pPr>
              <w:ind w:left="57" w:right="57"/>
              <w:jc w:val="center"/>
              <w:rPr>
                <w:szCs w:val="24"/>
              </w:rPr>
            </w:pPr>
            <w:r w:rsidRPr="00D225EF">
              <w:rPr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10 0 02 10970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D225EF" w:rsidRDefault="00D225EF" w:rsidP="001A52BC">
            <w:pPr>
              <w:ind w:left="57" w:right="57"/>
              <w:jc w:val="center"/>
              <w:rPr>
                <w:szCs w:val="24"/>
              </w:rPr>
            </w:pPr>
            <w:r w:rsidRPr="00D225EF">
              <w:rPr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10 0 02 10970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D225EF" w:rsidRDefault="00D225EF" w:rsidP="001A52BC">
            <w:pPr>
              <w:ind w:left="57" w:right="57"/>
              <w:jc w:val="center"/>
              <w:rPr>
                <w:szCs w:val="24"/>
              </w:rPr>
            </w:pPr>
            <w:r w:rsidRPr="00D225EF">
              <w:rPr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Учреждения дополнительного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10 0 02 80140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5 514,0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10 0 02 80140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3 944,0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10 0 02 80140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1 530,0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10 0 02 80140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800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Непрограммное направление деятельности </w:t>
            </w:r>
            <w:r w:rsidRPr="00722B32">
              <w:rPr>
                <w:color w:val="000000"/>
                <w:szCs w:val="24"/>
              </w:rPr>
              <w:lastRenderedPageBreak/>
              <w:t>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D225EF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</w:t>
            </w:r>
            <w:r w:rsidR="00D225EF">
              <w:rPr>
                <w:color w:val="000000"/>
                <w:szCs w:val="24"/>
              </w:rPr>
              <w:t>184</w:t>
            </w:r>
            <w:r w:rsidRPr="00722B32">
              <w:rPr>
                <w:color w:val="000000"/>
                <w:szCs w:val="24"/>
              </w:rPr>
              <w:t>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D225EF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</w:t>
            </w:r>
            <w:r w:rsidR="00D225EF">
              <w:rPr>
                <w:color w:val="000000"/>
                <w:szCs w:val="24"/>
              </w:rPr>
              <w:t>184</w:t>
            </w:r>
            <w:r w:rsidRPr="00722B32">
              <w:rPr>
                <w:color w:val="000000"/>
                <w:szCs w:val="24"/>
              </w:rPr>
              <w:t>,0</w:t>
            </w:r>
          </w:p>
        </w:tc>
      </w:tr>
      <w:tr w:rsidR="00D225EF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5EF" w:rsidRPr="00722B32" w:rsidRDefault="00D225EF" w:rsidP="001A52BC">
            <w:pPr>
              <w:ind w:left="57" w:right="57"/>
              <w:rPr>
                <w:color w:val="000000"/>
                <w:szCs w:val="24"/>
              </w:rPr>
            </w:pPr>
            <w:r w:rsidRPr="00D225EF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5EF" w:rsidRPr="00722B32" w:rsidRDefault="00D225EF" w:rsidP="001A52BC">
            <w:pPr>
              <w:ind w:left="57" w:right="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5EF" w:rsidRPr="00722B32" w:rsidRDefault="00D225EF" w:rsidP="001A52BC">
            <w:pPr>
              <w:ind w:left="57" w:right="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5EF" w:rsidRPr="00722B32" w:rsidRDefault="00D225EF" w:rsidP="001A52BC">
            <w:pPr>
              <w:ind w:left="57" w:right="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5EF" w:rsidRDefault="00D225EF" w:rsidP="001A52BC">
            <w:pPr>
              <w:ind w:left="57" w:right="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615 00 </w:t>
            </w:r>
          </w:p>
          <w:p w:rsidR="00D225EF" w:rsidRPr="00722B32" w:rsidRDefault="00D225EF" w:rsidP="001A52BC">
            <w:pPr>
              <w:ind w:left="57" w:right="57"/>
              <w:jc w:val="center"/>
              <w:rPr>
                <w:color w:val="000000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Cs w:val="24"/>
              </w:rPr>
              <w:t>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5EF" w:rsidRPr="00722B32" w:rsidRDefault="00D225EF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5EF" w:rsidRPr="00722B32" w:rsidRDefault="00D225EF" w:rsidP="001A52BC">
            <w:pPr>
              <w:ind w:left="57" w:right="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5EF" w:rsidRPr="00722B32" w:rsidRDefault="00D225EF" w:rsidP="001A52BC">
            <w:pPr>
              <w:ind w:left="57" w:right="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139,0</w:t>
            </w:r>
          </w:p>
        </w:tc>
      </w:tr>
      <w:tr w:rsidR="00D225EF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5EF" w:rsidRPr="00722B32" w:rsidRDefault="00D225EF" w:rsidP="001A52BC">
            <w:pPr>
              <w:ind w:left="57" w:right="57"/>
              <w:rPr>
                <w:color w:val="000000"/>
                <w:szCs w:val="24"/>
              </w:rPr>
            </w:pPr>
            <w:r w:rsidRPr="00D225EF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5EF" w:rsidRPr="00722B32" w:rsidRDefault="00D225EF" w:rsidP="001A52BC">
            <w:pPr>
              <w:ind w:left="57" w:right="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5EF" w:rsidRPr="00722B32" w:rsidRDefault="00D225EF" w:rsidP="001A52BC">
            <w:pPr>
              <w:ind w:left="57" w:right="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5EF" w:rsidRPr="00722B32" w:rsidRDefault="00D225EF" w:rsidP="001A52BC">
            <w:pPr>
              <w:ind w:left="57" w:right="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5EF" w:rsidRDefault="00D225EF" w:rsidP="001A52BC">
            <w:pPr>
              <w:ind w:left="57" w:right="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615 00</w:t>
            </w:r>
          </w:p>
          <w:p w:rsidR="00D225EF" w:rsidRPr="00722B32" w:rsidRDefault="00D225EF" w:rsidP="001A52BC">
            <w:pPr>
              <w:ind w:left="57" w:right="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5EF" w:rsidRPr="00722B32" w:rsidRDefault="00D225EF" w:rsidP="001A52BC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5EF" w:rsidRPr="00722B32" w:rsidRDefault="00D225EF" w:rsidP="001A52BC">
            <w:pPr>
              <w:ind w:left="57" w:right="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5EF" w:rsidRPr="00722B32" w:rsidRDefault="00D225EF" w:rsidP="001A52BC">
            <w:pPr>
              <w:ind w:left="57" w:right="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139,0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Учреждения дополнительного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5 045,0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3 715,0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1 330,0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440,0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22B32">
              <w:rPr>
                <w:color w:val="000000"/>
                <w:szCs w:val="24"/>
              </w:rPr>
              <w:t xml:space="preserve">Развитие образования в Белозерском </w:t>
            </w:r>
            <w:r w:rsidR="00975BE6">
              <w:rPr>
                <w:color w:val="000000"/>
                <w:szCs w:val="24"/>
              </w:rPr>
              <w:t>районе»</w:t>
            </w:r>
            <w:r w:rsidRPr="00722B32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10 0 04 00000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Организация предоставления дополнительного профессионального образования педагогическим </w:t>
            </w:r>
            <w:r w:rsidRPr="00722B32">
              <w:rPr>
                <w:color w:val="000000"/>
                <w:szCs w:val="24"/>
              </w:rPr>
              <w:lastRenderedPageBreak/>
              <w:t>работникам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10 0 04 12130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10 0 04 12130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440,0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440,0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440,0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440,0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3 488,0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3 488,0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3 488,0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3 488,0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3 488,0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3 488,0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3 488,0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3 488,0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2 028,0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2 028,0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1 460,0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1 460,0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30 232,0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29 658,0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</w:t>
            </w:r>
            <w:r w:rsidR="00975BE6">
              <w:rPr>
                <w:color w:val="000000"/>
                <w:szCs w:val="24"/>
              </w:rPr>
              <w:lastRenderedPageBreak/>
              <w:t>Белозерского района «</w:t>
            </w:r>
            <w:r w:rsidRPr="00722B32">
              <w:rPr>
                <w:color w:val="000000"/>
                <w:szCs w:val="24"/>
              </w:rPr>
              <w:t>Развитие о</w:t>
            </w:r>
            <w:r w:rsidR="00975BE6">
              <w:rPr>
                <w:color w:val="000000"/>
                <w:szCs w:val="24"/>
              </w:rPr>
              <w:t>бразования в Белозерском районе»</w:t>
            </w:r>
            <w:r w:rsidRPr="00722B32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10 0 00 </w:t>
            </w:r>
            <w:r w:rsidRPr="00722B32">
              <w:rPr>
                <w:color w:val="000000"/>
                <w:szCs w:val="24"/>
              </w:rPr>
              <w:lastRenderedPageBreak/>
              <w:t>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29 083,0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Обеспечение финансово-хозяйственной деятельности муниципальной системы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10 0 05 00000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29 083,0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Учебн</w:t>
            </w:r>
            <w:proofErr w:type="gramStart"/>
            <w:r w:rsidRPr="00722B32">
              <w:rPr>
                <w:color w:val="000000"/>
                <w:szCs w:val="24"/>
              </w:rPr>
              <w:t>о-</w:t>
            </w:r>
            <w:proofErr w:type="gramEnd"/>
            <w:r w:rsidRPr="00722B32">
              <w:rPr>
                <w:color w:val="000000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</w:t>
            </w:r>
            <w:r w:rsidR="00975BE6">
              <w:rPr>
                <w:color w:val="000000"/>
                <w:szCs w:val="24"/>
              </w:rPr>
              <w:t xml:space="preserve"> </w:t>
            </w:r>
            <w:r w:rsidRPr="00722B32">
              <w:rPr>
                <w:color w:val="000000"/>
                <w:szCs w:val="24"/>
              </w:rPr>
              <w:t>логопедические пункты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10 0 05 80170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27 450,0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10 0 05 80170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26 745,0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10 0 05 80170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10 0 05 80170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800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385,0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722B32">
              <w:rPr>
                <w:color w:val="000000"/>
                <w:szCs w:val="24"/>
              </w:rPr>
              <w:t>деятельности аппарата Отдела образования Администрации Белозерского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10 0 05 80180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1 633,0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2B32">
              <w:rPr>
                <w:color w:val="000000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10 0 05 80180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1 603,0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10 0 05 80180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1 149,0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29 658,0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1 149,0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29 658,0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61 5 00 12190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990,0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61 5 00 12190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841,0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841,0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61 5 00 12190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149,0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61 5 00 12390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159,0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2B32">
              <w:rPr>
                <w:color w:val="000000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61 5 00 12390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159,0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2C448E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</w:t>
            </w:r>
            <w:r w:rsidR="00975BE6">
              <w:rPr>
                <w:color w:val="000000"/>
                <w:szCs w:val="24"/>
              </w:rPr>
              <w:t xml:space="preserve"> </w:t>
            </w:r>
            <w:r w:rsidRPr="00722B32">
              <w:rPr>
                <w:color w:val="000000"/>
                <w:szCs w:val="24"/>
              </w:rPr>
              <w:t>логопедические пункты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27 065,0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26 745,0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320,0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722B32">
              <w:rPr>
                <w:color w:val="000000"/>
                <w:szCs w:val="24"/>
              </w:rPr>
              <w:t>деятельности аппарата Отдела образования Администрации Белозерского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1 603,0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61 5 00 80180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1 603,0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31 658,0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31 658,0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31 658,0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31 658,0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31 658,0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31 658,0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31 658,0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31 658,0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Содержание детей в приемных семьях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61 5 00 11450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13 091,0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13 091,0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61 5 00 11450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13 091,0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13 091,0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Выплата вознаграждения опекунам (попечителям)</w:t>
            </w:r>
            <w:proofErr w:type="gramStart"/>
            <w:r w:rsidRPr="00722B32">
              <w:rPr>
                <w:color w:val="000000"/>
                <w:szCs w:val="24"/>
              </w:rPr>
              <w:t>,п</w:t>
            </w:r>
            <w:proofErr w:type="gramEnd"/>
            <w:r w:rsidRPr="00722B32">
              <w:rPr>
                <w:color w:val="000000"/>
                <w:szCs w:val="24"/>
              </w:rPr>
              <w:t>риемным родителям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61 5 00 11460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10 951,0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10 951,0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61 5 00 11460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10 951,0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10 951,0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Содержание детей в семьях опекунов (попечителей)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61 5 00 11470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2 484,0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2 484,0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61 5 00 11470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2 484,0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2 484,0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61 5 00 11510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61 5 00 11510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2C448E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Выплаты единовременного денежного пособия при достижении усыновленным (удочеренным) ребенком 3-летнего возраста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61 5 00 11520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1 600,0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61 5 00 11520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1 600,0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61 5 00 12200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3 131,0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3 131,0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61 5 00 12200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3 131,0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3 131,0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Выплаты единовременного пособия при всех формах устройства детей,</w:t>
            </w:r>
            <w:r w:rsidR="00975BE6">
              <w:rPr>
                <w:color w:val="000000"/>
                <w:szCs w:val="24"/>
              </w:rPr>
              <w:t xml:space="preserve"> </w:t>
            </w:r>
            <w:r w:rsidRPr="00722B32">
              <w:rPr>
                <w:color w:val="000000"/>
                <w:szCs w:val="24"/>
              </w:rPr>
              <w:lastRenderedPageBreak/>
              <w:t>лишенных родительского попечения, в семью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61 5 00 52600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61 5 00 52600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Администрация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17 488,8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16 712,8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15 599,8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14 995,8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783,0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784,0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783,0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784,0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61 1 00 00000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783,0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784,0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Глава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61 1 00 80250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783,0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784,0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61 1 00 80250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783,0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784,0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279,5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295,5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279,5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295,5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Белозерской 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61 2 00 00000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279,5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295,5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Председатель Белозерской </w:t>
            </w:r>
            <w:r w:rsidRPr="00722B32">
              <w:rPr>
                <w:color w:val="000000"/>
                <w:szCs w:val="24"/>
              </w:rPr>
              <w:lastRenderedPageBreak/>
              <w:t>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61 2 00 </w:t>
            </w:r>
            <w:r w:rsidRPr="00722B32">
              <w:rPr>
                <w:color w:val="000000"/>
                <w:szCs w:val="24"/>
              </w:rPr>
              <w:lastRenderedPageBreak/>
              <w:t>80260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61 2 00 80260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Депутаты Белозерской 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61 2 00 80270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61 2 00 80270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Содержание аппарата Белозерской 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61 2 00 80280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267,5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283,5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61 2 00 80280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258,0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274,0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61 2 00 80280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9,5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22B32">
              <w:rPr>
                <w:color w:val="000000"/>
                <w:szCs w:val="24"/>
              </w:rPr>
              <w:lastRenderedPageBreak/>
              <w:t>администраций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12 151,0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12 137,0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22B32">
              <w:rPr>
                <w:color w:val="000000"/>
                <w:szCs w:val="24"/>
              </w:rPr>
              <w:t>Улучшение условий и охраны труда в Белоз</w:t>
            </w:r>
            <w:r w:rsidR="00975BE6">
              <w:rPr>
                <w:color w:val="000000"/>
                <w:szCs w:val="24"/>
              </w:rPr>
              <w:t>ерском районе» на 2018-2020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15 0 00 00000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15 0 01 00000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Мероприятия в области охраны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15 0 01 80450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15 0 01 80450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22B32">
              <w:rPr>
                <w:color w:val="000000"/>
                <w:szCs w:val="24"/>
              </w:rPr>
              <w:t>Развитие муниципал</w:t>
            </w:r>
            <w:r w:rsidR="00975BE6">
              <w:rPr>
                <w:color w:val="000000"/>
                <w:szCs w:val="24"/>
              </w:rPr>
              <w:t>ьной службы в Белозерском районе» на 2017-2022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Организация повышения квалификации муниципальных служащих в Белозерском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Подготовка кадров для муниципальной службы в Белозерском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18 0 01 80460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18 0 01 80460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975BE6" w:rsidP="001A52BC">
            <w:pPr>
              <w:ind w:left="57" w:right="57"/>
              <w:rPr>
                <w:szCs w:val="24"/>
              </w:rPr>
            </w:pPr>
            <w:r>
              <w:rPr>
                <w:color w:val="000000"/>
                <w:szCs w:val="24"/>
              </w:rPr>
              <w:t>Участие в работе Ассоциации «</w:t>
            </w:r>
            <w:r w:rsidR="00722B32" w:rsidRPr="00722B32">
              <w:rPr>
                <w:color w:val="000000"/>
                <w:szCs w:val="24"/>
              </w:rPr>
              <w:t>Совет муниципальных</w:t>
            </w:r>
            <w:r>
              <w:rPr>
                <w:color w:val="000000"/>
                <w:szCs w:val="24"/>
              </w:rPr>
              <w:t xml:space="preserve"> образований Курганской области»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18 0 02 00000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мероприятия по развитию муниципальной службы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18 0 02 80470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18 0 02 80470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800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22B32">
              <w:rPr>
                <w:color w:val="000000"/>
                <w:szCs w:val="24"/>
              </w:rPr>
              <w:t>Противодействие коррупции в Белозерском районе</w:t>
            </w:r>
            <w:r w:rsidR="00975BE6">
              <w:rPr>
                <w:color w:val="000000"/>
                <w:szCs w:val="24"/>
              </w:rPr>
              <w:t>» на 2019-2021</w:t>
            </w:r>
            <w:r w:rsidR="003D1133">
              <w:rPr>
                <w:color w:val="000000"/>
                <w:szCs w:val="24"/>
              </w:rPr>
              <w:t xml:space="preserve">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23 0 00 00000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Противодействие коррупции в Белозерском </w:t>
            </w:r>
            <w:r w:rsidRPr="00722B32">
              <w:rPr>
                <w:color w:val="000000"/>
                <w:szCs w:val="24"/>
              </w:rPr>
              <w:lastRenderedPageBreak/>
              <w:t>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23 0 01 00000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Мероприятия в области противодействие коррупции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23 0 01 80590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23 0 01 80590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22B32">
              <w:rPr>
                <w:color w:val="000000"/>
                <w:szCs w:val="24"/>
              </w:rPr>
              <w:t>Профилактика правонарушений в Белозерском районе</w:t>
            </w:r>
            <w:r w:rsidR="00975BE6">
              <w:rPr>
                <w:color w:val="000000"/>
                <w:szCs w:val="24"/>
              </w:rPr>
              <w:t>» на 2019-2023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24 0 00 00000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Профилактика правонарушений в Белозерском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24 0 01 00000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24 0 01 80610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24 0 01 80610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12 118,0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12 114,0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61 3 00 00000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12 118,0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12 114,0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Центральный аппарат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61 3 00 80290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12 118,0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12 114,0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61 3 00 80290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10 743,0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10 739,0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61 3 00 80290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1 338,0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1 338,0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61 3 00 80290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800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37,0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2 386,3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1 779,3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2 386,3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1 779,3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2 386,3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1 779,3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61 5 00 14150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326,0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61 5 00 14150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316,8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316,8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61 5 00 14150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9,2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61 5 00 16090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61 5 00 16090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</w:t>
            </w:r>
            <w:r w:rsidRPr="00722B32">
              <w:rPr>
                <w:color w:val="000000"/>
                <w:szCs w:val="24"/>
              </w:rPr>
              <w:lastRenderedPageBreak/>
              <w:t>правонарушениях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61 5 00 16100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61 5 00 16100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61 5 00 16200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0,5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61 5 00 16200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0,5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61 5 00 19500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4,5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61 5 00 19500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4,5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</w:t>
            </w:r>
            <w:r w:rsidR="00975BE6">
              <w:rPr>
                <w:color w:val="000000"/>
                <w:szCs w:val="24"/>
              </w:rPr>
              <w:t>от 15 ноября 1997 года №143-ФЗ «Об актах гражданского состояния»</w:t>
            </w:r>
            <w:r w:rsidRPr="00722B32">
              <w:rPr>
                <w:color w:val="000000"/>
                <w:szCs w:val="24"/>
              </w:rPr>
              <w:t xml:space="preserve"> полномочий Российской Федерации на государственную регистрац</w:t>
            </w:r>
            <w:r w:rsidR="00975BE6">
              <w:rPr>
                <w:color w:val="000000"/>
                <w:szCs w:val="24"/>
              </w:rPr>
              <w:t>ию актов гражданского состояния»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61 5 00 59300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1 602,0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1 015,0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22B32">
              <w:rPr>
                <w:color w:val="000000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61 5 00 59300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1 426,0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830,0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61 5 00 59300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176,0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Содержание муниципального имущества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61 5 00 80310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432,0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430,0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61 5 00 80310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432,0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430,0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61 5 00 80320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61 5 00 80320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661,0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661,0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661,0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661,0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22B32">
              <w:rPr>
                <w:color w:val="000000"/>
                <w:szCs w:val="24"/>
              </w:rPr>
              <w:t>Развитие Единой дежурно-диспетчерской службы Белозерского района</w:t>
            </w:r>
            <w:r w:rsidR="00975BE6">
              <w:rPr>
                <w:color w:val="000000"/>
                <w:szCs w:val="24"/>
              </w:rPr>
              <w:t>» на 2019-2021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661,0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661,0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661,0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661,0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Содержание единой дежурно-диспетчерской </w:t>
            </w:r>
            <w:r w:rsidRPr="00722B32">
              <w:rPr>
                <w:color w:val="000000"/>
                <w:szCs w:val="24"/>
              </w:rPr>
              <w:lastRenderedPageBreak/>
              <w:t>службы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02 0 01 80210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661,0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661,0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02 0 01 80210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661,0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661,0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1 081,0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1 054,0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1 061,0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1 054,0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22B32">
              <w:rPr>
                <w:color w:val="000000"/>
                <w:szCs w:val="24"/>
              </w:rPr>
              <w:t>Развитие агропромышленного комплекса в Белоз</w:t>
            </w:r>
            <w:r w:rsidR="00975BE6">
              <w:rPr>
                <w:color w:val="000000"/>
                <w:szCs w:val="24"/>
              </w:rPr>
              <w:t>ерском районе» на 2013-2020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1 049,0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Мероприятия в области сельского хозяйства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Проведение районных конкурсов, подведение итогов в сельском хозяйстве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03 0 01 80220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03 0 01 80220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отдела сельского хозяйства и природных ресурсов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03 0 02 00000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1 046,0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03 0 02 80300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1 046,0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22B32">
              <w:rPr>
                <w:color w:val="000000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03 0 02 80300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1 041,0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03 0 02 80300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1 054,0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1 054,0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61 5 00 15500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61 5 00 15500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61 5 00 80300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1 042,0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61 5 00 80300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1 042,0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Муниципальная программа Белозерского района </w:t>
            </w:r>
            <w:r w:rsidR="00975BE6">
              <w:rPr>
                <w:color w:val="000000"/>
                <w:szCs w:val="24"/>
              </w:rPr>
              <w:t>«</w:t>
            </w:r>
            <w:r w:rsidRPr="00722B32">
              <w:rPr>
                <w:color w:val="000000"/>
                <w:szCs w:val="24"/>
              </w:rPr>
              <w:t>О развитии и поддержке малого и среднего предпринимательства в Белозерском районе</w:t>
            </w:r>
            <w:r w:rsidR="00975BE6">
              <w:rPr>
                <w:color w:val="000000"/>
                <w:szCs w:val="24"/>
              </w:rPr>
              <w:t>» на 2015-2020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proofErr w:type="spellStart"/>
            <w:r w:rsidRPr="00722B32">
              <w:rPr>
                <w:color w:val="000000"/>
                <w:szCs w:val="24"/>
              </w:rPr>
              <w:lastRenderedPageBreak/>
              <w:t>Выставочно</w:t>
            </w:r>
            <w:proofErr w:type="spellEnd"/>
            <w:r w:rsidRPr="00722B32">
              <w:rPr>
                <w:color w:val="000000"/>
                <w:szCs w:val="24"/>
              </w:rPr>
              <w:t xml:space="preserve"> - ярмарочная 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04 0 02 00000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04 0 02 80150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04 0 02 80150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61 5 00 14040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61 5 00 14040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22B32">
              <w:rPr>
                <w:color w:val="000000"/>
                <w:szCs w:val="24"/>
              </w:rPr>
              <w:t>Реализация государственной молодежной политики на</w:t>
            </w:r>
            <w:r w:rsidR="00975BE6">
              <w:rPr>
                <w:color w:val="000000"/>
                <w:szCs w:val="24"/>
              </w:rPr>
              <w:t xml:space="preserve"> территории Белозерского района»</w:t>
            </w:r>
            <w:r w:rsidRPr="00722B32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Проведение и организация конкурсов, фестивалей, слетов, клубов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06 0 01 80030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06 0 01 80030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Социальное обеспечение </w:t>
            </w:r>
            <w:r w:rsidRPr="00722B32">
              <w:rPr>
                <w:color w:val="000000"/>
                <w:szCs w:val="24"/>
              </w:rPr>
              <w:lastRenderedPageBreak/>
              <w:t>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Муницип</w:t>
            </w:r>
            <w:r w:rsidR="00975BE6">
              <w:rPr>
                <w:color w:val="000000"/>
                <w:szCs w:val="24"/>
              </w:rPr>
              <w:t>альная программа Белозерского района «</w:t>
            </w:r>
            <w:r w:rsidRPr="00722B32">
              <w:rPr>
                <w:color w:val="000000"/>
                <w:szCs w:val="24"/>
              </w:rPr>
              <w:t>Обеспечение жильем мол</w:t>
            </w:r>
            <w:r w:rsidR="00975BE6">
              <w:rPr>
                <w:color w:val="000000"/>
                <w:szCs w:val="24"/>
              </w:rPr>
              <w:t>одых семей в Белозерском районе»</w:t>
            </w:r>
            <w:r w:rsidRPr="00722B32">
              <w:rPr>
                <w:color w:val="000000"/>
                <w:szCs w:val="24"/>
              </w:rPr>
              <w:t xml:space="preserve"> на 2015-2020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 0 01 L4970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 0 01 L4970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61 5 00 12800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61 5 00 12800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Финансовый отдел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53 994,6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53 994,6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2 797,3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2 797,3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2 727,0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2 727,0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22B32">
              <w:rPr>
                <w:color w:val="000000"/>
                <w:szCs w:val="24"/>
              </w:rPr>
              <w:t xml:space="preserve">Функционирование </w:t>
            </w:r>
            <w:r w:rsidRPr="00722B32">
              <w:rPr>
                <w:color w:val="000000"/>
                <w:szCs w:val="24"/>
              </w:rPr>
              <w:lastRenderedPageBreak/>
              <w:t>Финансового отдела Ад</w:t>
            </w:r>
            <w:r w:rsidR="00975BE6">
              <w:rPr>
                <w:color w:val="000000"/>
                <w:szCs w:val="24"/>
              </w:rPr>
              <w:t>министрации Белозерского района»</w:t>
            </w:r>
            <w:r w:rsidRPr="00722B32">
              <w:rPr>
                <w:color w:val="000000"/>
                <w:szCs w:val="24"/>
              </w:rPr>
              <w:t xml:space="preserve"> на 2018-2020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2 727,0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2 727,0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аппарата Финансового отдела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14 0 01 80240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2 727,0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14 0 01 80240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2 529,0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14 0 01 80240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2 727,0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2 727,0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аппарата Финансового отдела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2 727,0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2 529,0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198,0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Резервные фонды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70,0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Резервный фонд местной Администрации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61 5 00 80350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61 5 00 80350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800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Районный резерв материальных ресурсов для ликвидации чрезвычайных ситуаций на территории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61 5 00 80360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61 5 00 80360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800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30,0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61 5 00 16100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61 5 00 16100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61 5 00 16100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530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1 586,0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1 586,0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1 586,0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1 586,0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Непрограммное направление деятельности органов власти местного </w:t>
            </w:r>
            <w:r w:rsidRPr="00722B32">
              <w:rPr>
                <w:color w:val="000000"/>
                <w:szCs w:val="24"/>
              </w:rPr>
              <w:lastRenderedPageBreak/>
              <w:t>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1 586,0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1 586,0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1 586,0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1 586,0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61 5 00 51180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1 586,0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1 586,0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61 5 00 51180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1 586,0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1 586,0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61 5 00 51180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530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1 586,0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1 586,0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2 175,0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2 175,0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Муниципальная </w:t>
            </w:r>
            <w:r w:rsidR="00975BE6">
              <w:rPr>
                <w:color w:val="000000"/>
                <w:szCs w:val="24"/>
              </w:rPr>
              <w:t>программа Белозерского района «</w:t>
            </w:r>
            <w:r w:rsidRPr="00722B32">
              <w:rPr>
                <w:color w:val="000000"/>
                <w:szCs w:val="24"/>
              </w:rPr>
              <w:t>Поддержка и развитие дошкольного о</w:t>
            </w:r>
            <w:r w:rsidR="00975BE6">
              <w:rPr>
                <w:color w:val="000000"/>
                <w:szCs w:val="24"/>
              </w:rPr>
              <w:t>бразования в Белозерском районе»</w:t>
            </w:r>
            <w:r w:rsidRPr="00722B32">
              <w:rPr>
                <w:color w:val="000000"/>
                <w:szCs w:val="24"/>
              </w:rPr>
              <w:t xml:space="preserve"> на 2015 -2020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Реализация мероприятий в сфере дошкольного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09 0 02 00000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09 0 02 80500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09 0 02 80500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09 0 02 80500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540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Межбюджетные трансферты, передаваемые бюджетам сельских поселений на осуществление части полномочий по решению </w:t>
            </w:r>
            <w:r w:rsidRPr="00722B32">
              <w:rPr>
                <w:color w:val="000000"/>
                <w:szCs w:val="24"/>
              </w:rPr>
              <w:lastRenderedPageBreak/>
              <w:t>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540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451,0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1 724,0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1 724,0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Муниципальная</w:t>
            </w:r>
            <w:r w:rsidR="00975BE6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722B32">
              <w:rPr>
                <w:color w:val="000000"/>
                <w:szCs w:val="24"/>
              </w:rPr>
              <w:t>Развитие о</w:t>
            </w:r>
            <w:r w:rsidR="00975BE6">
              <w:rPr>
                <w:color w:val="000000"/>
                <w:szCs w:val="24"/>
              </w:rPr>
              <w:t>бразования в Белозерском районе»</w:t>
            </w:r>
            <w:r w:rsidRPr="00722B32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1 724,0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финансово-хозяйственной деятельности муниципальной системы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10 0 05 00000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1 724,0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Межбюджетные трансферты,</w:t>
            </w:r>
            <w:r w:rsidR="00975BE6">
              <w:rPr>
                <w:color w:val="000000"/>
                <w:szCs w:val="24"/>
              </w:rPr>
              <w:t xml:space="preserve"> </w:t>
            </w:r>
            <w:r w:rsidRPr="00722B32">
              <w:rPr>
                <w:color w:val="000000"/>
                <w:szCs w:val="24"/>
              </w:rPr>
              <w:t>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10 0 05 80600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1 724,0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10 0 05 80600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1 724,0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10 0 05 80600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540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1 724,0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1 724,0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1 724,0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Межбюджетные трансферты,</w:t>
            </w:r>
            <w:r w:rsidR="00975BE6">
              <w:rPr>
                <w:color w:val="000000"/>
                <w:szCs w:val="24"/>
              </w:rPr>
              <w:t xml:space="preserve"> </w:t>
            </w:r>
            <w:r w:rsidRPr="00722B32">
              <w:rPr>
                <w:color w:val="000000"/>
                <w:szCs w:val="24"/>
              </w:rPr>
              <w:t xml:space="preserve">передаваемые бюджетам сельских поселений на осуществление части полномочий по решению вопросов местного значения в соответствии заключенными </w:t>
            </w:r>
            <w:r w:rsidRPr="00722B32">
              <w:rPr>
                <w:color w:val="000000"/>
                <w:szCs w:val="24"/>
              </w:rPr>
              <w:lastRenderedPageBreak/>
              <w:t>соглашениями по общему образованию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61 5 00 80600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1 724,0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61 5 00 80600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1 724,0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61 5 00 80600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540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1 724,0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459,3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459,3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Муниципальная программа Белозерского района </w:t>
            </w:r>
            <w:r w:rsidR="00975BE6">
              <w:rPr>
                <w:color w:val="000000"/>
                <w:szCs w:val="24"/>
              </w:rPr>
              <w:t>«</w:t>
            </w:r>
            <w:r w:rsidRPr="00722B32">
              <w:rPr>
                <w:color w:val="000000"/>
                <w:szCs w:val="24"/>
              </w:rPr>
              <w:t>Сохранение и развит</w:t>
            </w:r>
            <w:r w:rsidR="00975BE6">
              <w:rPr>
                <w:color w:val="000000"/>
                <w:szCs w:val="24"/>
              </w:rPr>
              <w:t>ие культуры Белозерского района»</w:t>
            </w:r>
            <w:r w:rsidRPr="00722B32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Меры социальной поддержки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08 0 06 00000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08 0 06 10970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08 0 06 10970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08 0 06 10970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530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459,3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459,3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459,3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459,3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530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459,3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Непрограммное </w:t>
            </w:r>
            <w:r w:rsidRPr="00722B32">
              <w:rPr>
                <w:color w:val="000000"/>
                <w:szCs w:val="24"/>
              </w:rPr>
              <w:lastRenderedPageBreak/>
              <w:t>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61 0 00 </w:t>
            </w:r>
            <w:r w:rsidRPr="00722B32">
              <w:rPr>
                <w:color w:val="000000"/>
                <w:szCs w:val="24"/>
              </w:rPr>
              <w:lastRenderedPageBreak/>
              <w:t>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Обеспечение деятельности Белозерской районной общественной организации ветеранов (пенсионеров) войны, труда</w:t>
            </w:r>
            <w:proofErr w:type="gramStart"/>
            <w:r w:rsidRPr="00722B32">
              <w:rPr>
                <w:color w:val="000000"/>
                <w:szCs w:val="24"/>
              </w:rPr>
              <w:t xml:space="preserve"> ,</w:t>
            </w:r>
            <w:proofErr w:type="gramEnd"/>
            <w:r w:rsidRPr="00722B32">
              <w:rPr>
                <w:color w:val="000000"/>
                <w:szCs w:val="24"/>
              </w:rPr>
              <w:t xml:space="preserve"> Вооруженных Сил и правоохранительных органов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61 5 00 80380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61 5 00 80380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61 5 00 80380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630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180,0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46 797,0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46 797,0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5 350,0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5 350,0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975BE6" w:rsidP="001A52BC">
            <w:pPr>
              <w:ind w:left="57" w:right="57"/>
              <w:rPr>
                <w:szCs w:val="24"/>
              </w:rPr>
            </w:pPr>
            <w:r>
              <w:rPr>
                <w:color w:val="000000"/>
                <w:szCs w:val="24"/>
              </w:rPr>
              <w:t>Муниципальная программа «</w:t>
            </w:r>
            <w:r w:rsidR="00722B32" w:rsidRPr="00722B32">
              <w:rPr>
                <w:color w:val="000000"/>
                <w:szCs w:val="24"/>
              </w:rPr>
              <w:t>Повышение эффективности управления муниципальными финансами Белозерского района на период до 2020 года и плана мер</w:t>
            </w:r>
            <w:r>
              <w:rPr>
                <w:color w:val="000000"/>
                <w:szCs w:val="24"/>
              </w:rPr>
              <w:t>оприятий по ее реализации в 2019 году»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5 350,0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Выравнивание бюджетной обеспеченности сельских поселений из районного </w:t>
            </w:r>
            <w:r w:rsidRPr="00722B32">
              <w:rPr>
                <w:color w:val="000000"/>
                <w:szCs w:val="24"/>
              </w:rPr>
              <w:lastRenderedPageBreak/>
              <w:t>фонда финансовой поддержки сельских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5 350,0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Дотации на выравнивание бюджетной обеспеченности сельских поселений из районного фонда финансовой поддержки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20 0 01 80700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5 350,0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20 0 01 80700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5 350,0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20 0 01 80700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510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5 350,0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5 350,0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5 350,0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Дотации на выравнивание бюджетной обеспеченности сельских поселений из районного фонда финансовой поддержки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61 5 00 80700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5 350,0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61 5 00 80700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5 350,0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61 5 00 80700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510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5 350,0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Иные 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41 447,0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41 447,0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975BE6" w:rsidP="001A52BC">
            <w:pPr>
              <w:ind w:left="57" w:right="57"/>
              <w:rPr>
                <w:szCs w:val="24"/>
              </w:rPr>
            </w:pPr>
            <w:r>
              <w:rPr>
                <w:color w:val="000000"/>
                <w:szCs w:val="24"/>
              </w:rPr>
              <w:t>Муниципальная программа «</w:t>
            </w:r>
            <w:r w:rsidR="00722B32" w:rsidRPr="00722B32">
              <w:rPr>
                <w:color w:val="000000"/>
                <w:szCs w:val="24"/>
              </w:rPr>
              <w:t>Повышение эффективности управления муниципальными финансами Белозерского района на период до 2020 года и плана мер</w:t>
            </w:r>
            <w:r>
              <w:rPr>
                <w:color w:val="000000"/>
                <w:szCs w:val="24"/>
              </w:rPr>
              <w:t>оприятий по ее реализации в 2019 году»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41 447,0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Поддержка мер по обеспечению бюджетов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20 0 02 00000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41 447,0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20 0 02 80400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41 447,0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20 0 02 80400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41 447,0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20 0 02 80400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510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41 447,0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Непрограммное </w:t>
            </w:r>
            <w:r w:rsidRPr="00722B32">
              <w:rPr>
                <w:color w:val="000000"/>
                <w:szCs w:val="24"/>
              </w:rPr>
              <w:lastRenderedPageBreak/>
              <w:t>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 xml:space="preserve">61 0 00 </w:t>
            </w:r>
            <w:r w:rsidRPr="00722B32">
              <w:rPr>
                <w:color w:val="000000"/>
                <w:szCs w:val="24"/>
              </w:rPr>
              <w:lastRenderedPageBreak/>
              <w:t>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41 447,0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41 447,0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61 5 00 80400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531701" w:rsidP="001A52BC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41 447,0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61 5 00 80400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41 447,0</w:t>
            </w:r>
          </w:p>
        </w:tc>
      </w:tr>
      <w:tr w:rsidR="00531701" w:rsidRPr="00722B32" w:rsidTr="001A52BC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61 5 00 80400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510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color w:val="000000"/>
                <w:szCs w:val="24"/>
              </w:rPr>
              <w:t>41 447,0</w:t>
            </w:r>
          </w:p>
        </w:tc>
      </w:tr>
      <w:tr w:rsidR="00531701" w:rsidRPr="00722B32" w:rsidTr="001A52BC">
        <w:trPr>
          <w:trHeight w:val="279"/>
        </w:trPr>
        <w:tc>
          <w:tcPr>
            <w:tcW w:w="6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359 054,6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1" w:rsidRPr="00722B32" w:rsidRDefault="00722B32" w:rsidP="001A52BC">
            <w:pPr>
              <w:ind w:left="57" w:right="57"/>
              <w:jc w:val="center"/>
              <w:rPr>
                <w:szCs w:val="24"/>
              </w:rPr>
            </w:pPr>
            <w:r w:rsidRPr="00722B32">
              <w:rPr>
                <w:b/>
                <w:color w:val="000000"/>
                <w:szCs w:val="24"/>
              </w:rPr>
              <w:t>355 608,6</w:t>
            </w:r>
          </w:p>
        </w:tc>
      </w:tr>
    </w:tbl>
    <w:p w:rsidR="00531701" w:rsidRPr="00722B32" w:rsidRDefault="00531701">
      <w:pPr>
        <w:rPr>
          <w:szCs w:val="24"/>
        </w:rPr>
      </w:pPr>
    </w:p>
    <w:sectPr w:rsidR="00531701" w:rsidRPr="00722B32" w:rsidSect="00777E6C">
      <w:pgSz w:w="11950" w:h="16901"/>
      <w:pgMar w:top="993" w:right="56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52" w:rsidRDefault="000D4052">
      <w:r>
        <w:separator/>
      </w:r>
    </w:p>
  </w:endnote>
  <w:endnote w:type="continuationSeparator" w:id="0">
    <w:p w:rsidR="000D4052" w:rsidRDefault="000D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52" w:rsidRDefault="000D4052">
      <w:r>
        <w:separator/>
      </w:r>
    </w:p>
  </w:footnote>
  <w:footnote w:type="continuationSeparator" w:id="0">
    <w:p w:rsidR="000D4052" w:rsidRDefault="000D4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701"/>
    <w:rsid w:val="000D4052"/>
    <w:rsid w:val="00102350"/>
    <w:rsid w:val="001A52BC"/>
    <w:rsid w:val="002C448E"/>
    <w:rsid w:val="003D1133"/>
    <w:rsid w:val="005224EA"/>
    <w:rsid w:val="00531701"/>
    <w:rsid w:val="00722B32"/>
    <w:rsid w:val="00777E6C"/>
    <w:rsid w:val="00975BE6"/>
    <w:rsid w:val="00AF6F9F"/>
    <w:rsid w:val="00D2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133"/>
  </w:style>
  <w:style w:type="paragraph" w:styleId="a7">
    <w:name w:val="footer"/>
    <w:basedOn w:val="a"/>
    <w:link w:val="a8"/>
    <w:uiPriority w:val="99"/>
    <w:unhideWhenUsed/>
    <w:rsid w:val="003D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133"/>
  </w:style>
  <w:style w:type="paragraph" w:styleId="a9">
    <w:name w:val="Balloon Text"/>
    <w:basedOn w:val="a"/>
    <w:link w:val="aa"/>
    <w:uiPriority w:val="99"/>
    <w:semiHidden/>
    <w:unhideWhenUsed/>
    <w:rsid w:val="003D11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7929</Words>
  <Characters>45197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sai 21.12.2016 11:43:59; РР·РјРµРЅРµРЅ: sai 25.10.2018 14:14:05</dc:subject>
  <dc:creator>Keysystems.DWH2.ReportDesigner</dc:creator>
  <cp:lastModifiedBy>Popova_LI</cp:lastModifiedBy>
  <cp:revision>9</cp:revision>
  <cp:lastPrinted>2018-11-12T09:11:00Z</cp:lastPrinted>
  <dcterms:created xsi:type="dcterms:W3CDTF">2018-11-12T06:48:00Z</dcterms:created>
  <dcterms:modified xsi:type="dcterms:W3CDTF">2018-11-14T03:44:00Z</dcterms:modified>
</cp:coreProperties>
</file>