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CB" w:rsidRDefault="00D050CB" w:rsidP="00D0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C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050CB" w:rsidRPr="00D050CB" w:rsidRDefault="004B7D78" w:rsidP="00D0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50CB" w:rsidRPr="00D050CB">
        <w:rPr>
          <w:rFonts w:ascii="Times New Roman" w:hAnsi="Times New Roman" w:cs="Times New Roman"/>
          <w:sz w:val="28"/>
          <w:szCs w:val="28"/>
        </w:rPr>
        <w:t>униципальных программ Администрации Белозерского района</w:t>
      </w:r>
    </w:p>
    <w:p w:rsidR="00D050CB" w:rsidRDefault="00D050CB" w:rsidP="00D050CB">
      <w:pPr>
        <w:jc w:val="center"/>
      </w:pPr>
    </w:p>
    <w:tbl>
      <w:tblPr>
        <w:tblStyle w:val="a3"/>
        <w:tblW w:w="9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195"/>
      </w:tblGrid>
      <w:tr w:rsidR="00546D1E" w:rsidTr="009B4CCA">
        <w:tc>
          <w:tcPr>
            <w:tcW w:w="817" w:type="dxa"/>
          </w:tcPr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378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3783D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195" w:type="dxa"/>
          </w:tcPr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нормативного акта утверждения программы </w:t>
            </w:r>
          </w:p>
          <w:p w:rsidR="00546D1E" w:rsidRPr="0053783D" w:rsidRDefault="00546D1E" w:rsidP="00D05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0CB" w:rsidTr="00E80318">
        <w:tc>
          <w:tcPr>
            <w:tcW w:w="9832" w:type="dxa"/>
            <w:gridSpan w:val="3"/>
          </w:tcPr>
          <w:p w:rsidR="00D050CB" w:rsidRPr="00D050CB" w:rsidRDefault="00D050CB" w:rsidP="00D050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с\х и природных ресурсов</w:t>
            </w:r>
          </w:p>
        </w:tc>
      </w:tr>
      <w:tr w:rsidR="00546D1E" w:rsidTr="00844BC3">
        <w:tc>
          <w:tcPr>
            <w:tcW w:w="817" w:type="dxa"/>
            <w:vAlign w:val="center"/>
          </w:tcPr>
          <w:p w:rsidR="00546D1E" w:rsidRPr="00E80318" w:rsidRDefault="00546D1E" w:rsidP="00E80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6D1E" w:rsidRPr="00583A96" w:rsidRDefault="00546D1E" w:rsidP="0058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«Развитие пищевых и перерабатывающих произво</w:t>
            </w:r>
            <w:proofErr w:type="gramStart"/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елозерском районе Курганской области» на 2014-2017 годы.</w:t>
            </w:r>
          </w:p>
        </w:tc>
        <w:tc>
          <w:tcPr>
            <w:tcW w:w="4195" w:type="dxa"/>
          </w:tcPr>
          <w:p w:rsidR="0048546C" w:rsidRDefault="00546D1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546D1E" w:rsidRPr="00E302AF" w:rsidRDefault="00546D1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>от 12.12.2013г. № 539</w:t>
            </w:r>
          </w:p>
        </w:tc>
      </w:tr>
      <w:tr w:rsidR="00546D1E" w:rsidTr="00AA39EF">
        <w:tc>
          <w:tcPr>
            <w:tcW w:w="817" w:type="dxa"/>
            <w:vAlign w:val="center"/>
          </w:tcPr>
          <w:p w:rsidR="00546D1E" w:rsidRPr="00E80318" w:rsidRDefault="00546D1E" w:rsidP="00E80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6D1E" w:rsidRPr="00583A96" w:rsidRDefault="00546D1E" w:rsidP="0058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Белозерского района» на 2014-2017 годы и на период до 2020 года</w:t>
            </w:r>
          </w:p>
        </w:tc>
        <w:tc>
          <w:tcPr>
            <w:tcW w:w="4195" w:type="dxa"/>
          </w:tcPr>
          <w:p w:rsidR="00546D1E" w:rsidRPr="00E302AF" w:rsidRDefault="00546D1E" w:rsidP="00E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 от 12.12.2013г. № 540,</w:t>
            </w:r>
            <w:r w:rsidR="00E3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>от 01.09.2015г. № 415</w:t>
            </w:r>
          </w:p>
        </w:tc>
      </w:tr>
      <w:tr w:rsidR="00546D1E" w:rsidTr="0016029F">
        <w:tc>
          <w:tcPr>
            <w:tcW w:w="817" w:type="dxa"/>
            <w:vAlign w:val="center"/>
          </w:tcPr>
          <w:p w:rsidR="00546D1E" w:rsidRPr="00E80318" w:rsidRDefault="00546D1E" w:rsidP="00E80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6D1E" w:rsidRPr="00583A96" w:rsidRDefault="00546D1E" w:rsidP="0058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агропромышленного комплекса в Белозерском районе» на 2014-2020 годы.</w:t>
            </w:r>
          </w:p>
        </w:tc>
        <w:tc>
          <w:tcPr>
            <w:tcW w:w="4195" w:type="dxa"/>
          </w:tcPr>
          <w:p w:rsidR="0048546C" w:rsidRDefault="00546D1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  <w:proofErr w:type="gramStart"/>
            <w:r w:rsidRPr="00E302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46D1E" w:rsidRPr="00E302AF" w:rsidRDefault="00546D1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AF">
              <w:rPr>
                <w:rFonts w:ascii="Times New Roman" w:hAnsi="Times New Roman" w:cs="Times New Roman"/>
                <w:sz w:val="24"/>
                <w:szCs w:val="24"/>
              </w:rPr>
              <w:t xml:space="preserve"> 12.12.2013г. № 541</w:t>
            </w:r>
          </w:p>
        </w:tc>
      </w:tr>
      <w:tr w:rsidR="00583A96" w:rsidTr="00E80318">
        <w:tc>
          <w:tcPr>
            <w:tcW w:w="9832" w:type="dxa"/>
            <w:gridSpan w:val="3"/>
            <w:vAlign w:val="center"/>
          </w:tcPr>
          <w:p w:rsidR="00583A96" w:rsidRPr="00345D0D" w:rsidRDefault="00583A96" w:rsidP="006F2CC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образования</w:t>
            </w:r>
          </w:p>
        </w:tc>
      </w:tr>
      <w:tr w:rsidR="00546D1E" w:rsidTr="0077239E">
        <w:tc>
          <w:tcPr>
            <w:tcW w:w="817" w:type="dxa"/>
            <w:vAlign w:val="center"/>
          </w:tcPr>
          <w:p w:rsidR="00546D1E" w:rsidRPr="006F2CCB" w:rsidRDefault="006F2CCB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46D1E" w:rsidRPr="009357D4" w:rsidRDefault="006A7235" w:rsidP="0093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FF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отдыха, оздоровления и занятости детей» на 2014-2016 годы</w:t>
            </w:r>
          </w:p>
        </w:tc>
        <w:tc>
          <w:tcPr>
            <w:tcW w:w="4195" w:type="dxa"/>
          </w:tcPr>
          <w:p w:rsidR="0048546C" w:rsidRDefault="006A7235" w:rsidP="006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Pr="00D050CB" w:rsidRDefault="006A7235" w:rsidP="006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 № 81</w:t>
            </w:r>
          </w:p>
        </w:tc>
      </w:tr>
      <w:tr w:rsidR="00546D1E" w:rsidTr="005A1B27">
        <w:tc>
          <w:tcPr>
            <w:tcW w:w="817" w:type="dxa"/>
          </w:tcPr>
          <w:p w:rsidR="00546D1E" w:rsidRPr="006F2CCB" w:rsidRDefault="006F2CCB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46D1E" w:rsidRPr="00D050CB" w:rsidRDefault="006D735B" w:rsidP="00E0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57D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 в Белозерском районе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57D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7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57D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95" w:type="dxa"/>
          </w:tcPr>
          <w:p w:rsidR="0048546C" w:rsidRDefault="00E85BD8" w:rsidP="00E0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Pr="00D050CB" w:rsidRDefault="00E85BD8" w:rsidP="00E0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0377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46D1E" w:rsidTr="00151D60">
        <w:tc>
          <w:tcPr>
            <w:tcW w:w="817" w:type="dxa"/>
          </w:tcPr>
          <w:p w:rsidR="00546D1E" w:rsidRPr="006F2CCB" w:rsidRDefault="006F2CCB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46D1E" w:rsidRPr="00D050CB" w:rsidRDefault="006D735B" w:rsidP="006D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дошкольного образования в Белозерском районе» на 2015-2020 годы</w:t>
            </w:r>
          </w:p>
        </w:tc>
        <w:tc>
          <w:tcPr>
            <w:tcW w:w="4195" w:type="dxa"/>
          </w:tcPr>
          <w:p w:rsidR="0048546C" w:rsidRDefault="006D735B" w:rsidP="006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Pr="00D050CB" w:rsidRDefault="006D735B" w:rsidP="006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 № 41</w:t>
            </w:r>
          </w:p>
        </w:tc>
      </w:tr>
      <w:tr w:rsidR="002A59DB" w:rsidTr="00151D60">
        <w:tc>
          <w:tcPr>
            <w:tcW w:w="817" w:type="dxa"/>
          </w:tcPr>
          <w:p w:rsidR="002A59DB" w:rsidRDefault="002A59DB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A59DB" w:rsidRDefault="002A59DB" w:rsidP="006D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образовательных учреждений» на 2016-2018 годы</w:t>
            </w:r>
          </w:p>
        </w:tc>
        <w:tc>
          <w:tcPr>
            <w:tcW w:w="4195" w:type="dxa"/>
          </w:tcPr>
          <w:p w:rsidR="0048546C" w:rsidRDefault="002A59DB" w:rsidP="002A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2A59DB" w:rsidRDefault="002A59DB" w:rsidP="002A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 № 710</w:t>
            </w:r>
          </w:p>
        </w:tc>
      </w:tr>
      <w:tr w:rsidR="00291DA5" w:rsidTr="00151D60">
        <w:tc>
          <w:tcPr>
            <w:tcW w:w="817" w:type="dxa"/>
          </w:tcPr>
          <w:p w:rsidR="00291DA5" w:rsidRDefault="00291DA5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91DA5" w:rsidRDefault="00291DA5" w:rsidP="006D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ведомственной целевой программе Отдела образования Администрации Белозерского района «Реализация единой аксиологической модели воспитания в школах Белозерского района на 2016-2020 годы»</w:t>
            </w:r>
          </w:p>
        </w:tc>
        <w:tc>
          <w:tcPr>
            <w:tcW w:w="4195" w:type="dxa"/>
          </w:tcPr>
          <w:p w:rsidR="0048546C" w:rsidRDefault="00291DA5" w:rsidP="002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291DA5" w:rsidRDefault="00291DA5" w:rsidP="002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19.09.2016г. № 472</w:t>
            </w:r>
          </w:p>
        </w:tc>
      </w:tr>
      <w:tr w:rsidR="00390427" w:rsidTr="00151D60">
        <w:tc>
          <w:tcPr>
            <w:tcW w:w="817" w:type="dxa"/>
          </w:tcPr>
          <w:p w:rsidR="00390427" w:rsidRDefault="00390427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90427" w:rsidRDefault="00390427" w:rsidP="006D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детей Белозерского района» на 2017-2019 годы</w:t>
            </w:r>
          </w:p>
        </w:tc>
        <w:tc>
          <w:tcPr>
            <w:tcW w:w="4195" w:type="dxa"/>
          </w:tcPr>
          <w:p w:rsidR="00390427" w:rsidRDefault="00390427" w:rsidP="0039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390427" w:rsidRPr="00F0274A" w:rsidRDefault="00390427" w:rsidP="0039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31.10.2016г. № 553</w:t>
            </w:r>
          </w:p>
        </w:tc>
      </w:tr>
      <w:tr w:rsidR="00583A96" w:rsidTr="00E80318">
        <w:tc>
          <w:tcPr>
            <w:tcW w:w="9832" w:type="dxa"/>
            <w:gridSpan w:val="3"/>
          </w:tcPr>
          <w:p w:rsidR="00583A96" w:rsidRPr="00E80318" w:rsidRDefault="00583A96" w:rsidP="006F2CC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культуры</w:t>
            </w:r>
          </w:p>
        </w:tc>
      </w:tr>
      <w:tr w:rsidR="00EB473E" w:rsidTr="000B7E4F">
        <w:tc>
          <w:tcPr>
            <w:tcW w:w="817" w:type="dxa"/>
          </w:tcPr>
          <w:p w:rsidR="00EB473E" w:rsidRDefault="00390427" w:rsidP="003904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B473E" w:rsidRDefault="00EB473E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Белозерского района» на 2016-2020 годы</w:t>
            </w:r>
          </w:p>
        </w:tc>
        <w:tc>
          <w:tcPr>
            <w:tcW w:w="4195" w:type="dxa"/>
          </w:tcPr>
          <w:p w:rsidR="0048546C" w:rsidRDefault="00EB473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EB473E" w:rsidRDefault="00EB473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17.11.2015г. № 563</w:t>
            </w:r>
          </w:p>
        </w:tc>
      </w:tr>
      <w:tr w:rsidR="00583A96" w:rsidTr="00E80318">
        <w:tc>
          <w:tcPr>
            <w:tcW w:w="9832" w:type="dxa"/>
            <w:gridSpan w:val="3"/>
          </w:tcPr>
          <w:p w:rsidR="00583A96" w:rsidRPr="00E80318" w:rsidRDefault="00583A96" w:rsidP="00E8031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Pr="00E8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Финансовый отдел</w:t>
            </w:r>
          </w:p>
        </w:tc>
      </w:tr>
      <w:tr w:rsidR="00546D1E" w:rsidTr="002D77E8">
        <w:tc>
          <w:tcPr>
            <w:tcW w:w="817" w:type="dxa"/>
          </w:tcPr>
          <w:p w:rsidR="00546D1E" w:rsidRPr="006F2CCB" w:rsidRDefault="002A59DB" w:rsidP="0039042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46D1E" w:rsidRPr="00713E63" w:rsidRDefault="006D735B" w:rsidP="00D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финансового отдела </w:t>
            </w:r>
            <w:r w:rsidR="00D21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E6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Белозерского района» на 2015-2017 годы</w:t>
            </w:r>
          </w:p>
        </w:tc>
        <w:tc>
          <w:tcPr>
            <w:tcW w:w="4195" w:type="dxa"/>
          </w:tcPr>
          <w:p w:rsidR="0048546C" w:rsidRDefault="00581FB6" w:rsidP="005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Pr="00D050CB" w:rsidRDefault="00581FB6" w:rsidP="005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25.11.2014г. № 504</w:t>
            </w:r>
          </w:p>
        </w:tc>
      </w:tr>
      <w:tr w:rsidR="00583A96" w:rsidTr="00E80318">
        <w:tc>
          <w:tcPr>
            <w:tcW w:w="9832" w:type="dxa"/>
            <w:gridSpan w:val="3"/>
          </w:tcPr>
          <w:p w:rsidR="00583A96" w:rsidRPr="00E80318" w:rsidRDefault="00583A96" w:rsidP="006F2CC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управления муниципальным имуществом</w:t>
            </w:r>
          </w:p>
        </w:tc>
      </w:tr>
      <w:tr w:rsidR="00546D1E" w:rsidTr="00C05B5F">
        <w:tc>
          <w:tcPr>
            <w:tcW w:w="817" w:type="dxa"/>
          </w:tcPr>
          <w:p w:rsidR="00546D1E" w:rsidRPr="006F2CCB" w:rsidRDefault="00390427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46D1E" w:rsidRPr="00713E63" w:rsidRDefault="00C724CF" w:rsidP="007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63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«О развитии и поддержке малого и среднего предпринимательства в Белоз</w:t>
            </w:r>
            <w:r w:rsidR="00713E63" w:rsidRPr="00713E63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ерском районе на 2015-2020 годы</w:t>
            </w:r>
            <w:r w:rsidRPr="00713E63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95" w:type="dxa"/>
          </w:tcPr>
          <w:p w:rsidR="0048546C" w:rsidRDefault="00C724CF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Default="00C724CF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01.10.2014г. № 400/1</w:t>
            </w:r>
          </w:p>
        </w:tc>
      </w:tr>
      <w:tr w:rsidR="00546D1E" w:rsidTr="00875150">
        <w:tc>
          <w:tcPr>
            <w:tcW w:w="817" w:type="dxa"/>
          </w:tcPr>
          <w:p w:rsidR="00546D1E" w:rsidRPr="006F2CCB" w:rsidRDefault="006F2CCB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46D1E" w:rsidRPr="00713E63" w:rsidRDefault="006A7235" w:rsidP="00713E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E63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Белозерского района на 2014-2016 годы»</w:t>
            </w:r>
          </w:p>
        </w:tc>
        <w:tc>
          <w:tcPr>
            <w:tcW w:w="4195" w:type="dxa"/>
          </w:tcPr>
          <w:p w:rsidR="0048546C" w:rsidRDefault="006A7235" w:rsidP="0048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Default="006A7235" w:rsidP="0048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CFC" w:rsidTr="00875150">
        <w:tc>
          <w:tcPr>
            <w:tcW w:w="817" w:type="dxa"/>
          </w:tcPr>
          <w:p w:rsidR="006F1CFC" w:rsidRDefault="006F1CFC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6F1CFC" w:rsidRPr="00713E63" w:rsidRDefault="006F1CFC" w:rsidP="006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63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E6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E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95" w:type="dxa"/>
          </w:tcPr>
          <w:p w:rsidR="006F1CFC" w:rsidRDefault="006F1CFC" w:rsidP="006F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6F1CFC" w:rsidRDefault="006F1CFC" w:rsidP="006F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1442" w:rsidTr="00875150">
        <w:tc>
          <w:tcPr>
            <w:tcW w:w="817" w:type="dxa"/>
          </w:tcPr>
          <w:p w:rsidR="00ED1442" w:rsidRDefault="00ED1442" w:rsidP="006F2C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D1442" w:rsidRPr="00ED1442" w:rsidRDefault="00ED1442" w:rsidP="00ED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социально-экономического развития Белозерского района на 2015 год и среднесрочную перспективу до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5" w:type="dxa"/>
          </w:tcPr>
          <w:p w:rsidR="00ED1442" w:rsidRPr="00ED1442" w:rsidRDefault="00ED1442" w:rsidP="00ED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Решение Белозерской районной Думы от 29 сентября 2014 г. № 360</w:t>
            </w:r>
          </w:p>
        </w:tc>
      </w:tr>
      <w:tr w:rsidR="00583A96" w:rsidTr="00E80318">
        <w:tc>
          <w:tcPr>
            <w:tcW w:w="9832" w:type="dxa"/>
            <w:gridSpan w:val="3"/>
          </w:tcPr>
          <w:p w:rsidR="00583A96" w:rsidRPr="00E80318" w:rsidRDefault="00583A96" w:rsidP="006F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ЖКХ, газификации и производственных отраслей</w:t>
            </w:r>
          </w:p>
        </w:tc>
      </w:tr>
      <w:tr w:rsidR="00546D1E" w:rsidTr="006F2CCB">
        <w:trPr>
          <w:trHeight w:val="1234"/>
        </w:trPr>
        <w:tc>
          <w:tcPr>
            <w:tcW w:w="817" w:type="dxa"/>
          </w:tcPr>
          <w:p w:rsidR="00546D1E" w:rsidRPr="006F2CCB" w:rsidRDefault="006F2CCB" w:rsidP="00ED14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46D1E" w:rsidRPr="00D050CB" w:rsidRDefault="00F132D7" w:rsidP="00EB473E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95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69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Pr="00A376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48546C" w:rsidRDefault="00F132D7" w:rsidP="00A37695">
            <w:pPr>
              <w:tabs>
                <w:tab w:val="left" w:pos="4815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F132D7" w:rsidRPr="00F132D7" w:rsidRDefault="00F132D7" w:rsidP="00A37695">
            <w:pPr>
              <w:tabs>
                <w:tab w:val="left" w:pos="4815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2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5 г. № 631</w:t>
            </w:r>
          </w:p>
          <w:p w:rsidR="00546D1E" w:rsidRDefault="00546D1E" w:rsidP="00D0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CF" w:rsidTr="00EF0BEF">
        <w:tc>
          <w:tcPr>
            <w:tcW w:w="817" w:type="dxa"/>
          </w:tcPr>
          <w:p w:rsidR="00C724CF" w:rsidRPr="006F2CCB" w:rsidRDefault="006F2CCB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724CF" w:rsidRPr="006F2CCB" w:rsidRDefault="00C724CF" w:rsidP="00054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«Повышение безопасности дорожного движения в Белозерском районе» на 2015-2017 годы</w:t>
            </w:r>
          </w:p>
        </w:tc>
        <w:tc>
          <w:tcPr>
            <w:tcW w:w="4195" w:type="dxa"/>
          </w:tcPr>
          <w:p w:rsidR="0048546C" w:rsidRDefault="00C724CF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C724CF" w:rsidRDefault="00C724CF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 2015г. № 80</w:t>
            </w:r>
          </w:p>
        </w:tc>
      </w:tr>
      <w:tr w:rsidR="005B2FB6" w:rsidTr="00EF0BEF">
        <w:tc>
          <w:tcPr>
            <w:tcW w:w="817" w:type="dxa"/>
          </w:tcPr>
          <w:p w:rsidR="005B2FB6" w:rsidRDefault="005B2FB6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B2FB6" w:rsidRPr="006F2CCB" w:rsidRDefault="005B2FB6" w:rsidP="00054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«Улучшение условий и охраны труда в Белозерском районе» на 2016-2017 годы</w:t>
            </w:r>
          </w:p>
        </w:tc>
        <w:tc>
          <w:tcPr>
            <w:tcW w:w="4195" w:type="dxa"/>
          </w:tcPr>
          <w:p w:rsidR="0048546C" w:rsidRDefault="005B2FB6" w:rsidP="005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B2FB6" w:rsidRDefault="005B2FB6" w:rsidP="005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 2015г. № 718</w:t>
            </w:r>
          </w:p>
        </w:tc>
      </w:tr>
      <w:tr w:rsidR="00733231" w:rsidTr="00EF0BEF">
        <w:tc>
          <w:tcPr>
            <w:tcW w:w="817" w:type="dxa"/>
          </w:tcPr>
          <w:p w:rsidR="00733231" w:rsidRDefault="00733231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33231" w:rsidRDefault="00733231" w:rsidP="00054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Проведение проверки готовности поставщиков и потребителей тепловой энергии Белозерского района к отопительному периоду 2016-2017 годов</w:t>
            </w:r>
          </w:p>
        </w:tc>
        <w:tc>
          <w:tcPr>
            <w:tcW w:w="4195" w:type="dxa"/>
          </w:tcPr>
          <w:p w:rsidR="00733231" w:rsidRDefault="00733231" w:rsidP="007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733231" w:rsidRDefault="00733231" w:rsidP="007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E048D9" w:rsidRPr="00E048D9" w:rsidTr="00B27EE1">
        <w:tc>
          <w:tcPr>
            <w:tcW w:w="9832" w:type="dxa"/>
            <w:gridSpan w:val="3"/>
          </w:tcPr>
          <w:p w:rsidR="00E048D9" w:rsidRPr="00345D0D" w:rsidRDefault="00E048D9" w:rsidP="00C724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отдел</w:t>
            </w:r>
          </w:p>
        </w:tc>
      </w:tr>
      <w:tr w:rsidR="006A7235" w:rsidTr="00EF0BEF">
        <w:tc>
          <w:tcPr>
            <w:tcW w:w="817" w:type="dxa"/>
          </w:tcPr>
          <w:p w:rsidR="006A7235" w:rsidRPr="006F2CCB" w:rsidRDefault="00952958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6A7235" w:rsidRPr="006F2CCB" w:rsidRDefault="006A7235" w:rsidP="009F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  <w:r w:rsidRPr="006F2CC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Белозерском районе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F2C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CC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2C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95" w:type="dxa"/>
          </w:tcPr>
          <w:p w:rsidR="0048546C" w:rsidRDefault="006A7235" w:rsidP="00EB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6A7235" w:rsidRDefault="006A7235" w:rsidP="00EB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EB473E">
              <w:rPr>
                <w:rFonts w:ascii="Times New Roman" w:hAnsi="Times New Roman" w:cs="Times New Roman"/>
                <w:sz w:val="24"/>
                <w:szCs w:val="24"/>
              </w:rPr>
              <w:t>5г. № 574</w:t>
            </w:r>
          </w:p>
        </w:tc>
      </w:tr>
      <w:tr w:rsidR="00583A96" w:rsidTr="00E80318">
        <w:tc>
          <w:tcPr>
            <w:tcW w:w="9832" w:type="dxa"/>
            <w:gridSpan w:val="3"/>
          </w:tcPr>
          <w:p w:rsidR="00583A96" w:rsidRPr="00E80318" w:rsidRDefault="00583A96" w:rsidP="006F2CC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административно-организационной работы</w:t>
            </w:r>
          </w:p>
        </w:tc>
      </w:tr>
      <w:tr w:rsidR="00546D1E" w:rsidTr="000E5EC3">
        <w:tc>
          <w:tcPr>
            <w:tcW w:w="817" w:type="dxa"/>
          </w:tcPr>
          <w:p w:rsidR="00546D1E" w:rsidRPr="006F2CCB" w:rsidRDefault="00952958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46D1E" w:rsidRPr="00E80318" w:rsidRDefault="00546D1E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1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муниципальной службы в Белозерском районе на 201</w:t>
            </w:r>
            <w:r w:rsidR="005E5FB0">
              <w:rPr>
                <w:rFonts w:ascii="Times New Roman" w:eastAsia="Times New Roman" w:hAnsi="Times New Roman" w:cs="Times New Roman"/>
                <w:sz w:val="24"/>
                <w:szCs w:val="24"/>
              </w:rPr>
              <w:t>7-2022</w:t>
            </w:r>
            <w:r w:rsidRPr="00E8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195" w:type="dxa"/>
          </w:tcPr>
          <w:p w:rsidR="0048546C" w:rsidRDefault="00546D1E" w:rsidP="005E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9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546D1E" w:rsidRPr="00054493" w:rsidRDefault="00546D1E" w:rsidP="005E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E5F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44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5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4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E5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49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8B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4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E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A96" w:rsidTr="00E80318">
        <w:tc>
          <w:tcPr>
            <w:tcW w:w="9832" w:type="dxa"/>
            <w:gridSpan w:val="3"/>
          </w:tcPr>
          <w:p w:rsidR="00583A96" w:rsidRPr="006F2CCB" w:rsidRDefault="00583A96" w:rsidP="00D2169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 по молодежной политике, спорта и туризм</w:t>
            </w:r>
            <w:r w:rsidR="00D2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546D1E" w:rsidTr="00CF03EF">
        <w:tc>
          <w:tcPr>
            <w:tcW w:w="817" w:type="dxa"/>
          </w:tcPr>
          <w:p w:rsidR="00546D1E" w:rsidRPr="00952958" w:rsidRDefault="00952958" w:rsidP="009529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46D1E" w:rsidRPr="00D050CB" w:rsidRDefault="00546D1E" w:rsidP="00A0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государственной молодёжной политики на территории Белозерского района» на 201</w:t>
            </w:r>
            <w:r w:rsidR="00A0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0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4195" w:type="dxa"/>
          </w:tcPr>
          <w:p w:rsidR="00546D1E" w:rsidRDefault="00546D1E" w:rsidP="00546D1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46D1E" w:rsidRPr="00A00868" w:rsidRDefault="00A00868" w:rsidP="00A0086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  <w:r w:rsidR="00546D1E"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563/1</w:t>
            </w:r>
          </w:p>
        </w:tc>
      </w:tr>
      <w:tr w:rsidR="00546D1E" w:rsidTr="00107CB1">
        <w:tc>
          <w:tcPr>
            <w:tcW w:w="817" w:type="dxa"/>
          </w:tcPr>
          <w:p w:rsidR="00546D1E" w:rsidRPr="00952958" w:rsidRDefault="00952958" w:rsidP="009529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46D1E" w:rsidRPr="00D050CB" w:rsidRDefault="00F132D7" w:rsidP="0086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Белозерском районе</w:t>
            </w:r>
            <w:r w:rsidR="00054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60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0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4195" w:type="dxa"/>
          </w:tcPr>
          <w:p w:rsidR="0048546C" w:rsidRDefault="00F132D7" w:rsidP="008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546D1E" w:rsidRDefault="00F132D7" w:rsidP="008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0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0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6001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291DA5" w:rsidTr="00E373B0">
        <w:tc>
          <w:tcPr>
            <w:tcW w:w="817" w:type="dxa"/>
          </w:tcPr>
          <w:p w:rsidR="00291DA5" w:rsidRPr="00952958" w:rsidRDefault="00952958" w:rsidP="009529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291DA5" w:rsidRDefault="00291DA5" w:rsidP="00F1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Белозерском районе на 2016-2019 годы»</w:t>
            </w:r>
          </w:p>
        </w:tc>
        <w:tc>
          <w:tcPr>
            <w:tcW w:w="4195" w:type="dxa"/>
          </w:tcPr>
          <w:p w:rsidR="0048546C" w:rsidRDefault="00291DA5" w:rsidP="002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291DA5" w:rsidRDefault="00291DA5" w:rsidP="0029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27.09.2016г. № 473</w:t>
            </w:r>
          </w:p>
        </w:tc>
      </w:tr>
      <w:tr w:rsidR="009357D4" w:rsidTr="00473304">
        <w:tc>
          <w:tcPr>
            <w:tcW w:w="9832" w:type="dxa"/>
            <w:gridSpan w:val="3"/>
          </w:tcPr>
          <w:p w:rsidR="009357D4" w:rsidRPr="00345D0D" w:rsidRDefault="009357D4" w:rsidP="006D7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Сектор </w:t>
            </w:r>
            <w:r w:rsidR="00345D0D" w:rsidRPr="00345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</w:t>
            </w:r>
            <w:r w:rsidRPr="00345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 и ЧС</w:t>
            </w:r>
          </w:p>
        </w:tc>
      </w:tr>
      <w:tr w:rsidR="006A7235" w:rsidTr="00E373B0">
        <w:tc>
          <w:tcPr>
            <w:tcW w:w="817" w:type="dxa"/>
          </w:tcPr>
          <w:p w:rsidR="006A7235" w:rsidRPr="006F2CCB" w:rsidRDefault="006F2CCB" w:rsidP="009529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A7235" w:rsidRPr="006F2CCB" w:rsidRDefault="006A7235" w:rsidP="00F1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 2014-2016 годы</w:t>
            </w:r>
          </w:p>
        </w:tc>
        <w:tc>
          <w:tcPr>
            <w:tcW w:w="4195" w:type="dxa"/>
          </w:tcPr>
          <w:p w:rsidR="0048546C" w:rsidRDefault="006A7235" w:rsidP="006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</w:p>
          <w:p w:rsidR="006A7235" w:rsidRDefault="006A7235" w:rsidP="006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96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132D7" w:rsidTr="005F6B4D">
        <w:tc>
          <w:tcPr>
            <w:tcW w:w="9832" w:type="dxa"/>
            <w:gridSpan w:val="3"/>
          </w:tcPr>
          <w:p w:rsidR="00F132D7" w:rsidRPr="00F132D7" w:rsidRDefault="00F132D7" w:rsidP="00D050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социальной политики</w:t>
            </w:r>
          </w:p>
        </w:tc>
      </w:tr>
      <w:tr w:rsidR="00F132D7" w:rsidTr="00D71C19">
        <w:tc>
          <w:tcPr>
            <w:tcW w:w="817" w:type="dxa"/>
          </w:tcPr>
          <w:p w:rsidR="00F132D7" w:rsidRPr="006F2CCB" w:rsidRDefault="006F2CCB" w:rsidP="009529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132D7" w:rsidRPr="00F0274A" w:rsidRDefault="00F0274A" w:rsidP="00F0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«Противодействие незаконному обороту наркотиков» на 2015-2019 годы</w:t>
            </w:r>
          </w:p>
        </w:tc>
        <w:tc>
          <w:tcPr>
            <w:tcW w:w="4195" w:type="dxa"/>
          </w:tcPr>
          <w:p w:rsidR="0048546C" w:rsidRDefault="00F0274A" w:rsidP="00F0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F132D7" w:rsidRPr="00F0274A" w:rsidRDefault="00F0274A" w:rsidP="00F0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 № 585</w:t>
            </w:r>
          </w:p>
        </w:tc>
      </w:tr>
      <w:tr w:rsidR="00F132D7" w:rsidTr="00D71C19">
        <w:tc>
          <w:tcPr>
            <w:tcW w:w="817" w:type="dxa"/>
          </w:tcPr>
          <w:p w:rsidR="00F132D7" w:rsidRPr="006F2CCB" w:rsidRDefault="006F2CCB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132D7" w:rsidRPr="00F0274A" w:rsidRDefault="00F0274A" w:rsidP="006F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«Доступная среда для инвалидов на 201</w:t>
            </w:r>
            <w:r w:rsidR="006F147F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5" w:type="dxa"/>
          </w:tcPr>
          <w:p w:rsidR="0048546C" w:rsidRDefault="00F0274A" w:rsidP="006F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F132D7" w:rsidRPr="00F0274A" w:rsidRDefault="00F0274A" w:rsidP="006F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14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1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F147F">
              <w:rPr>
                <w:rFonts w:ascii="Times New Roman" w:hAnsi="Times New Roman" w:cs="Times New Roman"/>
                <w:sz w:val="24"/>
                <w:szCs w:val="24"/>
              </w:rPr>
              <w:t>6г. № 213</w:t>
            </w:r>
          </w:p>
        </w:tc>
      </w:tr>
      <w:tr w:rsidR="00F0274A" w:rsidTr="00E302AF">
        <w:trPr>
          <w:trHeight w:val="1401"/>
        </w:trPr>
        <w:tc>
          <w:tcPr>
            <w:tcW w:w="817" w:type="dxa"/>
          </w:tcPr>
          <w:p w:rsidR="00F0274A" w:rsidRPr="006F2CCB" w:rsidRDefault="006F2CCB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2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0274A" w:rsidRPr="00F0274A" w:rsidRDefault="009357D4" w:rsidP="006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="00F0274A" w:rsidRPr="00F0274A">
              <w:rPr>
                <w:rFonts w:ascii="Times New Roman" w:hAnsi="Times New Roman"/>
                <w:sz w:val="24"/>
                <w:szCs w:val="24"/>
              </w:rPr>
              <w:t>армонизаци</w:t>
            </w:r>
            <w:r w:rsidR="006F1CFC">
              <w:rPr>
                <w:rFonts w:ascii="Times New Roman" w:hAnsi="Times New Roman"/>
                <w:sz w:val="24"/>
                <w:szCs w:val="24"/>
              </w:rPr>
              <w:t>я</w:t>
            </w:r>
            <w:r w:rsidR="00F0274A" w:rsidRPr="00F0274A">
              <w:rPr>
                <w:rFonts w:ascii="Times New Roman" w:hAnsi="Times New Roman"/>
                <w:sz w:val="24"/>
                <w:szCs w:val="24"/>
              </w:rPr>
              <w:t xml:space="preserve"> межэтнических и межконфессио</w:t>
            </w:r>
            <w:r w:rsidR="006F1CFC">
              <w:rPr>
                <w:rFonts w:ascii="Times New Roman" w:hAnsi="Times New Roman"/>
                <w:sz w:val="24"/>
                <w:szCs w:val="24"/>
              </w:rPr>
              <w:t>нальных отношений и профилактика</w:t>
            </w:r>
            <w:r w:rsidR="00F0274A" w:rsidRPr="00F0274A">
              <w:rPr>
                <w:rFonts w:ascii="Times New Roman" w:hAnsi="Times New Roman"/>
                <w:sz w:val="24"/>
                <w:szCs w:val="24"/>
              </w:rPr>
              <w:t xml:space="preserve"> проявлений экстремизма в Белозерском районе Курганской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0274A" w:rsidRPr="00F0274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F1CFC">
              <w:rPr>
                <w:rFonts w:ascii="Times New Roman" w:hAnsi="Times New Roman"/>
                <w:sz w:val="24"/>
                <w:szCs w:val="24"/>
              </w:rPr>
              <w:t>7-2019</w:t>
            </w:r>
            <w:r w:rsidR="00F0274A" w:rsidRPr="00F027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95" w:type="dxa"/>
          </w:tcPr>
          <w:p w:rsidR="0048546C" w:rsidRDefault="00F0274A" w:rsidP="00F0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F0274A" w:rsidRPr="00F0274A" w:rsidRDefault="00F0274A" w:rsidP="006F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F1CFC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C724CF" w:rsidTr="00D71C19">
        <w:tc>
          <w:tcPr>
            <w:tcW w:w="817" w:type="dxa"/>
          </w:tcPr>
          <w:p w:rsidR="00C724CF" w:rsidRPr="006F2CCB" w:rsidRDefault="006F2CCB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724CF" w:rsidRPr="008509FF" w:rsidRDefault="00C724CF" w:rsidP="00F0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FF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 xml:space="preserve">«Профилактика правонарушений в Белозерском районе» на 2014 </w:t>
            </w:r>
            <w:r w:rsidR="008B6F66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–</w:t>
            </w:r>
            <w:r w:rsidRPr="008509FF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 xml:space="preserve"> 2018 годы</w:t>
            </w:r>
          </w:p>
        </w:tc>
        <w:tc>
          <w:tcPr>
            <w:tcW w:w="4195" w:type="dxa"/>
          </w:tcPr>
          <w:p w:rsidR="0048546C" w:rsidRDefault="00C724CF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Белозерского района </w:t>
            </w:r>
          </w:p>
          <w:p w:rsidR="00C724CF" w:rsidRPr="00F0274A" w:rsidRDefault="00C724CF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 xml:space="preserve">2013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B6F66" w:rsidTr="00D71C19">
        <w:tc>
          <w:tcPr>
            <w:tcW w:w="817" w:type="dxa"/>
          </w:tcPr>
          <w:p w:rsidR="008B6F66" w:rsidRDefault="00952958" w:rsidP="00291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B6F66" w:rsidRPr="008509FF" w:rsidRDefault="008B6F66" w:rsidP="00F0274A">
            <w:pP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О муниципальной программе Белозерского района «Патриотическое воспитание граждан и подготовка допризывной молодёжи Белозерского района к военной службе» на 2017-2020 годы</w:t>
            </w:r>
          </w:p>
        </w:tc>
        <w:tc>
          <w:tcPr>
            <w:tcW w:w="4195" w:type="dxa"/>
          </w:tcPr>
          <w:p w:rsidR="0048546C" w:rsidRDefault="008B6F66" w:rsidP="008B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66" w:rsidRPr="00F0274A" w:rsidRDefault="008B6F66" w:rsidP="008B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19.10.2016г. № 524</w:t>
            </w:r>
          </w:p>
        </w:tc>
      </w:tr>
      <w:tr w:rsidR="00D044EA" w:rsidTr="00D71C19">
        <w:tc>
          <w:tcPr>
            <w:tcW w:w="817" w:type="dxa"/>
          </w:tcPr>
          <w:p w:rsidR="00D044EA" w:rsidRDefault="006F1CFC" w:rsidP="009529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820" w:type="dxa"/>
          </w:tcPr>
          <w:p w:rsidR="00D044EA" w:rsidRPr="008509FF" w:rsidRDefault="00591EF1" w:rsidP="00F0274A">
            <w:pP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«</w:t>
            </w:r>
            <w:r w:rsidR="00D044EA"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 на территории Белозерского района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» на 2017-2020 годы</w:t>
            </w:r>
          </w:p>
        </w:tc>
        <w:tc>
          <w:tcPr>
            <w:tcW w:w="4195" w:type="dxa"/>
          </w:tcPr>
          <w:p w:rsidR="0048546C" w:rsidRDefault="00591EF1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4EA" w:rsidRPr="00F0274A" w:rsidRDefault="00591EF1" w:rsidP="00C7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12.10.2016г. № 514</w:t>
            </w:r>
          </w:p>
        </w:tc>
      </w:tr>
    </w:tbl>
    <w:p w:rsidR="00D050CB" w:rsidRDefault="00D050CB" w:rsidP="00D050CB">
      <w:pPr>
        <w:jc w:val="center"/>
      </w:pPr>
    </w:p>
    <w:sectPr w:rsidR="00D050CB" w:rsidSect="00E302A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6DB"/>
    <w:multiLevelType w:val="hybridMultilevel"/>
    <w:tmpl w:val="01EE4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D1D3B"/>
    <w:multiLevelType w:val="hybridMultilevel"/>
    <w:tmpl w:val="0D4C5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E6B99"/>
    <w:multiLevelType w:val="hybridMultilevel"/>
    <w:tmpl w:val="49C43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F15AF"/>
    <w:multiLevelType w:val="hybridMultilevel"/>
    <w:tmpl w:val="F92A4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41BBA"/>
    <w:multiLevelType w:val="hybridMultilevel"/>
    <w:tmpl w:val="D7880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A30CE"/>
    <w:multiLevelType w:val="multilevel"/>
    <w:tmpl w:val="1674A1F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6">
    <w:nsid w:val="64B96C6A"/>
    <w:multiLevelType w:val="hybridMultilevel"/>
    <w:tmpl w:val="0BD4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660F9"/>
    <w:multiLevelType w:val="hybridMultilevel"/>
    <w:tmpl w:val="FD4AA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16BEA"/>
    <w:multiLevelType w:val="hybridMultilevel"/>
    <w:tmpl w:val="8AE4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7B4"/>
    <w:multiLevelType w:val="hybridMultilevel"/>
    <w:tmpl w:val="4440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0CB"/>
    <w:rsid w:val="00054493"/>
    <w:rsid w:val="00121421"/>
    <w:rsid w:val="00291DA5"/>
    <w:rsid w:val="002A59DB"/>
    <w:rsid w:val="00345D0D"/>
    <w:rsid w:val="00367B35"/>
    <w:rsid w:val="00390427"/>
    <w:rsid w:val="00402DA1"/>
    <w:rsid w:val="00437ECF"/>
    <w:rsid w:val="004619F0"/>
    <w:rsid w:val="0048546C"/>
    <w:rsid w:val="004B7D78"/>
    <w:rsid w:val="0053783D"/>
    <w:rsid w:val="00546D1E"/>
    <w:rsid w:val="00581FB6"/>
    <w:rsid w:val="00583A96"/>
    <w:rsid w:val="00591EF1"/>
    <w:rsid w:val="005B2FB6"/>
    <w:rsid w:val="005E5FB0"/>
    <w:rsid w:val="00660598"/>
    <w:rsid w:val="006A7235"/>
    <w:rsid w:val="006D735B"/>
    <w:rsid w:val="006F147F"/>
    <w:rsid w:val="006F1CFC"/>
    <w:rsid w:val="006F2CCB"/>
    <w:rsid w:val="00713E63"/>
    <w:rsid w:val="00733231"/>
    <w:rsid w:val="008509FF"/>
    <w:rsid w:val="00860010"/>
    <w:rsid w:val="008B6F66"/>
    <w:rsid w:val="009357D4"/>
    <w:rsid w:val="00952958"/>
    <w:rsid w:val="009F3FE4"/>
    <w:rsid w:val="00A00868"/>
    <w:rsid w:val="00A37695"/>
    <w:rsid w:val="00A56BFC"/>
    <w:rsid w:val="00A57C4D"/>
    <w:rsid w:val="00B359C7"/>
    <w:rsid w:val="00C724CF"/>
    <w:rsid w:val="00C73973"/>
    <w:rsid w:val="00CC3CC9"/>
    <w:rsid w:val="00D044EA"/>
    <w:rsid w:val="00D050CB"/>
    <w:rsid w:val="00D21699"/>
    <w:rsid w:val="00D46F99"/>
    <w:rsid w:val="00E0377B"/>
    <w:rsid w:val="00E048D9"/>
    <w:rsid w:val="00E302AF"/>
    <w:rsid w:val="00E80318"/>
    <w:rsid w:val="00E85BD8"/>
    <w:rsid w:val="00EB473E"/>
    <w:rsid w:val="00EB6D3D"/>
    <w:rsid w:val="00ED1442"/>
    <w:rsid w:val="00F0274A"/>
    <w:rsid w:val="00F132D7"/>
    <w:rsid w:val="00F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318"/>
    <w:pPr>
      <w:ind w:left="720"/>
      <w:contextualSpacing/>
    </w:pPr>
  </w:style>
  <w:style w:type="paragraph" w:customStyle="1" w:styleId="a5">
    <w:name w:val="Знак"/>
    <w:basedOn w:val="a"/>
    <w:rsid w:val="006D73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Arm-30</dc:creator>
  <cp:keywords/>
  <dc:description/>
  <cp:lastModifiedBy>Т</cp:lastModifiedBy>
  <cp:revision>37</cp:revision>
  <cp:lastPrinted>2016-10-27T04:07:00Z</cp:lastPrinted>
  <dcterms:created xsi:type="dcterms:W3CDTF">2015-09-09T06:09:00Z</dcterms:created>
  <dcterms:modified xsi:type="dcterms:W3CDTF">2016-11-22T11:14:00Z</dcterms:modified>
</cp:coreProperties>
</file>