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AC" w:rsidRPr="00C913E0" w:rsidRDefault="002736AC" w:rsidP="002736AC">
      <w:pPr>
        <w:tabs>
          <w:tab w:val="left" w:pos="9356"/>
        </w:tabs>
        <w:ind w:right="-1"/>
        <w:jc w:val="center"/>
      </w:pPr>
      <w:bookmarkStart w:id="0" w:name="_GoBack"/>
      <w:r w:rsidRPr="00C913E0">
        <w:t>ПОВЕСТКА</w:t>
      </w:r>
    </w:p>
    <w:p w:rsidR="002736AC" w:rsidRPr="00C913E0" w:rsidRDefault="002736AC" w:rsidP="002736AC">
      <w:pPr>
        <w:tabs>
          <w:tab w:val="left" w:pos="9356"/>
        </w:tabs>
        <w:ind w:right="-1"/>
        <w:jc w:val="center"/>
      </w:pPr>
      <w:r w:rsidRPr="00C913E0">
        <w:t>заседания Белозерской районной Думы</w:t>
      </w:r>
    </w:p>
    <w:p w:rsidR="002736AC" w:rsidRPr="00C913E0" w:rsidRDefault="002736AC" w:rsidP="002736AC">
      <w:pPr>
        <w:tabs>
          <w:tab w:val="left" w:pos="9356"/>
        </w:tabs>
        <w:ind w:right="-1"/>
        <w:jc w:val="center"/>
      </w:pPr>
    </w:p>
    <w:p w:rsidR="002736AC" w:rsidRPr="00C913E0" w:rsidRDefault="002736AC" w:rsidP="002736AC">
      <w:pPr>
        <w:tabs>
          <w:tab w:val="left" w:pos="9356"/>
        </w:tabs>
        <w:ind w:right="-1"/>
        <w:jc w:val="right"/>
      </w:pPr>
      <w:r w:rsidRPr="00C913E0">
        <w:t>от   25 марта 2016 года</w:t>
      </w:r>
    </w:p>
    <w:p w:rsidR="002736AC" w:rsidRPr="00C913E0" w:rsidRDefault="002736AC" w:rsidP="002736AC">
      <w:pPr>
        <w:tabs>
          <w:tab w:val="left" w:pos="9356"/>
        </w:tabs>
        <w:ind w:right="-1"/>
        <w:jc w:val="right"/>
      </w:pPr>
      <w:r w:rsidRPr="00C913E0">
        <w:t>Начало: 10.00 час.</w:t>
      </w:r>
    </w:p>
    <w:p w:rsidR="002736AC" w:rsidRDefault="002736AC" w:rsidP="002736AC">
      <w:pPr>
        <w:tabs>
          <w:tab w:val="left" w:pos="9356"/>
        </w:tabs>
        <w:ind w:right="-1"/>
        <w:jc w:val="right"/>
      </w:pPr>
      <w:r w:rsidRPr="00C913E0">
        <w:t>Место проведения:</w:t>
      </w:r>
    </w:p>
    <w:p w:rsidR="00CD68C1" w:rsidRDefault="00CD68C1" w:rsidP="002736AC">
      <w:pPr>
        <w:tabs>
          <w:tab w:val="left" w:pos="9356"/>
        </w:tabs>
        <w:ind w:right="-1"/>
        <w:jc w:val="right"/>
      </w:pPr>
      <w:r>
        <w:t xml:space="preserve">зал заседания </w:t>
      </w:r>
      <w:r w:rsidR="00C913E0">
        <w:t>Администраци</w:t>
      </w:r>
      <w:r>
        <w:t>и</w:t>
      </w:r>
      <w:r w:rsidR="002736AC" w:rsidRPr="00C913E0">
        <w:t xml:space="preserve"> </w:t>
      </w:r>
    </w:p>
    <w:p w:rsidR="002736AC" w:rsidRPr="00C913E0" w:rsidRDefault="002736AC" w:rsidP="002736AC">
      <w:pPr>
        <w:tabs>
          <w:tab w:val="left" w:pos="9356"/>
        </w:tabs>
        <w:ind w:right="-1"/>
        <w:jc w:val="right"/>
      </w:pPr>
      <w:r w:rsidRPr="00C913E0">
        <w:t>Белозерского района</w:t>
      </w:r>
    </w:p>
    <w:p w:rsidR="002736AC" w:rsidRPr="00C913E0" w:rsidRDefault="002736AC" w:rsidP="002736AC">
      <w:pPr>
        <w:tabs>
          <w:tab w:val="left" w:pos="9356"/>
        </w:tabs>
        <w:ind w:right="-1"/>
      </w:pPr>
    </w:p>
    <w:p w:rsidR="0079412B" w:rsidRDefault="0079412B">
      <w:pPr>
        <w:rPr>
          <w:lang w:eastAsia="en-US"/>
        </w:rPr>
      </w:pPr>
    </w:p>
    <w:p w:rsidR="00E53F5C" w:rsidRPr="00C913E0" w:rsidRDefault="00A463C7">
      <w:pPr>
        <w:rPr>
          <w:lang w:eastAsia="en-US"/>
        </w:rPr>
      </w:pPr>
      <w:r w:rsidRPr="00C913E0">
        <w:rPr>
          <w:lang w:eastAsia="en-US"/>
        </w:rPr>
        <w:t>1.</w:t>
      </w:r>
      <w:r w:rsidR="002736AC" w:rsidRPr="00C913E0">
        <w:rPr>
          <w:lang w:eastAsia="en-US"/>
        </w:rPr>
        <w:t>О</w:t>
      </w:r>
      <w:r w:rsidR="00C913E0" w:rsidRPr="00C913E0">
        <w:rPr>
          <w:lang w:eastAsia="en-US"/>
        </w:rPr>
        <w:t>б утверждении отчета  «О</w:t>
      </w:r>
      <w:r w:rsidR="002736AC" w:rsidRPr="00C913E0">
        <w:rPr>
          <w:lang w:eastAsia="en-US"/>
        </w:rPr>
        <w:t xml:space="preserve"> реализации  программы социально – экономического развития МО Белозерский район за 201</w:t>
      </w:r>
      <w:r w:rsidR="00C913E0" w:rsidRPr="00C913E0">
        <w:rPr>
          <w:lang w:eastAsia="en-US"/>
        </w:rPr>
        <w:t>5</w:t>
      </w:r>
      <w:r w:rsidR="002736AC" w:rsidRPr="00C913E0">
        <w:rPr>
          <w:lang w:eastAsia="en-US"/>
        </w:rPr>
        <w:t xml:space="preserve"> год</w:t>
      </w:r>
      <w:r w:rsidR="00C913E0" w:rsidRPr="00C913E0">
        <w:rPr>
          <w:lang w:eastAsia="en-US"/>
        </w:rPr>
        <w:t>»</w:t>
      </w:r>
      <w:r w:rsidR="002736AC" w:rsidRPr="00C913E0">
        <w:rPr>
          <w:lang w:eastAsia="en-US"/>
        </w:rPr>
        <w:t>.</w:t>
      </w:r>
    </w:p>
    <w:p w:rsidR="002736AC" w:rsidRPr="00C913E0" w:rsidRDefault="002736AC">
      <w:pPr>
        <w:rPr>
          <w:lang w:eastAsia="en-US"/>
        </w:rPr>
      </w:pPr>
      <w:r w:rsidRPr="00C913E0">
        <w:rPr>
          <w:lang w:eastAsia="en-US"/>
        </w:rPr>
        <w:t>Вносит:</w:t>
      </w:r>
      <w:r w:rsidR="000F0BE8" w:rsidRPr="00C913E0">
        <w:rPr>
          <w:lang w:eastAsia="en-US"/>
        </w:rPr>
        <w:t xml:space="preserve"> Белозерская районная Дума</w:t>
      </w:r>
    </w:p>
    <w:p w:rsidR="00A463C7" w:rsidRPr="00C913E0" w:rsidRDefault="002736AC" w:rsidP="00A463C7">
      <w:pPr>
        <w:jc w:val="both"/>
      </w:pPr>
      <w:r w:rsidRPr="00C913E0">
        <w:rPr>
          <w:u w:val="single"/>
          <w:lang w:eastAsia="en-US"/>
        </w:rPr>
        <w:t>Докладчик</w:t>
      </w:r>
      <w:r w:rsidR="000F0BE8" w:rsidRPr="00C913E0">
        <w:rPr>
          <w:u w:val="single"/>
          <w:lang w:eastAsia="en-US"/>
        </w:rPr>
        <w:t>:</w:t>
      </w:r>
      <w:r w:rsidR="00A463C7" w:rsidRPr="00C913E0">
        <w:t xml:space="preserve"> </w:t>
      </w:r>
      <w:proofErr w:type="spellStart"/>
      <w:r w:rsidR="00A463C7" w:rsidRPr="00C913E0">
        <w:t>Махидиева</w:t>
      </w:r>
      <w:proofErr w:type="spellEnd"/>
      <w:r w:rsidR="00A463C7" w:rsidRPr="00C913E0">
        <w:t xml:space="preserve"> Нина Павловна, председатель Белозерского районного комитета экономики и управления муниципальным имуществом</w:t>
      </w:r>
    </w:p>
    <w:p w:rsidR="002736AC" w:rsidRPr="00C913E0" w:rsidRDefault="002736AC">
      <w:pPr>
        <w:rPr>
          <w:lang w:eastAsia="en-US"/>
        </w:rPr>
      </w:pPr>
    </w:p>
    <w:p w:rsidR="002736AC" w:rsidRPr="00C913E0" w:rsidRDefault="00A463C7">
      <w:pPr>
        <w:rPr>
          <w:lang w:eastAsia="en-US"/>
        </w:rPr>
      </w:pPr>
      <w:r w:rsidRPr="00C913E0">
        <w:rPr>
          <w:lang w:eastAsia="en-US"/>
        </w:rPr>
        <w:t>2.</w:t>
      </w:r>
      <w:r w:rsidR="002736AC" w:rsidRPr="00C913E0">
        <w:rPr>
          <w:lang w:eastAsia="en-US"/>
        </w:rPr>
        <w:t>Об отчете Главы Белозерского района о р</w:t>
      </w:r>
      <w:r w:rsidR="00C913E0" w:rsidRPr="00C913E0">
        <w:rPr>
          <w:lang w:eastAsia="en-US"/>
        </w:rPr>
        <w:t>езульт</w:t>
      </w:r>
      <w:r w:rsidR="002736AC" w:rsidRPr="00C913E0">
        <w:rPr>
          <w:lang w:eastAsia="en-US"/>
        </w:rPr>
        <w:t>а</w:t>
      </w:r>
      <w:r w:rsidR="00C913E0" w:rsidRPr="00C913E0">
        <w:rPr>
          <w:lang w:eastAsia="en-US"/>
        </w:rPr>
        <w:t>тах ег</w:t>
      </w:r>
      <w:r w:rsidR="002736AC" w:rsidRPr="00C913E0">
        <w:rPr>
          <w:lang w:eastAsia="en-US"/>
        </w:rPr>
        <w:t>о</w:t>
      </w:r>
      <w:r w:rsidR="00C913E0" w:rsidRPr="00C913E0">
        <w:rPr>
          <w:lang w:eastAsia="en-US"/>
        </w:rPr>
        <w:t xml:space="preserve"> дея</w:t>
      </w:r>
      <w:r w:rsidR="002736AC" w:rsidRPr="00C913E0">
        <w:rPr>
          <w:lang w:eastAsia="en-US"/>
        </w:rPr>
        <w:t>те</w:t>
      </w:r>
      <w:r w:rsidR="00C913E0" w:rsidRPr="00C913E0">
        <w:rPr>
          <w:lang w:eastAsia="en-US"/>
        </w:rPr>
        <w:t>льности, деятельности  Администрации</w:t>
      </w:r>
      <w:r w:rsidR="002736AC" w:rsidRPr="00C913E0">
        <w:rPr>
          <w:lang w:eastAsia="en-US"/>
        </w:rPr>
        <w:t xml:space="preserve"> </w:t>
      </w:r>
      <w:r w:rsidR="00C913E0" w:rsidRPr="00C913E0">
        <w:rPr>
          <w:lang w:eastAsia="en-US"/>
        </w:rPr>
        <w:t xml:space="preserve">Белозерского района </w:t>
      </w:r>
      <w:r w:rsidR="002736AC" w:rsidRPr="00C913E0">
        <w:rPr>
          <w:lang w:eastAsia="en-US"/>
        </w:rPr>
        <w:t xml:space="preserve">за 2015 год. </w:t>
      </w:r>
    </w:p>
    <w:p w:rsidR="00A463C7" w:rsidRPr="00C913E0" w:rsidRDefault="00A463C7" w:rsidP="00A463C7">
      <w:pPr>
        <w:rPr>
          <w:lang w:eastAsia="en-US"/>
        </w:rPr>
      </w:pPr>
      <w:r w:rsidRPr="00C913E0">
        <w:rPr>
          <w:lang w:eastAsia="en-US"/>
        </w:rPr>
        <w:t>Вносит: Белозерская районная Дума</w:t>
      </w:r>
    </w:p>
    <w:p w:rsidR="00A463C7" w:rsidRPr="00C913E0" w:rsidRDefault="00A463C7" w:rsidP="00A463C7">
      <w:pPr>
        <w:rPr>
          <w:lang w:eastAsia="en-US"/>
        </w:rPr>
      </w:pPr>
      <w:r w:rsidRPr="00C913E0">
        <w:rPr>
          <w:u w:val="single"/>
          <w:lang w:eastAsia="en-US"/>
        </w:rPr>
        <w:t>Докладчик</w:t>
      </w:r>
      <w:r w:rsidRPr="00C913E0">
        <w:rPr>
          <w:lang w:eastAsia="en-US"/>
        </w:rPr>
        <w:t xml:space="preserve">: </w:t>
      </w:r>
      <w:proofErr w:type="spellStart"/>
      <w:r w:rsidRPr="00C913E0">
        <w:rPr>
          <w:lang w:eastAsia="en-US"/>
        </w:rPr>
        <w:t>Терёхин</w:t>
      </w:r>
      <w:proofErr w:type="spellEnd"/>
      <w:r w:rsidRPr="00C913E0">
        <w:rPr>
          <w:lang w:eastAsia="en-US"/>
        </w:rPr>
        <w:t xml:space="preserve"> Виктор Владимирович</w:t>
      </w:r>
      <w:r w:rsidR="006C601B" w:rsidRPr="00C913E0">
        <w:rPr>
          <w:lang w:eastAsia="en-US"/>
        </w:rPr>
        <w:t>, Глава Белозерского района</w:t>
      </w:r>
    </w:p>
    <w:p w:rsidR="00A463C7" w:rsidRPr="00C913E0" w:rsidRDefault="00A463C7" w:rsidP="00A463C7">
      <w:pPr>
        <w:rPr>
          <w:lang w:eastAsia="en-US"/>
        </w:rPr>
      </w:pPr>
    </w:p>
    <w:p w:rsidR="002736AC" w:rsidRPr="00C913E0" w:rsidRDefault="00A463C7" w:rsidP="002736AC">
      <w:pPr>
        <w:spacing w:line="276" w:lineRule="auto"/>
        <w:rPr>
          <w:lang w:eastAsia="en-US"/>
        </w:rPr>
      </w:pPr>
      <w:r w:rsidRPr="00C913E0">
        <w:rPr>
          <w:lang w:eastAsia="en-US"/>
        </w:rPr>
        <w:t>3.</w:t>
      </w:r>
      <w:r w:rsidR="002736AC" w:rsidRPr="00C913E0">
        <w:rPr>
          <w:lang w:eastAsia="en-US"/>
        </w:rPr>
        <w:t>О работе, направленной на привлечение молодых с</w:t>
      </w:r>
      <w:r w:rsidR="0079412B">
        <w:rPr>
          <w:lang w:eastAsia="en-US"/>
        </w:rPr>
        <w:t>пециалистов в сферу образования.</w:t>
      </w:r>
      <w:r w:rsidR="002736AC" w:rsidRPr="00C913E0">
        <w:rPr>
          <w:lang w:eastAsia="en-US"/>
        </w:rPr>
        <w:t xml:space="preserve"> </w:t>
      </w:r>
    </w:p>
    <w:p w:rsidR="00A463C7" w:rsidRPr="00C913E0" w:rsidRDefault="00A463C7" w:rsidP="00A463C7">
      <w:pPr>
        <w:rPr>
          <w:lang w:eastAsia="en-US"/>
        </w:rPr>
      </w:pPr>
      <w:r w:rsidRPr="00C913E0">
        <w:rPr>
          <w:lang w:eastAsia="en-US"/>
        </w:rPr>
        <w:t>Вносит: Белозерская районная Дума</w:t>
      </w:r>
    </w:p>
    <w:p w:rsidR="006C601B" w:rsidRPr="00C913E0" w:rsidRDefault="006C601B" w:rsidP="006C601B">
      <w:r w:rsidRPr="00C913E0">
        <w:rPr>
          <w:u w:val="single"/>
          <w:lang w:eastAsia="en-US"/>
        </w:rPr>
        <w:t>Докладчик:</w:t>
      </w:r>
      <w:r w:rsidRPr="00C913E0">
        <w:rPr>
          <w:lang w:eastAsia="en-US"/>
        </w:rPr>
        <w:t xml:space="preserve"> </w:t>
      </w:r>
      <w:r w:rsidR="00C913E0" w:rsidRPr="00C913E0">
        <w:rPr>
          <w:lang w:eastAsia="en-US"/>
        </w:rPr>
        <w:t>Горбунов Юрий Геннадьевич</w:t>
      </w:r>
      <w:r w:rsidRPr="00C913E0">
        <w:rPr>
          <w:lang w:eastAsia="en-US"/>
        </w:rPr>
        <w:t xml:space="preserve">, начальник </w:t>
      </w:r>
      <w:r w:rsidR="00C913E0" w:rsidRPr="00C913E0">
        <w:rPr>
          <w:lang w:eastAsia="en-US"/>
        </w:rPr>
        <w:t xml:space="preserve"> </w:t>
      </w:r>
      <w:r w:rsidRPr="00C913E0">
        <w:rPr>
          <w:lang w:eastAsia="en-US"/>
        </w:rPr>
        <w:t>о</w:t>
      </w:r>
      <w:r w:rsidR="00C913E0" w:rsidRPr="00C913E0">
        <w:rPr>
          <w:lang w:eastAsia="en-US"/>
        </w:rPr>
        <w:t>тдел</w:t>
      </w:r>
      <w:r w:rsidRPr="00C913E0">
        <w:rPr>
          <w:lang w:eastAsia="en-US"/>
        </w:rPr>
        <w:t>а</w:t>
      </w:r>
      <w:r w:rsidR="00C913E0" w:rsidRPr="00C913E0">
        <w:rPr>
          <w:lang w:eastAsia="en-US"/>
        </w:rPr>
        <w:t xml:space="preserve"> образова</w:t>
      </w:r>
      <w:r w:rsidRPr="00C913E0">
        <w:rPr>
          <w:lang w:eastAsia="en-US"/>
        </w:rPr>
        <w:t>ни</w:t>
      </w:r>
      <w:r w:rsidR="00C913E0" w:rsidRPr="00C913E0">
        <w:rPr>
          <w:lang w:eastAsia="en-US"/>
        </w:rPr>
        <w:t>я Администрации Белозерского района</w:t>
      </w:r>
    </w:p>
    <w:bookmarkEnd w:id="0"/>
    <w:p w:rsidR="002736AC" w:rsidRPr="00C913E0" w:rsidRDefault="002736AC" w:rsidP="00A463C7"/>
    <w:sectPr w:rsidR="002736AC" w:rsidRPr="00C9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24"/>
    <w:rsid w:val="00055ED0"/>
    <w:rsid w:val="000F0BE8"/>
    <w:rsid w:val="002736AC"/>
    <w:rsid w:val="0032143F"/>
    <w:rsid w:val="006C601B"/>
    <w:rsid w:val="0079412B"/>
    <w:rsid w:val="00A463C7"/>
    <w:rsid w:val="00B12624"/>
    <w:rsid w:val="00C913E0"/>
    <w:rsid w:val="00CD68C1"/>
    <w:rsid w:val="00DF2894"/>
    <w:rsid w:val="00E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12</cp:revision>
  <cp:lastPrinted>2016-03-21T04:05:00Z</cp:lastPrinted>
  <dcterms:created xsi:type="dcterms:W3CDTF">2016-03-01T08:52:00Z</dcterms:created>
  <dcterms:modified xsi:type="dcterms:W3CDTF">2016-03-21T04:19:00Z</dcterms:modified>
</cp:coreProperties>
</file>