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E2" w:rsidRPr="00E51EE2" w:rsidRDefault="00E51EE2" w:rsidP="00E51EE2">
      <w:pPr>
        <w:jc w:val="center"/>
      </w:pPr>
      <w:r w:rsidRPr="00E51EE2">
        <w:t>ПОВЕСТКА</w:t>
      </w:r>
    </w:p>
    <w:p w:rsidR="00E51EE2" w:rsidRPr="00E51EE2" w:rsidRDefault="00E51EE2" w:rsidP="00E51EE2">
      <w:pPr>
        <w:jc w:val="center"/>
      </w:pPr>
      <w:r w:rsidRPr="00E51EE2">
        <w:t>заседания Белозерской районной Думы</w:t>
      </w:r>
    </w:p>
    <w:p w:rsidR="00E51EE2" w:rsidRPr="00E51EE2" w:rsidRDefault="00E51EE2" w:rsidP="00E51EE2">
      <w:pPr>
        <w:jc w:val="center"/>
      </w:pPr>
    </w:p>
    <w:p w:rsidR="00E51EE2" w:rsidRPr="00886BA7" w:rsidRDefault="00E51EE2" w:rsidP="00E51EE2">
      <w:pPr>
        <w:jc w:val="right"/>
        <w:rPr>
          <w:sz w:val="22"/>
          <w:szCs w:val="22"/>
        </w:rPr>
      </w:pPr>
      <w:r w:rsidRPr="00886BA7">
        <w:rPr>
          <w:sz w:val="22"/>
          <w:szCs w:val="22"/>
        </w:rPr>
        <w:t>от 22 декабря 2017 года</w:t>
      </w:r>
    </w:p>
    <w:p w:rsidR="00E51EE2" w:rsidRPr="00886BA7" w:rsidRDefault="00E51EE2" w:rsidP="00E51EE2">
      <w:pPr>
        <w:jc w:val="right"/>
        <w:rPr>
          <w:sz w:val="22"/>
          <w:szCs w:val="22"/>
        </w:rPr>
      </w:pPr>
      <w:r w:rsidRPr="00886BA7">
        <w:rPr>
          <w:sz w:val="22"/>
          <w:szCs w:val="22"/>
        </w:rPr>
        <w:t>Время: 10.00 часов</w:t>
      </w:r>
    </w:p>
    <w:p w:rsidR="00E51EE2" w:rsidRPr="00886BA7" w:rsidRDefault="00E51EE2" w:rsidP="00E51EE2">
      <w:pPr>
        <w:jc w:val="right"/>
        <w:rPr>
          <w:sz w:val="22"/>
          <w:szCs w:val="22"/>
        </w:rPr>
      </w:pPr>
      <w:r w:rsidRPr="00886BA7">
        <w:rPr>
          <w:sz w:val="22"/>
          <w:szCs w:val="22"/>
        </w:rPr>
        <w:t xml:space="preserve">Место проведения: кабинет №202 </w:t>
      </w:r>
    </w:p>
    <w:p w:rsidR="00E51EE2" w:rsidRPr="00886BA7" w:rsidRDefault="00E51EE2" w:rsidP="00E51EE2">
      <w:pPr>
        <w:jc w:val="right"/>
        <w:rPr>
          <w:sz w:val="22"/>
          <w:szCs w:val="22"/>
        </w:rPr>
      </w:pPr>
      <w:r w:rsidRPr="00886BA7">
        <w:rPr>
          <w:sz w:val="22"/>
          <w:szCs w:val="22"/>
        </w:rPr>
        <w:t>Администрации Белозерского района</w:t>
      </w:r>
    </w:p>
    <w:p w:rsidR="00E51EE2" w:rsidRDefault="00E51EE2" w:rsidP="00E51EE2">
      <w:pPr>
        <w:jc w:val="right"/>
      </w:pPr>
    </w:p>
    <w:p w:rsidR="00E51EE2" w:rsidRPr="00161540" w:rsidRDefault="00886BA7" w:rsidP="00886BA7">
      <w:pPr>
        <w:ind w:left="-426" w:hanging="141"/>
        <w:jc w:val="both"/>
      </w:pPr>
      <w:r>
        <w:t xml:space="preserve">          </w:t>
      </w:r>
      <w:bookmarkStart w:id="0" w:name="_GoBack"/>
      <w:bookmarkEnd w:id="0"/>
      <w:r w:rsidR="00E51EE2" w:rsidRPr="00E51EE2">
        <w:t xml:space="preserve">1. </w:t>
      </w:r>
      <w:r w:rsidR="00E51EE2" w:rsidRPr="00161540">
        <w:t>О внесении  изменений в Устав</w:t>
      </w:r>
      <w:r w:rsidR="00E51EE2">
        <w:t xml:space="preserve"> </w:t>
      </w:r>
      <w:r w:rsidR="00E51EE2" w:rsidRPr="00161540">
        <w:t>Белозерского района Курганской области</w:t>
      </w:r>
    </w:p>
    <w:p w:rsidR="00E51EE2" w:rsidRDefault="00E51EE2" w:rsidP="00E51EE2">
      <w:pPr>
        <w:ind w:left="709"/>
        <w:jc w:val="both"/>
      </w:pPr>
      <w:r>
        <w:t>Вносит: Администрация Белозерского района</w:t>
      </w:r>
    </w:p>
    <w:p w:rsidR="00170114" w:rsidRDefault="00E51EE2" w:rsidP="00170114">
      <w:pPr>
        <w:jc w:val="both"/>
      </w:pPr>
      <w:r>
        <w:t xml:space="preserve">            </w:t>
      </w:r>
      <w:r w:rsidRPr="00E51EE2">
        <w:t>Докладчик:</w:t>
      </w:r>
      <w:r>
        <w:t xml:space="preserve"> Еланцев Станислав Владимирович</w:t>
      </w:r>
      <w:r w:rsidR="00170114">
        <w:rPr>
          <w:rFonts w:cs="Arial"/>
        </w:rPr>
        <w:t xml:space="preserve"> -</w:t>
      </w:r>
      <w:r w:rsidR="00170114">
        <w:t xml:space="preserve"> начальник юридического отдела </w:t>
      </w:r>
    </w:p>
    <w:p w:rsidR="00170114" w:rsidRDefault="00170114" w:rsidP="00170114">
      <w:pPr>
        <w:jc w:val="both"/>
      </w:pPr>
      <w:r>
        <w:t xml:space="preserve">            </w:t>
      </w:r>
      <w:r>
        <w:rPr>
          <w:rFonts w:cs="Arial"/>
        </w:rPr>
        <w:t>Администрации  Белозерского района</w:t>
      </w:r>
      <w:r>
        <w:t xml:space="preserve"> </w:t>
      </w:r>
    </w:p>
    <w:p w:rsidR="00E51EE2" w:rsidRDefault="00E51EE2" w:rsidP="00E51EE2">
      <w:pPr>
        <w:jc w:val="both"/>
      </w:pPr>
    </w:p>
    <w:p w:rsidR="00E51EE2" w:rsidRPr="00E51EE2" w:rsidRDefault="00E51EE2" w:rsidP="00E51EE2">
      <w:pPr>
        <w:jc w:val="both"/>
      </w:pPr>
      <w:r w:rsidRPr="00E51EE2">
        <w:t>2. О смете расходов Белозерской районной Думы на 201</w:t>
      </w:r>
      <w:r>
        <w:t>8</w:t>
      </w:r>
      <w:r w:rsidRPr="00E51EE2">
        <w:t xml:space="preserve"> год</w:t>
      </w:r>
    </w:p>
    <w:p w:rsidR="00E51EE2" w:rsidRPr="00E51EE2" w:rsidRDefault="00E51EE2" w:rsidP="00E51EE2">
      <w:pPr>
        <w:ind w:left="709"/>
        <w:jc w:val="both"/>
        <w:rPr>
          <w:bCs/>
        </w:rPr>
      </w:pPr>
      <w:r w:rsidRPr="00E51EE2">
        <w:rPr>
          <w:bCs/>
        </w:rPr>
        <w:t>Вносит: Белозерская  районная  Дума</w:t>
      </w:r>
    </w:p>
    <w:p w:rsidR="00E51EE2" w:rsidRPr="00E51EE2" w:rsidRDefault="00E51EE2" w:rsidP="00E51EE2">
      <w:pPr>
        <w:ind w:left="709"/>
        <w:jc w:val="both"/>
        <w:rPr>
          <w:bCs/>
        </w:rPr>
      </w:pPr>
      <w:r w:rsidRPr="00E51EE2">
        <w:rPr>
          <w:bCs/>
        </w:rPr>
        <w:t>Докладчик: Рыжкова Ольга Леонидовна, главный специалист, главный бухгалтер Администрации Белозерского района</w:t>
      </w:r>
    </w:p>
    <w:p w:rsidR="00E51EE2" w:rsidRPr="00E51EE2" w:rsidRDefault="00E51EE2" w:rsidP="00E51EE2">
      <w:pPr>
        <w:jc w:val="both"/>
      </w:pPr>
    </w:p>
    <w:p w:rsidR="00E51EE2" w:rsidRPr="00E51EE2" w:rsidRDefault="00E51EE2" w:rsidP="00E51EE2">
      <w:pPr>
        <w:jc w:val="both"/>
      </w:pPr>
      <w:r w:rsidRPr="00E51EE2">
        <w:t>3. О бюджете Белозерского района на 201</w:t>
      </w:r>
      <w:r>
        <w:t>8</w:t>
      </w:r>
      <w:r w:rsidRPr="00E51EE2">
        <w:t xml:space="preserve"> год и на плановый период 201</w:t>
      </w:r>
      <w:r>
        <w:t>9 и 2020</w:t>
      </w:r>
      <w:r w:rsidRPr="00E51EE2">
        <w:t xml:space="preserve"> годов </w:t>
      </w:r>
    </w:p>
    <w:p w:rsidR="00E51EE2" w:rsidRPr="00E51EE2" w:rsidRDefault="00E51EE2" w:rsidP="00E51EE2">
      <w:pPr>
        <w:ind w:left="709"/>
        <w:jc w:val="both"/>
        <w:rPr>
          <w:bCs/>
        </w:rPr>
      </w:pPr>
      <w:r w:rsidRPr="00E51EE2">
        <w:rPr>
          <w:bCs/>
        </w:rPr>
        <w:t>Вносит: Глава Белозерского района</w:t>
      </w:r>
    </w:p>
    <w:p w:rsidR="00E51EE2" w:rsidRPr="00E51EE2" w:rsidRDefault="00E51EE2" w:rsidP="00E51EE2">
      <w:pPr>
        <w:ind w:left="709"/>
        <w:jc w:val="both"/>
        <w:rPr>
          <w:bCs/>
        </w:rPr>
      </w:pPr>
      <w:r w:rsidRPr="00E51EE2">
        <w:rPr>
          <w:bCs/>
        </w:rPr>
        <w:t xml:space="preserve">Докладчик: </w:t>
      </w:r>
      <w:proofErr w:type="spellStart"/>
      <w:r w:rsidRPr="00E51EE2">
        <w:rPr>
          <w:bCs/>
        </w:rPr>
        <w:t>Конёва</w:t>
      </w:r>
      <w:proofErr w:type="spellEnd"/>
      <w:r w:rsidRPr="00E51EE2">
        <w:rPr>
          <w:bCs/>
        </w:rPr>
        <w:t xml:space="preserve"> Валентина Владиславовна, </w:t>
      </w:r>
      <w:proofErr w:type="spellStart"/>
      <w:r w:rsidRPr="00E51EE2">
        <w:rPr>
          <w:bCs/>
        </w:rPr>
        <w:t>и.о</w:t>
      </w:r>
      <w:proofErr w:type="spellEnd"/>
      <w:r w:rsidRPr="00E51EE2">
        <w:rPr>
          <w:bCs/>
        </w:rPr>
        <w:t>. начальника финансового отдела Администрации Белозерского района</w:t>
      </w:r>
    </w:p>
    <w:p w:rsidR="00161540" w:rsidRDefault="00161540" w:rsidP="00E51EE2">
      <w:pPr>
        <w:jc w:val="both"/>
      </w:pPr>
    </w:p>
    <w:p w:rsidR="00D02CCE" w:rsidRDefault="00E51EE2" w:rsidP="00D02CCE">
      <w:r w:rsidRPr="00D02CCE">
        <w:t>4</w:t>
      </w:r>
      <w:r w:rsidR="004B0FCB" w:rsidRPr="00D02CCE">
        <w:t xml:space="preserve">. </w:t>
      </w:r>
      <w:r w:rsidR="00D02CCE" w:rsidRPr="00D02CCE">
        <w:t>О внесении изменений в решение Белозерской районной Думы</w:t>
      </w:r>
      <w:r w:rsidR="00B92062">
        <w:t xml:space="preserve"> </w:t>
      </w:r>
      <w:r w:rsidR="00D02CCE" w:rsidRPr="00D02CCE">
        <w:t>от 23.12.2016 г. №87 «О бюджете Белозерского района на 2017 год и плановый период 2018-2019 годов»</w:t>
      </w:r>
    </w:p>
    <w:p w:rsidR="00D02CCE" w:rsidRDefault="00D02CCE" w:rsidP="00D02CCE">
      <w:pPr>
        <w:ind w:left="709"/>
        <w:jc w:val="both"/>
      </w:pPr>
      <w:r>
        <w:t>Вносит: Администрация Белозерского района</w:t>
      </w:r>
    </w:p>
    <w:p w:rsidR="00D02CCE" w:rsidRPr="00E51EE2" w:rsidRDefault="00D02CCE" w:rsidP="00D02CCE">
      <w:pPr>
        <w:ind w:left="709"/>
        <w:jc w:val="both"/>
        <w:rPr>
          <w:bCs/>
        </w:rPr>
      </w:pPr>
      <w:r w:rsidRPr="001E05C4">
        <w:t>Докладчик:</w:t>
      </w:r>
      <w:r w:rsidRPr="00D02CCE">
        <w:rPr>
          <w:bCs/>
        </w:rPr>
        <w:t xml:space="preserve"> </w:t>
      </w:r>
      <w:proofErr w:type="spellStart"/>
      <w:r w:rsidRPr="00E51EE2">
        <w:rPr>
          <w:bCs/>
        </w:rPr>
        <w:t>Конёва</w:t>
      </w:r>
      <w:proofErr w:type="spellEnd"/>
      <w:r w:rsidRPr="00E51EE2">
        <w:rPr>
          <w:bCs/>
        </w:rPr>
        <w:t xml:space="preserve"> Валентина Владиславовна, </w:t>
      </w:r>
      <w:proofErr w:type="spellStart"/>
      <w:r w:rsidRPr="00E51EE2">
        <w:rPr>
          <w:bCs/>
        </w:rPr>
        <w:t>и.о</w:t>
      </w:r>
      <w:proofErr w:type="spellEnd"/>
      <w:r w:rsidRPr="00E51EE2">
        <w:rPr>
          <w:bCs/>
        </w:rPr>
        <w:t>. начальника финансового отдела Администрации Белозерского района</w:t>
      </w:r>
    </w:p>
    <w:p w:rsidR="00D02CCE" w:rsidRPr="00D02CCE" w:rsidRDefault="00D02CCE" w:rsidP="00D02CCE"/>
    <w:p w:rsidR="004B0FCB" w:rsidRDefault="00D02CCE" w:rsidP="00E51EE2">
      <w:pPr>
        <w:jc w:val="both"/>
      </w:pPr>
      <w:r>
        <w:t xml:space="preserve">5. </w:t>
      </w:r>
      <w:r w:rsidR="004B0FCB">
        <w:t>Об определении перечня мест на территории Белозерского района, нахождение в которых может причинять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замещающих), или лиц, осуществляющих мероприятия с участием детей</w:t>
      </w:r>
    </w:p>
    <w:p w:rsidR="004B0FCB" w:rsidRDefault="004B0FCB" w:rsidP="00E51EE2">
      <w:pPr>
        <w:ind w:left="709"/>
        <w:jc w:val="both"/>
      </w:pPr>
      <w:r>
        <w:t>Вносит: Администрация Белозерского района</w:t>
      </w:r>
    </w:p>
    <w:p w:rsidR="004B0FCB" w:rsidRDefault="004B0FCB" w:rsidP="00E51EE2">
      <w:pPr>
        <w:ind w:left="709"/>
        <w:jc w:val="both"/>
      </w:pPr>
      <w:r w:rsidRPr="001E05C4">
        <w:t>Докладчик:</w:t>
      </w:r>
      <w:r>
        <w:t xml:space="preserve"> </w:t>
      </w:r>
      <w:proofErr w:type="spellStart"/>
      <w:r>
        <w:t>Баязитова</w:t>
      </w:r>
      <w:proofErr w:type="spellEnd"/>
      <w:r>
        <w:t xml:space="preserve"> Марина Леонидовна, заместитель Главы Белозерского района, начальник управления социальной политики</w:t>
      </w:r>
    </w:p>
    <w:p w:rsidR="00E51EE2" w:rsidRDefault="00E51EE2" w:rsidP="00E51EE2">
      <w:pPr>
        <w:jc w:val="both"/>
      </w:pPr>
    </w:p>
    <w:p w:rsidR="004A5616" w:rsidRPr="004A5616" w:rsidRDefault="00D02CCE" w:rsidP="004A5616">
      <w:pPr>
        <w:jc w:val="both"/>
      </w:pPr>
      <w:r>
        <w:t>6</w:t>
      </w:r>
      <w:r w:rsidR="00E51EE2" w:rsidRPr="00E51EE2">
        <w:t xml:space="preserve">. </w:t>
      </w:r>
      <w:r w:rsidR="004A5616" w:rsidRPr="004A5616">
        <w:t xml:space="preserve">О принятии имущества из федеральной собственности в муниципальную собственность Белозерского района Курганской области </w:t>
      </w:r>
    </w:p>
    <w:p w:rsidR="004A5616" w:rsidRPr="004A5616" w:rsidRDefault="004A5616" w:rsidP="004A5616">
      <w:pPr>
        <w:ind w:left="709"/>
        <w:jc w:val="both"/>
      </w:pPr>
      <w:r w:rsidRPr="004A5616">
        <w:t>Вносит: Администрация Белозерского района</w:t>
      </w:r>
    </w:p>
    <w:p w:rsidR="006A0E0A" w:rsidRDefault="004A5616" w:rsidP="006A0E0A">
      <w:pPr>
        <w:jc w:val="both"/>
      </w:pPr>
      <w:r w:rsidRPr="004A5616">
        <w:t xml:space="preserve">            Док</w:t>
      </w:r>
      <w:r w:rsidR="006A0E0A">
        <w:t xml:space="preserve">ладчик: </w:t>
      </w:r>
      <w:proofErr w:type="spellStart"/>
      <w:r w:rsidR="006A0E0A">
        <w:t>Махидиева</w:t>
      </w:r>
      <w:proofErr w:type="spellEnd"/>
      <w:r w:rsidR="006A0E0A">
        <w:t xml:space="preserve"> Нина Павловна - председатель Белозерского районного  </w:t>
      </w:r>
    </w:p>
    <w:p w:rsidR="006A0E0A" w:rsidRDefault="006A0E0A" w:rsidP="006A0E0A">
      <w:pPr>
        <w:jc w:val="both"/>
      </w:pPr>
      <w:r>
        <w:t xml:space="preserve">            комитета экономики и управления муниципальным имуществом</w:t>
      </w:r>
    </w:p>
    <w:p w:rsidR="004A5616" w:rsidRPr="004A5616" w:rsidRDefault="004A5616" w:rsidP="004A5616"/>
    <w:p w:rsidR="00886BA7" w:rsidRDefault="00D02CCE" w:rsidP="00886BA7">
      <w:pPr>
        <w:jc w:val="both"/>
      </w:pPr>
      <w:r>
        <w:t>7</w:t>
      </w:r>
      <w:r w:rsidR="004A5616">
        <w:t xml:space="preserve">. </w:t>
      </w:r>
      <w:r w:rsidR="00886BA7">
        <w:t>Об определении размеров ежемесячных и иных дополнительных выплат Главе Белозерского района, осуществляющего свои полномочия на постоянной основе</w:t>
      </w:r>
    </w:p>
    <w:p w:rsidR="00886BA7" w:rsidRPr="004A5616" w:rsidRDefault="00886BA7" w:rsidP="00886BA7">
      <w:pPr>
        <w:ind w:left="709"/>
        <w:jc w:val="both"/>
      </w:pPr>
      <w:r w:rsidRPr="004A5616">
        <w:t>Вносит: Администрация Белозерского района</w:t>
      </w:r>
    </w:p>
    <w:p w:rsidR="00886BA7" w:rsidRDefault="00886BA7" w:rsidP="00886BA7">
      <w:pPr>
        <w:jc w:val="both"/>
      </w:pPr>
      <w:r w:rsidRPr="004A5616">
        <w:t xml:space="preserve">            Док</w:t>
      </w:r>
      <w:r>
        <w:t xml:space="preserve">ладчик: </w:t>
      </w:r>
      <w:proofErr w:type="spellStart"/>
      <w:r>
        <w:rPr>
          <w:rFonts w:cs="Arial"/>
        </w:rPr>
        <w:t>Лифинцев</w:t>
      </w:r>
      <w:proofErr w:type="spellEnd"/>
      <w:r>
        <w:rPr>
          <w:rFonts w:cs="Arial"/>
        </w:rPr>
        <w:t xml:space="preserve"> Николай Петрович</w:t>
      </w:r>
      <w:r>
        <w:t xml:space="preserve"> - заместитель Главы Белозерского   </w:t>
      </w:r>
    </w:p>
    <w:p w:rsidR="00886BA7" w:rsidRDefault="00886BA7" w:rsidP="00886BA7">
      <w:pPr>
        <w:jc w:val="both"/>
      </w:pPr>
      <w:r>
        <w:t xml:space="preserve">            района, управляющий делами</w:t>
      </w:r>
      <w:r w:rsidRPr="00533F95">
        <w:t xml:space="preserve"> </w:t>
      </w:r>
      <w:r>
        <w:t xml:space="preserve"> </w:t>
      </w:r>
    </w:p>
    <w:p w:rsidR="00886BA7" w:rsidRDefault="00886BA7" w:rsidP="00886BA7">
      <w:pPr>
        <w:jc w:val="both"/>
      </w:pPr>
    </w:p>
    <w:p w:rsidR="00E51EE2" w:rsidRPr="00E51EE2" w:rsidRDefault="00886BA7" w:rsidP="00E51EE2">
      <w:pPr>
        <w:jc w:val="both"/>
      </w:pPr>
      <w:r>
        <w:t xml:space="preserve">8. </w:t>
      </w:r>
      <w:r w:rsidR="00E51EE2" w:rsidRPr="00E51EE2">
        <w:t>О реализации государственной молодёжной политики на территории Белозерского района.</w:t>
      </w:r>
    </w:p>
    <w:p w:rsidR="00E51EE2" w:rsidRPr="00E51EE2" w:rsidRDefault="001E05C4" w:rsidP="001E05C4">
      <w:pPr>
        <w:ind w:left="709" w:hanging="709"/>
        <w:jc w:val="both"/>
      </w:pPr>
      <w:r>
        <w:t xml:space="preserve">           </w:t>
      </w:r>
      <w:r w:rsidR="00E51EE2" w:rsidRPr="00E51EE2">
        <w:t>Вносит: Белозерская районная Дума</w:t>
      </w:r>
    </w:p>
    <w:p w:rsidR="004A5616" w:rsidRDefault="001E05C4" w:rsidP="004A5616">
      <w:pPr>
        <w:ind w:left="567" w:hanging="709"/>
        <w:jc w:val="both"/>
      </w:pPr>
      <w:r>
        <w:t xml:space="preserve">           </w:t>
      </w:r>
      <w:r w:rsidR="004A5616">
        <w:t xml:space="preserve">  </w:t>
      </w:r>
      <w:r w:rsidR="00E51EE2" w:rsidRPr="00E51EE2">
        <w:t xml:space="preserve">Докладчик: </w:t>
      </w:r>
      <w:proofErr w:type="spellStart"/>
      <w:r w:rsidR="00E51EE2" w:rsidRPr="00E51EE2">
        <w:t>Обабкова</w:t>
      </w:r>
      <w:proofErr w:type="spellEnd"/>
      <w:r w:rsidR="00E51EE2" w:rsidRPr="00E51EE2">
        <w:t xml:space="preserve"> Наталья Анатолье</w:t>
      </w:r>
      <w:r w:rsidR="004A5616">
        <w:t xml:space="preserve">вна, главный специалист сектора   </w:t>
      </w:r>
    </w:p>
    <w:p w:rsidR="00E51EE2" w:rsidRPr="00E51EE2" w:rsidRDefault="004A5616" w:rsidP="004A5616">
      <w:pPr>
        <w:ind w:left="567" w:hanging="709"/>
        <w:jc w:val="both"/>
      </w:pPr>
      <w:r>
        <w:t xml:space="preserve">             м</w:t>
      </w:r>
      <w:r w:rsidR="00E51EE2" w:rsidRPr="00E51EE2">
        <w:t>олодёжной политики, спорта и туризма</w:t>
      </w:r>
    </w:p>
    <w:p w:rsidR="00AC597A" w:rsidRDefault="00AC597A" w:rsidP="00E51EE2">
      <w:pPr>
        <w:jc w:val="both"/>
      </w:pPr>
    </w:p>
    <w:p w:rsidR="001E05C4" w:rsidRPr="00E51EE2" w:rsidRDefault="00D02CCE" w:rsidP="001E05C4">
      <w:pPr>
        <w:jc w:val="both"/>
      </w:pPr>
      <w:r>
        <w:lastRenderedPageBreak/>
        <w:t>9</w:t>
      </w:r>
      <w:r w:rsidR="006A0E0A">
        <w:t xml:space="preserve">. </w:t>
      </w:r>
      <w:r w:rsidR="001E05C4">
        <w:t>Об информации о реализации проектов, инициированных ВПП «Единая Россия», на территории Белозерского района в 2017 году и перспектив участия в них в 2018 году.</w:t>
      </w:r>
      <w:r w:rsidR="001E05C4" w:rsidRPr="001E05C4">
        <w:t xml:space="preserve"> </w:t>
      </w:r>
      <w:r w:rsidR="001E05C4" w:rsidRPr="00E51EE2">
        <w:t>Вносит: Белозерская районная Дума</w:t>
      </w:r>
    </w:p>
    <w:p w:rsidR="008F2F1A" w:rsidRDefault="001E05C4" w:rsidP="008F2F1A">
      <w:pPr>
        <w:ind w:left="709"/>
        <w:jc w:val="both"/>
      </w:pPr>
      <w:r w:rsidRPr="00E51EE2">
        <w:t>Докладчик</w:t>
      </w:r>
      <w:r w:rsidR="008F2F1A">
        <w:t>и</w:t>
      </w:r>
      <w:r>
        <w:t>:</w:t>
      </w:r>
      <w:r w:rsidR="00886BA7">
        <w:t xml:space="preserve"> </w:t>
      </w:r>
      <w:r w:rsidR="008F2F1A">
        <w:t>Курлова Маргарита Владимировна, начальник отдела культуры Администрации Белозерского района</w:t>
      </w:r>
    </w:p>
    <w:p w:rsidR="008F2F1A" w:rsidRDefault="008F2F1A" w:rsidP="008F2F1A">
      <w:pPr>
        <w:ind w:left="709"/>
        <w:jc w:val="both"/>
      </w:pPr>
      <w:r>
        <w:t>Сахаров Петр Геннадьевич, Глава Белозерского сельсовета</w:t>
      </w:r>
    </w:p>
    <w:sectPr w:rsidR="008F2F1A" w:rsidSect="005574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3"/>
    <w:rsid w:val="00161540"/>
    <w:rsid w:val="00170114"/>
    <w:rsid w:val="001E05C4"/>
    <w:rsid w:val="004A5616"/>
    <w:rsid w:val="004B0FCB"/>
    <w:rsid w:val="0055744F"/>
    <w:rsid w:val="006A0E0A"/>
    <w:rsid w:val="007270D3"/>
    <w:rsid w:val="00886BA7"/>
    <w:rsid w:val="008F2F1A"/>
    <w:rsid w:val="00AC597A"/>
    <w:rsid w:val="00B92062"/>
    <w:rsid w:val="00CB1303"/>
    <w:rsid w:val="00D02CCE"/>
    <w:rsid w:val="00E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24</cp:revision>
  <dcterms:created xsi:type="dcterms:W3CDTF">2017-11-29T10:17:00Z</dcterms:created>
  <dcterms:modified xsi:type="dcterms:W3CDTF">2017-12-18T04:22:00Z</dcterms:modified>
</cp:coreProperties>
</file>