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7" w:rsidRPr="00243669" w:rsidRDefault="00B66807" w:rsidP="00A1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3669">
        <w:rPr>
          <w:rFonts w:ascii="Times New Roman" w:hAnsi="Times New Roman" w:cs="Times New Roman"/>
          <w:b/>
          <w:sz w:val="36"/>
          <w:szCs w:val="28"/>
        </w:rPr>
        <w:t>Белозерская</w:t>
      </w:r>
      <w:r w:rsidR="00922033" w:rsidRPr="0024366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43669">
        <w:rPr>
          <w:rFonts w:ascii="Times New Roman" w:hAnsi="Times New Roman" w:cs="Times New Roman"/>
          <w:b/>
          <w:sz w:val="36"/>
          <w:szCs w:val="28"/>
        </w:rPr>
        <w:t>районная</w:t>
      </w:r>
      <w:r w:rsidR="00922033" w:rsidRPr="0024366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43669">
        <w:rPr>
          <w:rFonts w:ascii="Times New Roman" w:hAnsi="Times New Roman" w:cs="Times New Roman"/>
          <w:b/>
          <w:sz w:val="36"/>
          <w:szCs w:val="28"/>
        </w:rPr>
        <w:t>Дума</w:t>
      </w:r>
    </w:p>
    <w:p w:rsidR="00B66807" w:rsidRPr="00243669" w:rsidRDefault="00B66807" w:rsidP="00A1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3669">
        <w:rPr>
          <w:rFonts w:ascii="Times New Roman" w:hAnsi="Times New Roman" w:cs="Times New Roman"/>
          <w:b/>
          <w:sz w:val="36"/>
          <w:szCs w:val="28"/>
        </w:rPr>
        <w:t>Курганской</w:t>
      </w:r>
      <w:r w:rsidR="00922033" w:rsidRPr="0024366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43669">
        <w:rPr>
          <w:rFonts w:ascii="Times New Roman" w:hAnsi="Times New Roman" w:cs="Times New Roman"/>
          <w:b/>
          <w:sz w:val="36"/>
          <w:szCs w:val="28"/>
        </w:rPr>
        <w:t>области</w:t>
      </w:r>
    </w:p>
    <w:p w:rsidR="00B66807" w:rsidRPr="00243669" w:rsidRDefault="00B66807" w:rsidP="00A1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07" w:rsidRPr="00243669" w:rsidRDefault="00B66807" w:rsidP="00A1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3669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B66807" w:rsidRPr="00243669" w:rsidRDefault="00B66807" w:rsidP="00A1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07" w:rsidRPr="00243669" w:rsidRDefault="00B66807" w:rsidP="00A1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3669">
        <w:rPr>
          <w:rFonts w:ascii="Times New Roman" w:hAnsi="Times New Roman" w:cs="Times New Roman"/>
          <w:sz w:val="24"/>
          <w:szCs w:val="28"/>
        </w:rPr>
        <w:t>от</w:t>
      </w:r>
      <w:r w:rsidR="00922033" w:rsidRPr="00243669">
        <w:rPr>
          <w:rFonts w:ascii="Times New Roman" w:hAnsi="Times New Roman" w:cs="Times New Roman"/>
          <w:sz w:val="24"/>
          <w:szCs w:val="28"/>
        </w:rPr>
        <w:t xml:space="preserve">  </w:t>
      </w:r>
      <w:r w:rsidRPr="00243669">
        <w:rPr>
          <w:rFonts w:ascii="Times New Roman" w:hAnsi="Times New Roman" w:cs="Times New Roman"/>
          <w:sz w:val="24"/>
          <w:szCs w:val="28"/>
        </w:rPr>
        <w:t>«</w:t>
      </w:r>
      <w:r w:rsidR="00363248">
        <w:rPr>
          <w:rFonts w:ascii="Times New Roman" w:hAnsi="Times New Roman" w:cs="Times New Roman"/>
          <w:sz w:val="24"/>
          <w:szCs w:val="28"/>
        </w:rPr>
        <w:t>22</w:t>
      </w:r>
      <w:r w:rsidRPr="00243669">
        <w:rPr>
          <w:rFonts w:ascii="Times New Roman" w:hAnsi="Times New Roman" w:cs="Times New Roman"/>
          <w:sz w:val="24"/>
          <w:szCs w:val="28"/>
        </w:rPr>
        <w:t>»</w:t>
      </w:r>
      <w:r w:rsidR="00922033" w:rsidRPr="00243669">
        <w:rPr>
          <w:rFonts w:ascii="Times New Roman" w:hAnsi="Times New Roman" w:cs="Times New Roman"/>
          <w:sz w:val="24"/>
          <w:szCs w:val="28"/>
        </w:rPr>
        <w:t xml:space="preserve"> </w:t>
      </w:r>
      <w:r w:rsidR="00363248">
        <w:rPr>
          <w:rFonts w:ascii="Times New Roman" w:hAnsi="Times New Roman" w:cs="Times New Roman"/>
          <w:sz w:val="24"/>
          <w:szCs w:val="28"/>
        </w:rPr>
        <w:t xml:space="preserve">декабря </w:t>
      </w:r>
      <w:r w:rsidR="00922033" w:rsidRPr="00243669">
        <w:rPr>
          <w:rFonts w:ascii="Times New Roman" w:hAnsi="Times New Roman" w:cs="Times New Roman"/>
          <w:sz w:val="24"/>
          <w:szCs w:val="28"/>
        </w:rPr>
        <w:t xml:space="preserve"> </w:t>
      </w:r>
      <w:r w:rsidRPr="00243669">
        <w:rPr>
          <w:rFonts w:ascii="Times New Roman" w:hAnsi="Times New Roman" w:cs="Times New Roman"/>
          <w:sz w:val="24"/>
          <w:szCs w:val="28"/>
        </w:rPr>
        <w:t>201</w:t>
      </w:r>
      <w:r w:rsidR="001472C9" w:rsidRPr="00243669">
        <w:rPr>
          <w:rFonts w:ascii="Times New Roman" w:hAnsi="Times New Roman" w:cs="Times New Roman"/>
          <w:sz w:val="24"/>
          <w:szCs w:val="28"/>
        </w:rPr>
        <w:t>7</w:t>
      </w:r>
      <w:r w:rsidR="00922033" w:rsidRPr="00243669">
        <w:rPr>
          <w:rFonts w:ascii="Times New Roman" w:hAnsi="Times New Roman" w:cs="Times New Roman"/>
          <w:sz w:val="24"/>
          <w:szCs w:val="28"/>
        </w:rPr>
        <w:t xml:space="preserve"> </w:t>
      </w:r>
      <w:r w:rsidRPr="00243669">
        <w:rPr>
          <w:rFonts w:ascii="Times New Roman" w:hAnsi="Times New Roman" w:cs="Times New Roman"/>
          <w:sz w:val="24"/>
          <w:szCs w:val="28"/>
        </w:rPr>
        <w:t>года</w:t>
      </w:r>
      <w:r w:rsidR="00922033" w:rsidRPr="00243669">
        <w:rPr>
          <w:rFonts w:ascii="Times New Roman" w:hAnsi="Times New Roman" w:cs="Times New Roman"/>
          <w:sz w:val="24"/>
          <w:szCs w:val="28"/>
        </w:rPr>
        <w:t xml:space="preserve">  </w:t>
      </w:r>
      <w:r w:rsidRPr="00243669">
        <w:rPr>
          <w:rFonts w:ascii="Times New Roman" w:hAnsi="Times New Roman" w:cs="Times New Roman"/>
          <w:sz w:val="24"/>
          <w:szCs w:val="28"/>
        </w:rPr>
        <w:t>№</w:t>
      </w:r>
      <w:r w:rsidR="00922033" w:rsidRPr="00243669">
        <w:rPr>
          <w:rFonts w:ascii="Times New Roman" w:hAnsi="Times New Roman" w:cs="Times New Roman"/>
          <w:sz w:val="24"/>
          <w:szCs w:val="28"/>
        </w:rPr>
        <w:t xml:space="preserve"> </w:t>
      </w:r>
      <w:r w:rsidR="00363248">
        <w:rPr>
          <w:rFonts w:ascii="Times New Roman" w:hAnsi="Times New Roman" w:cs="Times New Roman"/>
          <w:sz w:val="24"/>
          <w:szCs w:val="28"/>
        </w:rPr>
        <w:t>157</w:t>
      </w:r>
      <w:bookmarkStart w:id="0" w:name="_GoBack"/>
      <w:bookmarkEnd w:id="0"/>
    </w:p>
    <w:p w:rsidR="00B66807" w:rsidRPr="00243669" w:rsidRDefault="00922033" w:rsidP="00A1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3669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B66807" w:rsidRPr="00243669">
        <w:rPr>
          <w:rFonts w:ascii="Times New Roman" w:hAnsi="Times New Roman" w:cs="Times New Roman"/>
          <w:sz w:val="24"/>
          <w:szCs w:val="28"/>
        </w:rPr>
        <w:t>с.</w:t>
      </w:r>
      <w:r w:rsidRPr="00243669">
        <w:rPr>
          <w:rFonts w:ascii="Times New Roman" w:hAnsi="Times New Roman" w:cs="Times New Roman"/>
          <w:sz w:val="24"/>
          <w:szCs w:val="28"/>
        </w:rPr>
        <w:t xml:space="preserve"> </w:t>
      </w:r>
      <w:r w:rsidR="00B66807" w:rsidRPr="00243669">
        <w:rPr>
          <w:rFonts w:ascii="Times New Roman" w:hAnsi="Times New Roman" w:cs="Times New Roman"/>
          <w:sz w:val="24"/>
          <w:szCs w:val="28"/>
        </w:rPr>
        <w:t>Белозерское</w:t>
      </w:r>
    </w:p>
    <w:p w:rsidR="00B66807" w:rsidRPr="00243669" w:rsidRDefault="00B66807" w:rsidP="00A1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1B" w:rsidRPr="00537F5B" w:rsidRDefault="0000741B" w:rsidP="0000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7F5B">
        <w:rPr>
          <w:rFonts w:ascii="Times New Roman" w:hAnsi="Times New Roman" w:cs="Times New Roman"/>
          <w:b/>
          <w:sz w:val="28"/>
          <w:szCs w:val="26"/>
        </w:rPr>
        <w:t>Об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b/>
          <w:sz w:val="28"/>
          <w:szCs w:val="26"/>
        </w:rPr>
        <w:t>утверждении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15E16" w:rsidRPr="00537F5B">
        <w:rPr>
          <w:rFonts w:ascii="Times New Roman" w:hAnsi="Times New Roman" w:cs="Times New Roman"/>
          <w:b/>
          <w:sz w:val="28"/>
          <w:szCs w:val="26"/>
        </w:rPr>
        <w:t>размер</w:t>
      </w:r>
      <w:r w:rsidR="00537F5B" w:rsidRPr="00537F5B">
        <w:rPr>
          <w:rFonts w:ascii="Times New Roman" w:hAnsi="Times New Roman" w:cs="Times New Roman"/>
          <w:b/>
          <w:sz w:val="28"/>
          <w:szCs w:val="26"/>
        </w:rPr>
        <w:t>ов</w:t>
      </w:r>
      <w:r w:rsidR="00415E16" w:rsidRPr="00537F5B">
        <w:rPr>
          <w:rFonts w:ascii="Times New Roman" w:hAnsi="Times New Roman" w:cs="Times New Roman"/>
          <w:b/>
          <w:sz w:val="28"/>
          <w:szCs w:val="26"/>
        </w:rPr>
        <w:t xml:space="preserve"> ежемесячных и иных дополнительных </w:t>
      </w:r>
      <w:r w:rsidR="00537F5B" w:rsidRPr="00537F5B">
        <w:rPr>
          <w:rFonts w:ascii="Times New Roman" w:hAnsi="Times New Roman" w:cs="Times New Roman"/>
          <w:b/>
          <w:sz w:val="28"/>
          <w:szCs w:val="26"/>
        </w:rPr>
        <w:br/>
      </w:r>
      <w:r w:rsidR="00415E16" w:rsidRPr="00537F5B">
        <w:rPr>
          <w:rFonts w:ascii="Times New Roman" w:hAnsi="Times New Roman" w:cs="Times New Roman"/>
          <w:b/>
          <w:sz w:val="28"/>
          <w:szCs w:val="26"/>
        </w:rPr>
        <w:t xml:space="preserve">выплат </w:t>
      </w:r>
      <w:r w:rsidRPr="00537F5B">
        <w:rPr>
          <w:rFonts w:ascii="Times New Roman" w:hAnsi="Times New Roman" w:cs="Times New Roman"/>
          <w:b/>
          <w:sz w:val="28"/>
          <w:szCs w:val="26"/>
        </w:rPr>
        <w:t>Глав</w:t>
      </w:r>
      <w:r w:rsidR="00415E16" w:rsidRPr="00537F5B">
        <w:rPr>
          <w:rFonts w:ascii="Times New Roman" w:hAnsi="Times New Roman" w:cs="Times New Roman"/>
          <w:b/>
          <w:sz w:val="28"/>
          <w:szCs w:val="26"/>
        </w:rPr>
        <w:t>е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b/>
          <w:sz w:val="28"/>
          <w:szCs w:val="26"/>
        </w:rPr>
        <w:t>Белозерского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b/>
          <w:sz w:val="28"/>
          <w:szCs w:val="26"/>
        </w:rPr>
        <w:t>района,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gramStart"/>
      <w:r w:rsidRPr="00537F5B">
        <w:rPr>
          <w:rFonts w:ascii="Times New Roman" w:hAnsi="Times New Roman" w:cs="Times New Roman"/>
          <w:b/>
          <w:sz w:val="28"/>
          <w:szCs w:val="26"/>
        </w:rPr>
        <w:t>осуществляюще</w:t>
      </w:r>
      <w:r w:rsidR="00537F5B" w:rsidRPr="00537F5B">
        <w:rPr>
          <w:rFonts w:ascii="Times New Roman" w:hAnsi="Times New Roman" w:cs="Times New Roman"/>
          <w:b/>
          <w:sz w:val="28"/>
          <w:szCs w:val="26"/>
        </w:rPr>
        <w:t>му</w:t>
      </w:r>
      <w:proofErr w:type="gramEnd"/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b/>
          <w:sz w:val="28"/>
          <w:szCs w:val="26"/>
        </w:rPr>
        <w:t>свои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b/>
          <w:sz w:val="28"/>
          <w:szCs w:val="26"/>
        </w:rPr>
        <w:t>полномочия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37F5B" w:rsidRPr="00537F5B">
        <w:rPr>
          <w:rFonts w:ascii="Times New Roman" w:hAnsi="Times New Roman" w:cs="Times New Roman"/>
          <w:b/>
          <w:sz w:val="28"/>
          <w:szCs w:val="26"/>
        </w:rPr>
        <w:br/>
      </w:r>
      <w:r w:rsidRPr="00537F5B">
        <w:rPr>
          <w:rFonts w:ascii="Times New Roman" w:hAnsi="Times New Roman" w:cs="Times New Roman"/>
          <w:b/>
          <w:sz w:val="28"/>
          <w:szCs w:val="26"/>
        </w:rPr>
        <w:t>на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b/>
          <w:sz w:val="28"/>
          <w:szCs w:val="26"/>
        </w:rPr>
        <w:t>постоянной</w:t>
      </w:r>
      <w:r w:rsidR="00922033" w:rsidRPr="00537F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b/>
          <w:sz w:val="28"/>
          <w:szCs w:val="26"/>
        </w:rPr>
        <w:t>основе</w:t>
      </w:r>
    </w:p>
    <w:p w:rsidR="001472C9" w:rsidRPr="00537F5B" w:rsidRDefault="001472C9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B66807" w:rsidRPr="00537F5B" w:rsidRDefault="001472C9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>В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соответствии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с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Федеральным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законом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от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6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октября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2003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года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№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131-ФЗ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«Об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общих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принципах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организации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местного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самоуправления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в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Российской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Федерации»</w:t>
      </w:r>
      <w:r w:rsidR="00061CEA" w:rsidRPr="00537F5B">
        <w:rPr>
          <w:rFonts w:ascii="Times New Roman" w:hAnsi="Times New Roman" w:cs="Times New Roman"/>
          <w:sz w:val="28"/>
          <w:szCs w:val="26"/>
        </w:rPr>
        <w:t>,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415E16" w:rsidRPr="00537F5B">
        <w:rPr>
          <w:rFonts w:ascii="Times New Roman" w:hAnsi="Times New Roman" w:cs="Times New Roman"/>
          <w:sz w:val="28"/>
          <w:szCs w:val="26"/>
        </w:rPr>
        <w:t>решением Белозерской районной Думы от 24 ноября 2017 года №</w:t>
      </w:r>
      <w:r w:rsidR="008656A3" w:rsidRPr="00537F5B">
        <w:rPr>
          <w:rFonts w:ascii="Times New Roman" w:hAnsi="Times New Roman" w:cs="Times New Roman"/>
          <w:sz w:val="28"/>
          <w:szCs w:val="26"/>
        </w:rPr>
        <w:t>144</w:t>
      </w:r>
      <w:r w:rsidR="00415E16" w:rsidRPr="00537F5B">
        <w:rPr>
          <w:rFonts w:ascii="Times New Roman" w:hAnsi="Times New Roman" w:cs="Times New Roman"/>
          <w:sz w:val="28"/>
          <w:szCs w:val="26"/>
        </w:rPr>
        <w:t xml:space="preserve"> «Об утверждении Положения об определении размера и условий оплаты труда Главы Белозерского района, осуществляющего свои полномочия на постоянной основе», </w:t>
      </w:r>
      <w:r w:rsidRPr="00537F5B">
        <w:rPr>
          <w:rFonts w:ascii="Times New Roman" w:hAnsi="Times New Roman" w:cs="Times New Roman"/>
          <w:sz w:val="28"/>
          <w:szCs w:val="26"/>
        </w:rPr>
        <w:t>Уставом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Белозерского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района</w:t>
      </w:r>
      <w:r w:rsidR="00415E16" w:rsidRPr="00537F5B">
        <w:rPr>
          <w:rFonts w:ascii="Times New Roman" w:hAnsi="Times New Roman" w:cs="Times New Roman"/>
          <w:sz w:val="28"/>
          <w:szCs w:val="26"/>
        </w:rPr>
        <w:t xml:space="preserve"> Курганской области</w:t>
      </w:r>
      <w:r w:rsidR="00B66807" w:rsidRPr="00537F5B">
        <w:rPr>
          <w:rFonts w:ascii="Times New Roman" w:hAnsi="Times New Roman" w:cs="Times New Roman"/>
          <w:sz w:val="28"/>
          <w:szCs w:val="26"/>
        </w:rPr>
        <w:t>,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Белозерская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районная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Дума</w:t>
      </w:r>
    </w:p>
    <w:p w:rsidR="00B66807" w:rsidRPr="00537F5B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>РЕШИЛА:</w:t>
      </w:r>
    </w:p>
    <w:p w:rsidR="00415E16" w:rsidRPr="00537F5B" w:rsidRDefault="0000741B" w:rsidP="0000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>1.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415E16" w:rsidRPr="00537F5B">
        <w:rPr>
          <w:rFonts w:ascii="Times New Roman" w:hAnsi="Times New Roman" w:cs="Times New Roman"/>
          <w:sz w:val="28"/>
          <w:szCs w:val="26"/>
        </w:rPr>
        <w:t xml:space="preserve">Утвердить размеры </w:t>
      </w:r>
      <w:r w:rsidR="00415E16" w:rsidRPr="00EF4193">
        <w:rPr>
          <w:rFonts w:ascii="Times New Roman" w:hAnsi="Times New Roman" w:cs="Times New Roman"/>
          <w:sz w:val="28"/>
          <w:szCs w:val="26"/>
        </w:rPr>
        <w:t>ежемесячных и иных дополнительных выплат</w:t>
      </w:r>
      <w:r w:rsidR="00415E16" w:rsidRPr="00537F5B">
        <w:rPr>
          <w:rFonts w:ascii="Times New Roman" w:hAnsi="Times New Roman" w:cs="Times New Roman"/>
          <w:sz w:val="28"/>
          <w:szCs w:val="26"/>
        </w:rPr>
        <w:t xml:space="preserve"> Главе Белозерского района, </w:t>
      </w:r>
      <w:proofErr w:type="gramStart"/>
      <w:r w:rsidR="00415E16" w:rsidRPr="00537F5B">
        <w:rPr>
          <w:rFonts w:ascii="Times New Roman" w:hAnsi="Times New Roman" w:cs="Times New Roman"/>
          <w:sz w:val="28"/>
          <w:szCs w:val="26"/>
        </w:rPr>
        <w:t>осуществляюще</w:t>
      </w:r>
      <w:r w:rsidR="00537F5B" w:rsidRPr="00537F5B">
        <w:rPr>
          <w:rFonts w:ascii="Times New Roman" w:hAnsi="Times New Roman" w:cs="Times New Roman"/>
          <w:sz w:val="28"/>
          <w:szCs w:val="26"/>
        </w:rPr>
        <w:t>му</w:t>
      </w:r>
      <w:proofErr w:type="gramEnd"/>
      <w:r w:rsidR="00415E16" w:rsidRPr="00537F5B">
        <w:rPr>
          <w:rFonts w:ascii="Times New Roman" w:hAnsi="Times New Roman" w:cs="Times New Roman"/>
          <w:sz w:val="28"/>
          <w:szCs w:val="26"/>
        </w:rPr>
        <w:t xml:space="preserve"> свои полномочия на постоянной основе:</w:t>
      </w:r>
    </w:p>
    <w:p w:rsidR="007A214E" w:rsidRPr="00537F5B" w:rsidRDefault="007A214E" w:rsidP="007A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>1) ежемесячное денежное поощрение – 1,34 должностного оклада;</w:t>
      </w:r>
    </w:p>
    <w:p w:rsidR="007A214E" w:rsidRPr="00537F5B" w:rsidRDefault="007A214E" w:rsidP="007A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>2) ежемесячная процентная надбавка к должностному окладу за работу со сведениями, составляющими государственную тайну (при наличии допуска к сведениям, составляющим государственную тайну) – 0,5 должностного оклада;</w:t>
      </w:r>
    </w:p>
    <w:p w:rsidR="007A214E" w:rsidRPr="00537F5B" w:rsidRDefault="007A214E" w:rsidP="007A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 xml:space="preserve">3) единовременная выплата при предоставлении ежегодного оплачиваемого отпуска (материальная помощь) – 2 </w:t>
      </w:r>
      <w:proofErr w:type="gramStart"/>
      <w:r w:rsidRPr="00537F5B">
        <w:rPr>
          <w:rFonts w:ascii="Times New Roman" w:hAnsi="Times New Roman" w:cs="Times New Roman"/>
          <w:sz w:val="28"/>
          <w:szCs w:val="26"/>
        </w:rPr>
        <w:t>должностных</w:t>
      </w:r>
      <w:proofErr w:type="gramEnd"/>
      <w:r w:rsidRPr="00537F5B">
        <w:rPr>
          <w:rFonts w:ascii="Times New Roman" w:hAnsi="Times New Roman" w:cs="Times New Roman"/>
          <w:sz w:val="28"/>
          <w:szCs w:val="26"/>
        </w:rPr>
        <w:t xml:space="preserve"> оклада.</w:t>
      </w:r>
    </w:p>
    <w:p w:rsidR="007A214E" w:rsidRPr="00537F5B" w:rsidRDefault="00EF4193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415E16" w:rsidRPr="00537F5B">
        <w:rPr>
          <w:rFonts w:ascii="Times New Roman" w:hAnsi="Times New Roman" w:cs="Times New Roman"/>
          <w:sz w:val="28"/>
          <w:szCs w:val="26"/>
        </w:rPr>
        <w:t xml:space="preserve">. </w:t>
      </w:r>
      <w:r w:rsidR="007A214E" w:rsidRPr="00537F5B">
        <w:rPr>
          <w:rFonts w:ascii="Times New Roman" w:hAnsi="Times New Roman" w:cs="Times New Roman"/>
          <w:sz w:val="28"/>
          <w:szCs w:val="26"/>
        </w:rPr>
        <w:t>Настоящее решение вступает в силу с 1 января 2018 года.</w:t>
      </w:r>
    </w:p>
    <w:p w:rsidR="00B66807" w:rsidRPr="00537F5B" w:rsidRDefault="00EF4193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7A214E" w:rsidRPr="00537F5B">
        <w:rPr>
          <w:rFonts w:ascii="Times New Roman" w:hAnsi="Times New Roman" w:cs="Times New Roman"/>
          <w:sz w:val="28"/>
          <w:szCs w:val="26"/>
        </w:rPr>
        <w:t xml:space="preserve">. </w:t>
      </w:r>
      <w:r w:rsidR="00B66807" w:rsidRPr="00537F5B">
        <w:rPr>
          <w:rFonts w:ascii="Times New Roman" w:hAnsi="Times New Roman" w:cs="Times New Roman"/>
          <w:sz w:val="28"/>
          <w:szCs w:val="26"/>
        </w:rPr>
        <w:t>Опубликовать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настоящее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решение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путем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р</w:t>
      </w:r>
      <w:r w:rsidR="00202490" w:rsidRPr="00537F5B">
        <w:rPr>
          <w:rFonts w:ascii="Times New Roman" w:hAnsi="Times New Roman" w:cs="Times New Roman"/>
          <w:sz w:val="28"/>
          <w:szCs w:val="26"/>
        </w:rPr>
        <w:t>азмещения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202490" w:rsidRPr="00537F5B">
        <w:rPr>
          <w:rFonts w:ascii="Times New Roman" w:hAnsi="Times New Roman" w:cs="Times New Roman"/>
          <w:sz w:val="28"/>
          <w:szCs w:val="26"/>
        </w:rPr>
        <w:t>на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202490" w:rsidRPr="00537F5B">
        <w:rPr>
          <w:rFonts w:ascii="Times New Roman" w:hAnsi="Times New Roman" w:cs="Times New Roman"/>
          <w:sz w:val="28"/>
          <w:szCs w:val="26"/>
        </w:rPr>
        <w:t>официальном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202490" w:rsidRPr="00537F5B">
        <w:rPr>
          <w:rFonts w:ascii="Times New Roman" w:hAnsi="Times New Roman" w:cs="Times New Roman"/>
          <w:sz w:val="28"/>
          <w:szCs w:val="26"/>
        </w:rPr>
        <w:t>сайте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Администрации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Белозерского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района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в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сети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="00B66807" w:rsidRPr="00537F5B">
        <w:rPr>
          <w:rFonts w:ascii="Times New Roman" w:hAnsi="Times New Roman" w:cs="Times New Roman"/>
          <w:sz w:val="28"/>
          <w:szCs w:val="26"/>
        </w:rPr>
        <w:t>«Интернет».</w:t>
      </w:r>
    </w:p>
    <w:p w:rsidR="0000741B" w:rsidRPr="00537F5B" w:rsidRDefault="00EF4193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415E16" w:rsidRPr="00537F5B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51798D" w:rsidRPr="00537F5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51798D" w:rsidRPr="00537F5B">
        <w:rPr>
          <w:rFonts w:ascii="Times New Roman" w:hAnsi="Times New Roman" w:cs="Times New Roman"/>
          <w:sz w:val="28"/>
          <w:szCs w:val="26"/>
        </w:rPr>
        <w:t xml:space="preserve"> выполнением настоящего решения возложить на комиссию по бюджету и нормотворческой деятельности Белозерской районной Думы</w:t>
      </w:r>
      <w:r w:rsidR="0000741B" w:rsidRPr="00537F5B">
        <w:rPr>
          <w:rFonts w:ascii="Times New Roman" w:hAnsi="Times New Roman" w:cs="Times New Roman"/>
          <w:sz w:val="28"/>
          <w:szCs w:val="26"/>
        </w:rPr>
        <w:t>.</w:t>
      </w:r>
    </w:p>
    <w:p w:rsidR="00B66807" w:rsidRPr="00537F5B" w:rsidRDefault="00B66807" w:rsidP="00B66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B66807" w:rsidRPr="00537F5B" w:rsidRDefault="00B66807" w:rsidP="00B66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FD7ACF" w:rsidRPr="00537F5B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>Председатель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br/>
        <w:t>Белозерской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районной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Думы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</w:t>
      </w:r>
      <w:r w:rsidRPr="00537F5B">
        <w:rPr>
          <w:rFonts w:ascii="Times New Roman" w:hAnsi="Times New Roman" w:cs="Times New Roman"/>
          <w:sz w:val="28"/>
          <w:szCs w:val="26"/>
        </w:rPr>
        <w:t>Ю.В.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Гилёв</w:t>
      </w:r>
    </w:p>
    <w:p w:rsidR="00202490" w:rsidRPr="00537F5B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1798D" w:rsidRPr="00537F5B" w:rsidRDefault="0051798D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02490" w:rsidRPr="00537F5B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37F5B">
        <w:rPr>
          <w:rFonts w:ascii="Times New Roman" w:hAnsi="Times New Roman" w:cs="Times New Roman"/>
          <w:sz w:val="28"/>
          <w:szCs w:val="26"/>
        </w:rPr>
        <w:t>Глава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Белозерского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района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537F5B">
        <w:rPr>
          <w:rFonts w:ascii="Times New Roman" w:hAnsi="Times New Roman" w:cs="Times New Roman"/>
          <w:sz w:val="28"/>
          <w:szCs w:val="26"/>
        </w:rPr>
        <w:t>В.В.</w:t>
      </w:r>
      <w:r w:rsidR="00922033" w:rsidRPr="00537F5B">
        <w:rPr>
          <w:rFonts w:ascii="Times New Roman" w:hAnsi="Times New Roman" w:cs="Times New Roman"/>
          <w:sz w:val="28"/>
          <w:szCs w:val="26"/>
        </w:rPr>
        <w:t xml:space="preserve"> </w:t>
      </w:r>
      <w:r w:rsidRPr="00537F5B">
        <w:rPr>
          <w:rFonts w:ascii="Times New Roman" w:hAnsi="Times New Roman" w:cs="Times New Roman"/>
          <w:sz w:val="28"/>
          <w:szCs w:val="26"/>
        </w:rPr>
        <w:t>Терёхин</w:t>
      </w:r>
    </w:p>
    <w:sectPr w:rsidR="00202490" w:rsidRPr="00537F5B" w:rsidSect="00A14D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7"/>
    <w:rsid w:val="0000741B"/>
    <w:rsid w:val="0003779B"/>
    <w:rsid w:val="00061CEA"/>
    <w:rsid w:val="00070AA0"/>
    <w:rsid w:val="000C2A29"/>
    <w:rsid w:val="000C6798"/>
    <w:rsid w:val="000D5DBF"/>
    <w:rsid w:val="00113ACD"/>
    <w:rsid w:val="001472C9"/>
    <w:rsid w:val="00171BCC"/>
    <w:rsid w:val="001A6F9E"/>
    <w:rsid w:val="001E6F41"/>
    <w:rsid w:val="00202490"/>
    <w:rsid w:val="002105BA"/>
    <w:rsid w:val="00243669"/>
    <w:rsid w:val="00263EA8"/>
    <w:rsid w:val="002C6FE0"/>
    <w:rsid w:val="003248EE"/>
    <w:rsid w:val="00363248"/>
    <w:rsid w:val="00375EC0"/>
    <w:rsid w:val="003C34EC"/>
    <w:rsid w:val="00415E16"/>
    <w:rsid w:val="00453A7C"/>
    <w:rsid w:val="00457D47"/>
    <w:rsid w:val="0051598D"/>
    <w:rsid w:val="0051798D"/>
    <w:rsid w:val="00537F5B"/>
    <w:rsid w:val="0057053D"/>
    <w:rsid w:val="00587DFF"/>
    <w:rsid w:val="005F74EF"/>
    <w:rsid w:val="00680DB3"/>
    <w:rsid w:val="006823AB"/>
    <w:rsid w:val="00716A08"/>
    <w:rsid w:val="0073173F"/>
    <w:rsid w:val="007A214E"/>
    <w:rsid w:val="00836368"/>
    <w:rsid w:val="008656A3"/>
    <w:rsid w:val="008F3B22"/>
    <w:rsid w:val="00922033"/>
    <w:rsid w:val="0092709C"/>
    <w:rsid w:val="00965755"/>
    <w:rsid w:val="00987087"/>
    <w:rsid w:val="009C7AF0"/>
    <w:rsid w:val="00A14D62"/>
    <w:rsid w:val="00B66807"/>
    <w:rsid w:val="00C06DD5"/>
    <w:rsid w:val="00CA58FF"/>
    <w:rsid w:val="00E03FC6"/>
    <w:rsid w:val="00E579C6"/>
    <w:rsid w:val="00EF4193"/>
    <w:rsid w:val="00F14AEE"/>
    <w:rsid w:val="00F2157A"/>
    <w:rsid w:val="00F32DC1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0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">
    <w:name w:val="Основной шрифт абзаца1"/>
    <w:rsid w:val="00B66807"/>
  </w:style>
  <w:style w:type="paragraph" w:styleId="a3">
    <w:name w:val="No Spacing"/>
    <w:qFormat/>
    <w:rsid w:val="00B668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6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7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rsid w:val="0014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472C9"/>
    <w:rPr>
      <w:b/>
      <w:bCs/>
    </w:rPr>
  </w:style>
  <w:style w:type="paragraph" w:styleId="a9">
    <w:name w:val="List Paragraph"/>
    <w:basedOn w:val="a"/>
    <w:uiPriority w:val="34"/>
    <w:qFormat/>
    <w:rsid w:val="0000741B"/>
    <w:pPr>
      <w:ind w:left="720"/>
      <w:contextualSpacing/>
    </w:pPr>
  </w:style>
  <w:style w:type="character" w:customStyle="1" w:styleId="10">
    <w:name w:val="Основной текст Знак1"/>
    <w:basedOn w:val="a0"/>
    <w:link w:val="aa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0"/>
    <w:uiPriority w:val="99"/>
    <w:rsid w:val="00263EA8"/>
    <w:pPr>
      <w:shd w:val="clear" w:color="auto" w:fill="FFFFFF"/>
      <w:spacing w:before="960" w:after="0" w:line="40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263EA8"/>
  </w:style>
  <w:style w:type="character" w:customStyle="1" w:styleId="12">
    <w:name w:val="Заголовок №1 (2)_"/>
    <w:basedOn w:val="a0"/>
    <w:link w:val="121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2">
    <w:name w:val="Заголовок №1 (3)2"/>
    <w:basedOn w:val="13"/>
    <w:uiPriority w:val="99"/>
    <w:rsid w:val="00263EA8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63EA8"/>
    <w:pPr>
      <w:shd w:val="clear" w:color="auto" w:fill="FFFFFF"/>
      <w:spacing w:before="540" w:after="60" w:line="240" w:lineRule="atLeast"/>
      <w:jc w:val="center"/>
      <w:outlineLvl w:val="0"/>
    </w:pPr>
    <w:rPr>
      <w:rFonts w:ascii="Times New Roman" w:hAnsi="Times New Roman"/>
      <w:sz w:val="21"/>
      <w:szCs w:val="21"/>
    </w:rPr>
  </w:style>
  <w:style w:type="paragraph" w:customStyle="1" w:styleId="131">
    <w:name w:val="Заголовок №1 (3)1"/>
    <w:basedOn w:val="a"/>
    <w:link w:val="13"/>
    <w:uiPriority w:val="99"/>
    <w:rsid w:val="00263EA8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0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">
    <w:name w:val="Основной шрифт абзаца1"/>
    <w:rsid w:val="00B66807"/>
  </w:style>
  <w:style w:type="paragraph" w:styleId="a3">
    <w:name w:val="No Spacing"/>
    <w:qFormat/>
    <w:rsid w:val="00B668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6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7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rsid w:val="0014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472C9"/>
    <w:rPr>
      <w:b/>
      <w:bCs/>
    </w:rPr>
  </w:style>
  <w:style w:type="paragraph" w:styleId="a9">
    <w:name w:val="List Paragraph"/>
    <w:basedOn w:val="a"/>
    <w:uiPriority w:val="34"/>
    <w:qFormat/>
    <w:rsid w:val="0000741B"/>
    <w:pPr>
      <w:ind w:left="720"/>
      <w:contextualSpacing/>
    </w:pPr>
  </w:style>
  <w:style w:type="character" w:customStyle="1" w:styleId="10">
    <w:name w:val="Основной текст Знак1"/>
    <w:basedOn w:val="a0"/>
    <w:link w:val="aa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0"/>
    <w:uiPriority w:val="99"/>
    <w:rsid w:val="00263EA8"/>
    <w:pPr>
      <w:shd w:val="clear" w:color="auto" w:fill="FFFFFF"/>
      <w:spacing w:before="960" w:after="0" w:line="40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263EA8"/>
  </w:style>
  <w:style w:type="character" w:customStyle="1" w:styleId="12">
    <w:name w:val="Заголовок №1 (2)_"/>
    <w:basedOn w:val="a0"/>
    <w:link w:val="121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2">
    <w:name w:val="Заголовок №1 (3)2"/>
    <w:basedOn w:val="13"/>
    <w:uiPriority w:val="99"/>
    <w:rsid w:val="00263EA8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63EA8"/>
    <w:pPr>
      <w:shd w:val="clear" w:color="auto" w:fill="FFFFFF"/>
      <w:spacing w:before="540" w:after="60" w:line="240" w:lineRule="atLeast"/>
      <w:jc w:val="center"/>
      <w:outlineLvl w:val="0"/>
    </w:pPr>
    <w:rPr>
      <w:rFonts w:ascii="Times New Roman" w:hAnsi="Times New Roman"/>
      <w:sz w:val="21"/>
      <w:szCs w:val="21"/>
    </w:rPr>
  </w:style>
  <w:style w:type="paragraph" w:customStyle="1" w:styleId="131">
    <w:name w:val="Заголовок №1 (3)1"/>
    <w:basedOn w:val="a"/>
    <w:link w:val="13"/>
    <w:uiPriority w:val="99"/>
    <w:rsid w:val="00263EA8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Курлова_М_Ю</dc:creator>
  <cp:lastModifiedBy>Arm-Duma</cp:lastModifiedBy>
  <cp:revision>6</cp:revision>
  <cp:lastPrinted>2017-10-25T09:05:00Z</cp:lastPrinted>
  <dcterms:created xsi:type="dcterms:W3CDTF">2017-12-07T09:33:00Z</dcterms:created>
  <dcterms:modified xsi:type="dcterms:W3CDTF">2017-12-20T06:11:00Z</dcterms:modified>
</cp:coreProperties>
</file>