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83" w:rsidRPr="00BA438C" w:rsidRDefault="00A76983" w:rsidP="006E5C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38C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A76983" w:rsidRPr="00BA438C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38C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6983" w:rsidRDefault="00A76983" w:rsidP="00A7698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A7D29" w:rsidRPr="003A7D2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7D2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3A7D29">
        <w:rPr>
          <w:rFonts w:ascii="Times New Roman" w:hAnsi="Times New Roman" w:cs="Times New Roman"/>
          <w:sz w:val="28"/>
          <w:szCs w:val="28"/>
        </w:rPr>
        <w:t xml:space="preserve"> 512</w:t>
      </w:r>
    </w:p>
    <w:p w:rsidR="00A76983" w:rsidRDefault="00DF0D5F" w:rsidP="00DF0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76983">
        <w:rPr>
          <w:rFonts w:ascii="Times New Roman" w:hAnsi="Times New Roman" w:cs="Times New Roman"/>
          <w:sz w:val="20"/>
          <w:szCs w:val="20"/>
        </w:rPr>
        <w:t>с. Белозерское</w:t>
      </w: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Совета по сопровождению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инвестиционных</w:t>
      </w:r>
      <w:proofErr w:type="gramEnd"/>
    </w:p>
    <w:p w:rsidR="00A76983" w:rsidRDefault="00BA438C" w:rsidP="00A7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6983">
        <w:rPr>
          <w:rFonts w:ascii="Times New Roman" w:hAnsi="Times New Roman" w:cs="Times New Roman"/>
          <w:b/>
          <w:sz w:val="28"/>
          <w:szCs w:val="28"/>
        </w:rPr>
        <w:t>роектов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76983">
        <w:rPr>
          <w:rFonts w:ascii="Times New Roman" w:hAnsi="Times New Roman" w:cs="Times New Roman"/>
          <w:b/>
          <w:sz w:val="28"/>
          <w:szCs w:val="28"/>
        </w:rPr>
        <w:t xml:space="preserve"> реализуемых (или планируемых к реализации) в Белозерском районе</w:t>
      </w: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83" w:rsidRDefault="00A76983" w:rsidP="00A76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DF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экономического развития Курганской области от 28 апреля 2017 года  №55-ОД «Об утверждении стандарта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деятельности по созданию благоприятных условий для ведения бизнеса на уровне муниципальных образований Курганской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Белозерского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района</w:t>
      </w:r>
    </w:p>
    <w:p w:rsidR="00A76983" w:rsidRDefault="00A76983" w:rsidP="00DF0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6983" w:rsidRDefault="004F432E" w:rsidP="00DF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6983">
        <w:rPr>
          <w:rFonts w:ascii="Times New Roman" w:hAnsi="Times New Roman" w:cs="Times New Roman"/>
          <w:sz w:val="28"/>
          <w:szCs w:val="28"/>
        </w:rPr>
        <w:t>Создать Совет по  сопровождению инвестиционных проектов</w:t>
      </w:r>
      <w:r w:rsidR="00BA438C">
        <w:rPr>
          <w:rFonts w:ascii="Times New Roman" w:hAnsi="Times New Roman" w:cs="Times New Roman"/>
          <w:sz w:val="28"/>
          <w:szCs w:val="28"/>
        </w:rPr>
        <w:t>,</w:t>
      </w:r>
      <w:r w:rsidR="00A76983">
        <w:rPr>
          <w:rFonts w:ascii="Times New Roman" w:hAnsi="Times New Roman" w:cs="Times New Roman"/>
          <w:sz w:val="28"/>
          <w:szCs w:val="28"/>
        </w:rPr>
        <w:t xml:space="preserve"> реализуемых (или планируемых к реализации) в Белозерском </w:t>
      </w:r>
      <w:r w:rsidR="00BA438C">
        <w:rPr>
          <w:rFonts w:ascii="Times New Roman" w:hAnsi="Times New Roman" w:cs="Times New Roman"/>
          <w:sz w:val="28"/>
          <w:szCs w:val="28"/>
        </w:rPr>
        <w:t>р</w:t>
      </w:r>
      <w:r w:rsidR="00A76983">
        <w:rPr>
          <w:rFonts w:ascii="Times New Roman" w:hAnsi="Times New Roman" w:cs="Times New Roman"/>
          <w:sz w:val="28"/>
          <w:szCs w:val="28"/>
        </w:rPr>
        <w:t>айоне</w:t>
      </w:r>
      <w:r w:rsidR="00BA438C">
        <w:rPr>
          <w:rFonts w:ascii="Times New Roman" w:hAnsi="Times New Roman" w:cs="Times New Roman"/>
          <w:sz w:val="28"/>
          <w:szCs w:val="28"/>
        </w:rPr>
        <w:t xml:space="preserve">, </w:t>
      </w:r>
      <w:r w:rsidR="00DF0D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A438C">
        <w:rPr>
          <w:rFonts w:ascii="Times New Roman" w:hAnsi="Times New Roman" w:cs="Times New Roman"/>
          <w:sz w:val="28"/>
          <w:szCs w:val="28"/>
        </w:rPr>
        <w:t>приложени</w:t>
      </w:r>
      <w:r w:rsidR="00DF0D5F">
        <w:rPr>
          <w:rFonts w:ascii="Times New Roman" w:hAnsi="Times New Roman" w:cs="Times New Roman"/>
          <w:sz w:val="28"/>
          <w:szCs w:val="28"/>
        </w:rPr>
        <w:t xml:space="preserve">ю </w:t>
      </w:r>
      <w:r w:rsidR="00BA438C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A76983">
        <w:rPr>
          <w:rFonts w:ascii="Times New Roman" w:hAnsi="Times New Roman" w:cs="Times New Roman"/>
          <w:sz w:val="28"/>
          <w:szCs w:val="28"/>
        </w:rPr>
        <w:t>.</w:t>
      </w:r>
    </w:p>
    <w:p w:rsidR="00A76983" w:rsidRDefault="00A76983" w:rsidP="00DF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43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Совете</w:t>
      </w:r>
      <w:r w:rsidR="00BA438C" w:rsidRPr="00BA438C">
        <w:rPr>
          <w:rFonts w:ascii="Times New Roman" w:hAnsi="Times New Roman" w:cs="Times New Roman"/>
          <w:sz w:val="28"/>
          <w:szCs w:val="28"/>
        </w:rPr>
        <w:t xml:space="preserve"> </w:t>
      </w:r>
      <w:r w:rsidR="00BA438C">
        <w:rPr>
          <w:rFonts w:ascii="Times New Roman" w:hAnsi="Times New Roman" w:cs="Times New Roman"/>
          <w:sz w:val="28"/>
          <w:szCs w:val="28"/>
        </w:rPr>
        <w:t>по  сопровождению инвестиционных проектов, реализуемых (или планируемых к реализации)</w:t>
      </w:r>
      <w:r>
        <w:rPr>
          <w:rFonts w:ascii="Times New Roman" w:hAnsi="Times New Roman" w:cs="Times New Roman"/>
          <w:sz w:val="28"/>
          <w:szCs w:val="28"/>
        </w:rPr>
        <w:t xml:space="preserve"> в Белозерском районе</w:t>
      </w:r>
      <w:r w:rsidR="00DF0D5F"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F0D5F">
        <w:rPr>
          <w:rFonts w:ascii="Times New Roman" w:hAnsi="Times New Roman" w:cs="Times New Roman"/>
          <w:sz w:val="28"/>
          <w:szCs w:val="28"/>
        </w:rPr>
        <w:t xml:space="preserve">ю </w:t>
      </w:r>
      <w:r w:rsidR="00BA438C">
        <w:rPr>
          <w:rFonts w:ascii="Times New Roman" w:hAnsi="Times New Roman" w:cs="Times New Roman"/>
          <w:sz w:val="28"/>
          <w:szCs w:val="28"/>
        </w:rPr>
        <w:t>2</w:t>
      </w:r>
      <w:r w:rsidR="00DF0D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983" w:rsidRDefault="00BA438C" w:rsidP="00DF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6983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Белозерского района.</w:t>
      </w:r>
    </w:p>
    <w:p w:rsidR="00A76983" w:rsidRDefault="00DF0D5F" w:rsidP="00DF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A76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6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69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983" w:rsidRDefault="00A76983" w:rsidP="00DF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D5F" w:rsidRDefault="00DF0D5F" w:rsidP="00DF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DF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DF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83" w:rsidRDefault="00A76983" w:rsidP="00DF0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Белозерского района                                                         </w:t>
      </w:r>
      <w:r w:rsidR="00DF0D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DF0D5F">
        <w:rPr>
          <w:rFonts w:ascii="Times New Roman" w:hAnsi="Times New Roman" w:cs="Times New Roman"/>
          <w:sz w:val="28"/>
          <w:szCs w:val="28"/>
        </w:rPr>
        <w:t>Терёхин</w:t>
      </w:r>
      <w:proofErr w:type="spellEnd"/>
    </w:p>
    <w:p w:rsidR="00F254C8" w:rsidRPr="00636308" w:rsidRDefault="00F254C8" w:rsidP="00DF0D5F">
      <w:pPr>
        <w:shd w:val="clear" w:color="auto" w:fill="FFFFFF"/>
        <w:spacing w:line="240" w:lineRule="auto"/>
        <w:ind w:left="787"/>
        <w:rPr>
          <w:bCs/>
          <w:color w:val="000000"/>
          <w:spacing w:val="-5"/>
        </w:rPr>
      </w:pPr>
    </w:p>
    <w:p w:rsidR="00F254C8" w:rsidRDefault="00F254C8" w:rsidP="00F254C8">
      <w:pPr>
        <w:shd w:val="clear" w:color="auto" w:fill="FFFFFF"/>
        <w:ind w:left="787"/>
        <w:rPr>
          <w:sz w:val="28"/>
          <w:szCs w:val="28"/>
        </w:rPr>
      </w:pPr>
    </w:p>
    <w:p w:rsidR="00F254C8" w:rsidRDefault="00F254C8" w:rsidP="00F2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8C" w:rsidRDefault="00BA438C" w:rsidP="00A76983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767BD7" w:rsidRDefault="00767BD7" w:rsidP="00A76983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767BD7" w:rsidRDefault="00767BD7" w:rsidP="00A76983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BC21EB" w:rsidRDefault="00BC21EB" w:rsidP="00BA438C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F432E" w:rsidRDefault="004F432E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Pr="004F432E" w:rsidRDefault="003A7D29" w:rsidP="003A7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постановлению </w:t>
      </w:r>
    </w:p>
    <w:p w:rsidR="003A7D29" w:rsidRDefault="003A7D29" w:rsidP="003A7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Белозерского района</w:t>
      </w:r>
    </w:p>
    <w:p w:rsidR="003A7D29" w:rsidRPr="004F432E" w:rsidRDefault="003A7D29" w:rsidP="003A7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«06» июля  2017 года № 512</w:t>
      </w:r>
    </w:p>
    <w:p w:rsidR="003A7D29" w:rsidRDefault="003A7D29" w:rsidP="003A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4F432E">
        <w:rPr>
          <w:rFonts w:ascii="Times New Roman" w:hAnsi="Times New Roman" w:cs="Times New Roman"/>
          <w:sz w:val="20"/>
          <w:szCs w:val="20"/>
        </w:rPr>
        <w:t>Об утверждении Совета по сопровождению</w:t>
      </w:r>
    </w:p>
    <w:p w:rsidR="003A7D29" w:rsidRDefault="003A7D29" w:rsidP="003A7D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4F432E">
        <w:rPr>
          <w:rFonts w:ascii="Times New Roman" w:hAnsi="Times New Roman" w:cs="Times New Roman"/>
          <w:sz w:val="20"/>
          <w:szCs w:val="20"/>
        </w:rPr>
        <w:t xml:space="preserve"> инвестиционных проектов, реализуемых </w:t>
      </w:r>
    </w:p>
    <w:p w:rsidR="003A7D29" w:rsidRDefault="003A7D29" w:rsidP="003A7D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4F432E">
        <w:rPr>
          <w:rFonts w:ascii="Times New Roman" w:hAnsi="Times New Roman" w:cs="Times New Roman"/>
          <w:sz w:val="20"/>
          <w:szCs w:val="20"/>
        </w:rPr>
        <w:t xml:space="preserve">(или </w:t>
      </w:r>
      <w:proofErr w:type="gramStart"/>
      <w:r w:rsidRPr="004F432E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Pr="004F432E">
        <w:rPr>
          <w:rFonts w:ascii="Times New Roman" w:hAnsi="Times New Roman" w:cs="Times New Roman"/>
          <w:sz w:val="20"/>
          <w:szCs w:val="20"/>
        </w:rPr>
        <w:t xml:space="preserve"> к реализации) </w:t>
      </w:r>
      <w:r>
        <w:rPr>
          <w:rFonts w:ascii="Times New Roman" w:hAnsi="Times New Roman" w:cs="Times New Roman"/>
          <w:sz w:val="20"/>
          <w:szCs w:val="20"/>
        </w:rPr>
        <w:t>в</w:t>
      </w:r>
    </w:p>
    <w:p w:rsidR="003A7D29" w:rsidRDefault="003A7D29" w:rsidP="003A7D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4F432E">
        <w:rPr>
          <w:rFonts w:ascii="Times New Roman" w:hAnsi="Times New Roman" w:cs="Times New Roman"/>
          <w:sz w:val="20"/>
          <w:szCs w:val="20"/>
        </w:rPr>
        <w:t xml:space="preserve"> Белозерском районе»</w:t>
      </w:r>
    </w:p>
    <w:p w:rsidR="003A7D29" w:rsidRPr="00DC0989" w:rsidRDefault="003A7D29" w:rsidP="003A7D29">
      <w:pPr>
        <w:shd w:val="clear" w:color="auto" w:fill="FFFFFF"/>
        <w:ind w:left="1429"/>
        <w:jc w:val="right"/>
        <w:rPr>
          <w:rFonts w:ascii="Times New Roman" w:hAnsi="Times New Roman" w:cs="Times New Roman"/>
          <w:bCs/>
          <w:color w:val="000000"/>
          <w:spacing w:val="1"/>
        </w:rPr>
      </w:pPr>
    </w:p>
    <w:p w:rsidR="003A7D29" w:rsidRDefault="003A7D29" w:rsidP="003A7D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7D29" w:rsidRPr="00767BD7" w:rsidRDefault="003A7D29" w:rsidP="003A7D2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3A7D29" w:rsidRDefault="003A7D29" w:rsidP="003A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сопровождению инвестиционных проектов реализуемых (или планируемых к реализации) Белозерского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Совет)</w:t>
      </w:r>
    </w:p>
    <w:p w:rsidR="003A7D29" w:rsidRPr="00767BD7" w:rsidRDefault="003A7D29" w:rsidP="003A7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D29" w:rsidRPr="001070E4" w:rsidRDefault="003A7D29" w:rsidP="003A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33"/>
        <w:gridCol w:w="20"/>
      </w:tblGrid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  <w:hideMark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3A7D29" w:rsidRPr="001070E4" w:rsidRDefault="003A7D29" w:rsidP="00553E45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Белозерского района;</w:t>
            </w: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3A7D29" w:rsidRPr="001070E4" w:rsidRDefault="003A7D29" w:rsidP="00553E45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Главы Белозерского района;</w:t>
            </w: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тарифной политике, администратор данных Белозерского районного комитета экономики и управления муниципальным имуществом. </w:t>
            </w: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29" w:rsidRPr="001070E4" w:rsidTr="00553E45">
        <w:trPr>
          <w:gridAfter w:val="1"/>
          <w:wAfter w:w="20" w:type="dxa"/>
          <w:tblCellSpacing w:w="0" w:type="dxa"/>
        </w:trPr>
        <w:tc>
          <w:tcPr>
            <w:tcW w:w="9053" w:type="dxa"/>
            <w:gridSpan w:val="2"/>
            <w:vAlign w:val="center"/>
            <w:hideMark/>
          </w:tcPr>
          <w:p w:rsidR="003A7D29" w:rsidRPr="003F6BCD" w:rsidRDefault="003A7D29" w:rsidP="0055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Совета:</w:t>
            </w: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3A7D29" w:rsidRPr="001070E4" w:rsidRDefault="003A7D29" w:rsidP="00553E45">
            <w:pPr>
              <w:tabs>
                <w:tab w:val="left" w:pos="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Белозерского районного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экономики и управления муниципальным имуществом;</w:t>
            </w: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ЖКХ, газификации и производственных отраслей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Белозерского района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природных ресурсов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Белозерского района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3A7D29" w:rsidRPr="001070E4" w:rsidRDefault="003A7D29" w:rsidP="00553E45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инспектор налоговой инспекции отдела работы с налогоплательщиками Межрайонной ИФНС России №3 по Курганской области (по согласованию);</w:t>
            </w:r>
          </w:p>
        </w:tc>
      </w:tr>
      <w:tr w:rsidR="003A7D29" w:rsidRPr="001070E4" w:rsidTr="00553E45">
        <w:trPr>
          <w:tblCellSpacing w:w="0" w:type="dxa"/>
        </w:trPr>
        <w:tc>
          <w:tcPr>
            <w:tcW w:w="20" w:type="dxa"/>
            <w:vAlign w:val="center"/>
          </w:tcPr>
          <w:p w:rsidR="003A7D29" w:rsidRPr="001070E4" w:rsidRDefault="003A7D29" w:rsidP="005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  <w:hideMark/>
          </w:tcPr>
          <w:p w:rsidR="003A7D29" w:rsidRPr="001070E4" w:rsidRDefault="003A7D29" w:rsidP="00553E4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помощник  уполномоченного по защите прав предпринимателей в Курганской области по Белозерскому району (по согласованию).</w:t>
            </w:r>
          </w:p>
          <w:p w:rsidR="003A7D29" w:rsidRPr="001070E4" w:rsidRDefault="003A7D29" w:rsidP="00553E45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Белозерского района, </w:t>
            </w: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                                                               Н.П. </w:t>
            </w:r>
            <w:proofErr w:type="spellStart"/>
            <w:r w:rsidRPr="00107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Лифинцев</w:t>
            </w:r>
            <w:proofErr w:type="spellEnd"/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D29" w:rsidRPr="001070E4" w:rsidRDefault="003A7D29" w:rsidP="00553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A7D29" w:rsidRDefault="003A7D29" w:rsidP="004F432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F432E" w:rsidRPr="004F432E" w:rsidRDefault="00B7755A" w:rsidP="009E79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="00A76983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DC0989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</w:t>
      </w:r>
      <w:r w:rsidR="00BA438C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BC5ABB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C0989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</w:t>
      </w:r>
      <w:r w:rsidR="004F432E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C0989" w:rsidRDefault="009E7970" w:rsidP="009E79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F432E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Белозерского района</w:t>
      </w:r>
    </w:p>
    <w:p w:rsidR="009E7970" w:rsidRPr="004F432E" w:rsidRDefault="009E7970" w:rsidP="009E79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«</w:t>
      </w:r>
      <w:r w:rsidR="003A7D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3A7D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2017 года</w:t>
      </w:r>
      <w:r w:rsidR="003A7D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512</w:t>
      </w:r>
    </w:p>
    <w:p w:rsidR="004F432E" w:rsidRDefault="009E7970" w:rsidP="004F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C0989" w:rsidRPr="004F43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A76983" w:rsidRPr="004F432E">
        <w:rPr>
          <w:rFonts w:ascii="Times New Roman" w:hAnsi="Times New Roman" w:cs="Times New Roman"/>
          <w:sz w:val="20"/>
          <w:szCs w:val="20"/>
        </w:rPr>
        <w:t>Об утверждении Совета по сопровождению</w:t>
      </w:r>
    </w:p>
    <w:p w:rsidR="004F432E" w:rsidRDefault="009E7970" w:rsidP="009E79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F432E" w:rsidRPr="004F432E">
        <w:rPr>
          <w:rFonts w:ascii="Times New Roman" w:hAnsi="Times New Roman" w:cs="Times New Roman"/>
          <w:sz w:val="20"/>
          <w:szCs w:val="20"/>
        </w:rPr>
        <w:t xml:space="preserve"> </w:t>
      </w:r>
      <w:r w:rsidR="00A76983" w:rsidRPr="004F432E">
        <w:rPr>
          <w:rFonts w:ascii="Times New Roman" w:hAnsi="Times New Roman" w:cs="Times New Roman"/>
          <w:sz w:val="20"/>
          <w:szCs w:val="20"/>
        </w:rPr>
        <w:t>инвестиционных</w:t>
      </w:r>
      <w:r w:rsidR="00BA438C" w:rsidRPr="004F432E">
        <w:rPr>
          <w:rFonts w:ascii="Times New Roman" w:hAnsi="Times New Roman" w:cs="Times New Roman"/>
          <w:sz w:val="20"/>
          <w:szCs w:val="20"/>
        </w:rPr>
        <w:t xml:space="preserve"> </w:t>
      </w:r>
      <w:r w:rsidR="00A76983" w:rsidRPr="004F432E">
        <w:rPr>
          <w:rFonts w:ascii="Times New Roman" w:hAnsi="Times New Roman" w:cs="Times New Roman"/>
          <w:sz w:val="20"/>
          <w:szCs w:val="20"/>
        </w:rPr>
        <w:t>проектов</w:t>
      </w:r>
      <w:r w:rsidR="00BA438C" w:rsidRPr="004F432E">
        <w:rPr>
          <w:rFonts w:ascii="Times New Roman" w:hAnsi="Times New Roman" w:cs="Times New Roman"/>
          <w:sz w:val="20"/>
          <w:szCs w:val="20"/>
        </w:rPr>
        <w:t>,</w:t>
      </w:r>
      <w:r w:rsidR="00A76983" w:rsidRPr="004F432E">
        <w:rPr>
          <w:rFonts w:ascii="Times New Roman" w:hAnsi="Times New Roman" w:cs="Times New Roman"/>
          <w:sz w:val="20"/>
          <w:szCs w:val="20"/>
        </w:rPr>
        <w:t xml:space="preserve"> реализуемых </w:t>
      </w:r>
    </w:p>
    <w:p w:rsidR="00B7755A" w:rsidRDefault="009E7970" w:rsidP="009E7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76983" w:rsidRPr="004F432E">
        <w:rPr>
          <w:rFonts w:ascii="Times New Roman" w:hAnsi="Times New Roman" w:cs="Times New Roman"/>
          <w:sz w:val="20"/>
          <w:szCs w:val="20"/>
        </w:rPr>
        <w:t xml:space="preserve">(или </w:t>
      </w:r>
      <w:proofErr w:type="gramStart"/>
      <w:r w:rsidR="00A76983" w:rsidRPr="004F432E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="00A76983" w:rsidRPr="004F432E">
        <w:rPr>
          <w:rFonts w:ascii="Times New Roman" w:hAnsi="Times New Roman" w:cs="Times New Roman"/>
          <w:sz w:val="20"/>
          <w:szCs w:val="20"/>
        </w:rPr>
        <w:t xml:space="preserve"> к реализации) </w:t>
      </w:r>
      <w:r>
        <w:rPr>
          <w:rFonts w:ascii="Times New Roman" w:hAnsi="Times New Roman" w:cs="Times New Roman"/>
          <w:sz w:val="20"/>
          <w:szCs w:val="20"/>
        </w:rPr>
        <w:t>в</w:t>
      </w:r>
    </w:p>
    <w:p w:rsidR="00A76983" w:rsidRPr="004F432E" w:rsidRDefault="009E7970" w:rsidP="009E7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A76983" w:rsidRPr="004F432E">
        <w:rPr>
          <w:rFonts w:ascii="Times New Roman" w:hAnsi="Times New Roman" w:cs="Times New Roman"/>
          <w:sz w:val="20"/>
          <w:szCs w:val="20"/>
        </w:rPr>
        <w:t xml:space="preserve"> Белозерском районе</w:t>
      </w:r>
      <w:r w:rsidR="004206D2" w:rsidRPr="004F432E">
        <w:rPr>
          <w:rFonts w:ascii="Times New Roman" w:hAnsi="Times New Roman" w:cs="Times New Roman"/>
          <w:sz w:val="20"/>
          <w:szCs w:val="20"/>
        </w:rPr>
        <w:t>»</w:t>
      </w:r>
    </w:p>
    <w:p w:rsidR="00DC0989" w:rsidRPr="00DC0989" w:rsidRDefault="00DC0989" w:rsidP="00DC0989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438C" w:rsidRDefault="00783118" w:rsidP="00BA43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51DC3" w:rsidRDefault="00BA438C" w:rsidP="00C012F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3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51DC3" w:rsidRPr="004F43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012F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451DC3" w:rsidRPr="004F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овете по сопровождению инвестиционных проектов реализуемых (или планируемых к реализации) Белозерского района</w:t>
      </w:r>
      <w:r w:rsidR="004F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12FF" w:rsidRPr="004F432E" w:rsidRDefault="00C012FF" w:rsidP="00C012FF">
      <w:pPr>
        <w:tabs>
          <w:tab w:val="left" w:pos="709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18" w:rsidRPr="001070E4" w:rsidRDefault="00BA438C" w:rsidP="00BC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3118" w:rsidRPr="001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83118" w:rsidRPr="001070E4" w:rsidRDefault="00783118" w:rsidP="00BC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18" w:rsidRPr="001070E4" w:rsidRDefault="00917682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сопровождению инвестиционных проектов реализуемых (или планируемых к реализации) в Белозерс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 является постоянно действующим коллегиальным совещательным органом, образованным в целях создания условий для улучшения инвестиционного климата, обеспечения стабильных условий осуществления инвестиционной деятельности, эффективного проведения инвестиционной политики на территории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района, привлечения инвестиций в интересах социально-экономического развития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783118" w:rsidRPr="001070E4" w:rsidRDefault="00917682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438C" w:rsidRPr="00BA43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руководствуется Конституцией Российской Федерации, федеральным законодательством, Уставом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района, нормативными правовыми актами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настоящим Положением.</w:t>
      </w:r>
    </w:p>
    <w:p w:rsidR="00783118" w:rsidRPr="001070E4" w:rsidRDefault="00917682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438C" w:rsidRPr="00BA4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Совете утверждается постановлением </w:t>
      </w:r>
      <w:r w:rsidR="009E79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783118" w:rsidRPr="001070E4" w:rsidRDefault="00783118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18" w:rsidRPr="001070E4" w:rsidRDefault="00BA438C" w:rsidP="00BA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83118" w:rsidRPr="001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цели, задачи</w:t>
      </w:r>
    </w:p>
    <w:p w:rsidR="00783118" w:rsidRPr="001070E4" w:rsidRDefault="00783118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18" w:rsidRPr="001070E4" w:rsidRDefault="00917682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Совета: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инвестиционного климата в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стабильных условий осуществления инвестиционной деятельности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фективное проведение инвестиционной политики на территории </w:t>
      </w:r>
      <w:r w:rsidR="00BC5ABB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района.</w:t>
      </w:r>
    </w:p>
    <w:p w:rsidR="00783118" w:rsidRPr="001070E4" w:rsidRDefault="00917682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Совета: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основных направлений инвестиционной политики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предложений о совершенствовании механизмов привлечения инвестиций в экономику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C0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подготовка предложений по проблемам, связанным с инвестиционной деятельностью на территории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а также по проблемам, возникающим при реализации инвестиционных проектов на территории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инвестиционных проектов, претендующих на получение муниципальной, государственной поддержки инвестиционной деятельности, в целях признания инвестиционных проектов </w:t>
      </w:r>
      <w:proofErr w:type="gramStart"/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</w:t>
      </w:r>
      <w:proofErr w:type="gramEnd"/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вопросов по устранению административных барьеров, возникающих в процессе реализации инвестиционных проектов на территории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отчетов о выполнении условий инвестиционных соглашений по проектам, получившим муниципальную поддержку инвестиционной деятельности.</w:t>
      </w:r>
    </w:p>
    <w:p w:rsidR="003A7D29" w:rsidRDefault="003A7D29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70" w:rsidRPr="001070E4" w:rsidRDefault="009E7970" w:rsidP="009E79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Совета</w:t>
      </w:r>
    </w:p>
    <w:p w:rsidR="009E7970" w:rsidRPr="001070E4" w:rsidRDefault="009E7970" w:rsidP="009E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права Совета: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вопросам, отнесенным к компетенции Совета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от структурных подразделений администрации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информацию, необходимую для обеспечения выполнения задач и функций Совета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при необходимости в установленном порядке экспертов и консультантов для проработки отдельных инвестиционных проектов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на заседания Совета руководителей (или их представителей) территориальных подразделений федеральных органов исполнительной власти, руководителей (или их представителей) коммерческих и некоммерческих организаций, средств массовой информации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утверждать регламент работы Совета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C012FF" w:rsidP="00C012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при Совете экспертные, консультативные, рабочие группы.</w:t>
      </w:r>
    </w:p>
    <w:p w:rsidR="00783118" w:rsidRPr="001070E4" w:rsidRDefault="00783118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18" w:rsidRPr="00F36CE1" w:rsidRDefault="00F36CE1" w:rsidP="00F3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36C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7B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83118" w:rsidRPr="00F3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формирования Совета</w:t>
      </w:r>
    </w:p>
    <w:p w:rsidR="00783118" w:rsidRPr="00F36CE1" w:rsidRDefault="00783118" w:rsidP="00F3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Совета входят председатель Совета, заместители председателя Совета, секретарь Совета и члены Совета.</w:t>
      </w: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Возглавляет Совет председатель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 В отсутствие председателя Совета его функции исполняет заместитель председателя Совета.</w:t>
      </w: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Совета в качестве заместителя председателя входит </w:t>
      </w:r>
      <w:r w:rsidR="003F6B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Главы Белозерского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Совета могут входить руководители 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подразделений А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F6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согласованию </w:t>
      </w:r>
      <w:r w:rsidR="003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могут входить: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сельских поселений, руководители (или их представители) территориальных подразделений федеральных органов исполнительной власти, руководители общественных организаций и объединений, представители бизнеса, некоммерческих организаций.</w:t>
      </w:r>
    </w:p>
    <w:p w:rsidR="00767BD7" w:rsidRPr="008A2653" w:rsidRDefault="00F36CE1" w:rsidP="0076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Персональный состав Совета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D57B7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67BD7" w:rsidRPr="008A2653" w:rsidRDefault="00767BD7" w:rsidP="0076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1" w:rsidRPr="008A2653" w:rsidRDefault="00F36CE1" w:rsidP="00F3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36C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83118" w:rsidRPr="00F36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Принципы и порядок работы Совета</w:t>
      </w:r>
    </w:p>
    <w:p w:rsidR="00767BD7" w:rsidRPr="008A2653" w:rsidRDefault="00767BD7" w:rsidP="00F36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18" w:rsidRPr="001070E4" w:rsidRDefault="00F36CE1" w:rsidP="003F6BC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12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формой работы Совета является заседание Совета. Заседание Совета считается правомочным, если на нем присутствуют более половины членов Совета.</w:t>
      </w:r>
    </w:p>
    <w:p w:rsidR="00783118" w:rsidRPr="001070E4" w:rsidRDefault="00783118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проводятся по мере необходимости, но не реже одного раза в квартал.</w:t>
      </w: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принимают личное участие в работе заседаний Совета.</w:t>
      </w:r>
    </w:p>
    <w:p w:rsidR="00783118" w:rsidRPr="001070E4" w:rsidRDefault="00F36CE1" w:rsidP="006E5C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 созывает и ведет заседания Совета</w:t>
      </w:r>
      <w:r w:rsidR="008A2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его отсутствия – заместитель председателя Совета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 деятельностью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регламент и план работы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поручения членам Совета в 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документы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дату проведения заседаний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F36CE1" w:rsidP="00C01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проведении заседания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18" w:rsidRPr="001070E4" w:rsidRDefault="00F36CE1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265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Совета:</w:t>
      </w:r>
    </w:p>
    <w:p w:rsidR="00783118" w:rsidRPr="001070E4" w:rsidRDefault="00F36CE1" w:rsidP="00C0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подготовку материалов по повестке дня заседания Совета, документов и проектов решений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F36CE1" w:rsidP="00C0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членов Совета о месте, времени проведения и повестке дня очередного заседания Совета, обеспечивает их необходимыми материалами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2373E6" w:rsidP="00C0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протоколы заседаний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2373E6" w:rsidP="00C0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документооборот и осуществляет </w:t>
      </w:r>
      <w:proofErr w:type="gramStart"/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выполнения решений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2373E6" w:rsidP="00C0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участие в заседаниях Совета членов Совета и приглашенных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3118" w:rsidRPr="001070E4" w:rsidRDefault="002373E6" w:rsidP="00C01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 заинтересованные органы о решениях Совета.</w:t>
      </w:r>
    </w:p>
    <w:p w:rsidR="00783118" w:rsidRPr="001070E4" w:rsidRDefault="002373E6" w:rsidP="00C012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8A26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решений Совета.</w:t>
      </w:r>
    </w:p>
    <w:p w:rsidR="00783118" w:rsidRPr="001070E4" w:rsidRDefault="002373E6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26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принимаются путем открытого голосования простым большинством голосов от числа присутствующих на заседании членов Совета и оформляются протоколом, который подписывают председательствующий на заседании Совета и секретарь Совета.</w:t>
      </w:r>
    </w:p>
    <w:p w:rsidR="00783118" w:rsidRPr="001070E4" w:rsidRDefault="002373E6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8A26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Совета, принимаемые в соответствии с его компетенцией, носят рекомендательный характер.</w:t>
      </w:r>
    </w:p>
    <w:p w:rsidR="00783118" w:rsidRPr="001070E4" w:rsidRDefault="002373E6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8A26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деятельности Совета размещается на официальном сайте администрации </w:t>
      </w:r>
      <w:r w:rsidR="002057CE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="00783118"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сети Интернет.</w:t>
      </w:r>
    </w:p>
    <w:p w:rsidR="00A76983" w:rsidRPr="001070E4" w:rsidRDefault="00A76983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83" w:rsidRPr="001070E4" w:rsidRDefault="00A76983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83" w:rsidRPr="001070E4" w:rsidRDefault="00A76983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83" w:rsidRPr="001070E4" w:rsidRDefault="00A76983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Белозерского района, </w:t>
      </w:r>
    </w:p>
    <w:p w:rsidR="00A76983" w:rsidRPr="001070E4" w:rsidRDefault="00A76983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Н.П. </w:t>
      </w:r>
      <w:proofErr w:type="spellStart"/>
      <w:r w:rsidRPr="001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p w:rsidR="00783118" w:rsidRPr="001070E4" w:rsidRDefault="00783118" w:rsidP="00A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1A" w:rsidRDefault="00265D1A" w:rsidP="00A769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653" w:rsidRPr="001070E4" w:rsidRDefault="008A2653" w:rsidP="00A769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3"/>
      </w:tblGrid>
      <w:tr w:rsidR="001070E4" w:rsidRPr="001070E4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1070E4" w:rsidRDefault="001070E4" w:rsidP="003A7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vAlign w:val="center"/>
          </w:tcPr>
          <w:p w:rsidR="001070E4" w:rsidRPr="001070E4" w:rsidRDefault="001070E4" w:rsidP="001070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0E4" w:rsidRPr="001070E4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1070E4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3" w:type="dxa"/>
            <w:vAlign w:val="center"/>
          </w:tcPr>
          <w:p w:rsidR="001070E4" w:rsidRPr="001070E4" w:rsidRDefault="001070E4" w:rsidP="001070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0E4" w:rsidRPr="004206D2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4206D2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vAlign w:val="center"/>
          </w:tcPr>
          <w:p w:rsidR="001070E4" w:rsidRPr="004206D2" w:rsidRDefault="001070E4" w:rsidP="00420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E4" w:rsidRPr="00783118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vAlign w:val="center"/>
          </w:tcPr>
          <w:p w:rsidR="001070E4" w:rsidRPr="00783118" w:rsidRDefault="001070E4" w:rsidP="00420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E4" w:rsidRPr="00783118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vAlign w:val="center"/>
            <w:hideMark/>
          </w:tcPr>
          <w:p w:rsidR="001070E4" w:rsidRPr="00783118" w:rsidRDefault="001070E4" w:rsidP="00420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E4" w:rsidRPr="00783118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vAlign w:val="center"/>
            <w:hideMark/>
          </w:tcPr>
          <w:p w:rsidR="001070E4" w:rsidRPr="00783118" w:rsidRDefault="001070E4" w:rsidP="006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E4" w:rsidRPr="00783118" w:rsidTr="006E5CC1">
        <w:trPr>
          <w:tblCellSpacing w:w="0" w:type="dxa"/>
        </w:trPr>
        <w:tc>
          <w:tcPr>
            <w:tcW w:w="20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E4" w:rsidRPr="00783118" w:rsidTr="006E5CC1">
        <w:trPr>
          <w:trHeight w:val="83"/>
          <w:tblCellSpacing w:w="0" w:type="dxa"/>
        </w:trPr>
        <w:tc>
          <w:tcPr>
            <w:tcW w:w="20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vAlign w:val="center"/>
          </w:tcPr>
          <w:p w:rsidR="001070E4" w:rsidRPr="00783118" w:rsidRDefault="001070E4" w:rsidP="0078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2B5" w:rsidRDefault="007402B5" w:rsidP="003A7D29">
      <w:pPr>
        <w:pStyle w:val="a3"/>
        <w:jc w:val="center"/>
      </w:pPr>
    </w:p>
    <w:sectPr w:rsidR="007402B5" w:rsidSect="00767BD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101243"/>
    <w:rsid w:val="001070E4"/>
    <w:rsid w:val="002057CE"/>
    <w:rsid w:val="002373E6"/>
    <w:rsid w:val="00265D1A"/>
    <w:rsid w:val="003A7D29"/>
    <w:rsid w:val="003F6BCD"/>
    <w:rsid w:val="003F7840"/>
    <w:rsid w:val="00406536"/>
    <w:rsid w:val="004206D2"/>
    <w:rsid w:val="00451DC3"/>
    <w:rsid w:val="004647BB"/>
    <w:rsid w:val="004F432E"/>
    <w:rsid w:val="006D36AB"/>
    <w:rsid w:val="006E5CC1"/>
    <w:rsid w:val="007402B5"/>
    <w:rsid w:val="00767BD7"/>
    <w:rsid w:val="00783118"/>
    <w:rsid w:val="00872C1C"/>
    <w:rsid w:val="008A2653"/>
    <w:rsid w:val="00917682"/>
    <w:rsid w:val="009E7970"/>
    <w:rsid w:val="00A35E00"/>
    <w:rsid w:val="00A76983"/>
    <w:rsid w:val="00B7755A"/>
    <w:rsid w:val="00BA438C"/>
    <w:rsid w:val="00BC21EB"/>
    <w:rsid w:val="00BC5ABB"/>
    <w:rsid w:val="00BD57B7"/>
    <w:rsid w:val="00C012FF"/>
    <w:rsid w:val="00D54A80"/>
    <w:rsid w:val="00DC0989"/>
    <w:rsid w:val="00DF0D5F"/>
    <w:rsid w:val="00F228AB"/>
    <w:rsid w:val="00F254C8"/>
    <w:rsid w:val="00F36CE1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783118"/>
  </w:style>
  <w:style w:type="paragraph" w:styleId="a3">
    <w:name w:val="Normal (Web)"/>
    <w:basedOn w:val="a"/>
    <w:uiPriority w:val="99"/>
    <w:unhideWhenUsed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783118"/>
  </w:style>
  <w:style w:type="paragraph" w:styleId="a3">
    <w:name w:val="Normal (Web)"/>
    <w:basedOn w:val="a"/>
    <w:uiPriority w:val="99"/>
    <w:unhideWhenUsed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2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1DC4-7088-4DEE-8332-1906BA50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Arm-27</dc:creator>
  <cp:lastModifiedBy>ПК</cp:lastModifiedBy>
  <cp:revision>30</cp:revision>
  <cp:lastPrinted>2017-07-07T02:31:00Z</cp:lastPrinted>
  <dcterms:created xsi:type="dcterms:W3CDTF">2017-06-08T05:11:00Z</dcterms:created>
  <dcterms:modified xsi:type="dcterms:W3CDTF">2017-07-12T08:30:00Z</dcterms:modified>
</cp:coreProperties>
</file>