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60" w:rsidRPr="005E2B4D" w:rsidRDefault="000C0F60" w:rsidP="000C0F60">
      <w:pPr>
        <w:pStyle w:val="ConsPlusTitle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2B4D">
        <w:rPr>
          <w:rFonts w:ascii="Times New Roman" w:hAnsi="Times New Roman" w:cs="Times New Roman"/>
          <w:sz w:val="24"/>
          <w:szCs w:val="24"/>
        </w:rPr>
        <w:t>Утверждаю:</w:t>
      </w:r>
    </w:p>
    <w:p w:rsidR="000C0F60" w:rsidRPr="005E2B4D" w:rsidRDefault="000C0F60" w:rsidP="000C0F60">
      <w:pPr>
        <w:pStyle w:val="ConsPlusTitle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5E2B4D">
        <w:rPr>
          <w:rFonts w:ascii="Times New Roman" w:hAnsi="Times New Roman" w:cs="Times New Roman"/>
          <w:sz w:val="24"/>
          <w:szCs w:val="24"/>
        </w:rPr>
        <w:t xml:space="preserve"> Рабочей группы</w:t>
      </w:r>
    </w:p>
    <w:p w:rsidR="000C0F60" w:rsidRPr="005E2B4D" w:rsidRDefault="000C0F60" w:rsidP="000C0F60">
      <w:pPr>
        <w:pStyle w:val="ConsPlusTitle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2B4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C0F60" w:rsidRPr="005E2B4D" w:rsidRDefault="000C0F60" w:rsidP="000C0F60">
      <w:pPr>
        <w:pStyle w:val="ConsPlusTitle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2B4D">
        <w:rPr>
          <w:rFonts w:ascii="Times New Roman" w:hAnsi="Times New Roman" w:cs="Times New Roman"/>
          <w:sz w:val="24"/>
          <w:szCs w:val="24"/>
        </w:rPr>
        <w:t>А.В. Завьялов</w:t>
      </w:r>
    </w:p>
    <w:p w:rsidR="000C0F60" w:rsidRPr="005E2B4D" w:rsidRDefault="000C0F60" w:rsidP="000C0F60">
      <w:pPr>
        <w:pStyle w:val="ConsPlusTitle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C0F60" w:rsidRPr="005E2B4D" w:rsidRDefault="000C0F60" w:rsidP="000C0F60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2B4D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bookmarkEnd w:id="0"/>
    <w:p w:rsidR="000C0F60" w:rsidRPr="005E2B4D" w:rsidRDefault="000C0F60" w:rsidP="000C0F60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2B4D">
        <w:rPr>
          <w:rFonts w:ascii="Times New Roman" w:hAnsi="Times New Roman" w:cs="Times New Roman"/>
          <w:sz w:val="24"/>
          <w:szCs w:val="24"/>
        </w:rPr>
        <w:t>по исполнению Поручения Губернатора</w:t>
      </w:r>
    </w:p>
    <w:p w:rsidR="000C0F60" w:rsidRDefault="000C0F60" w:rsidP="000C0F60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E2B4D">
        <w:rPr>
          <w:rFonts w:ascii="Times New Roman" w:hAnsi="Times New Roman" w:cs="Times New Roman"/>
          <w:sz w:val="24"/>
          <w:szCs w:val="24"/>
        </w:rPr>
        <w:t xml:space="preserve"> Курганской области №ПР-01-13/18 от 17.05.2018года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930"/>
        <w:gridCol w:w="1559"/>
      </w:tblGrid>
      <w:tr w:rsidR="000C0F60" w:rsidTr="00393804">
        <w:tc>
          <w:tcPr>
            <w:tcW w:w="846" w:type="dxa"/>
          </w:tcPr>
          <w:p w:rsidR="000C0F60" w:rsidRPr="00552C3A" w:rsidRDefault="000C0F60" w:rsidP="00393804">
            <w:pPr>
              <w:pStyle w:val="ConsPlusTitle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2C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2C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0C0F60" w:rsidRPr="00552C3A" w:rsidRDefault="000C0F60" w:rsidP="00393804">
            <w:pPr>
              <w:pStyle w:val="ConsPlusTitle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0" w:type="dxa"/>
          </w:tcPr>
          <w:p w:rsidR="000C0F60" w:rsidRPr="00552C3A" w:rsidRDefault="000C0F60" w:rsidP="00393804">
            <w:pPr>
              <w:pStyle w:val="ConsPlusTitle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0C0F60" w:rsidRPr="00552C3A" w:rsidRDefault="000C0F60" w:rsidP="00393804">
            <w:pPr>
              <w:pStyle w:val="ConsPlusTitle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C0F60" w:rsidRPr="00552C3A" w:rsidTr="000C0F60">
        <w:trPr>
          <w:trHeight w:val="3599"/>
        </w:trPr>
        <w:tc>
          <w:tcPr>
            <w:tcW w:w="846" w:type="dxa"/>
          </w:tcPr>
          <w:p w:rsidR="000C0F60" w:rsidRPr="00552C3A" w:rsidRDefault="000C0F60" w:rsidP="00393804">
            <w:pPr>
              <w:pStyle w:val="ConsPlusTitle"/>
              <w:spacing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C0F60" w:rsidRPr="00552C3A" w:rsidRDefault="000C0F60" w:rsidP="00393804">
            <w:pPr>
              <w:pStyle w:val="ConsPlusTitle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сельсоветами, подведомственными учреждениями Белозерского района по созданию Рабочих групп (комиссий) по</w:t>
            </w:r>
            <w:r w:rsidRPr="008932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 </w:t>
            </w:r>
            <w:r w:rsidRPr="008932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инвентаризации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имущества. П</w:t>
            </w:r>
            <w:r w:rsidRPr="008932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ринятие решений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8932C8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вовлечени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 муниципального</w:t>
            </w:r>
            <w:r w:rsidRPr="008932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имущества в хозяйственный оборот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4351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в Администрацию Белозерского района</w:t>
            </w:r>
          </w:p>
        </w:tc>
        <w:tc>
          <w:tcPr>
            <w:tcW w:w="2930" w:type="dxa"/>
          </w:tcPr>
          <w:p w:rsidR="000C0F60" w:rsidRDefault="000C0F60" w:rsidP="00393804">
            <w:pPr>
              <w:pStyle w:val="ConsPlusTitle"/>
              <w:spacing w:line="2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Белозерский районный комитет экономики и управления муниципальным имуществом (далее </w:t>
            </w:r>
            <w:proofErr w:type="gramEnd"/>
          </w:p>
          <w:p w:rsidR="000C0F60" w:rsidRDefault="000C0F60" w:rsidP="00393804">
            <w:pPr>
              <w:pStyle w:val="ConsPlusTitle"/>
              <w:spacing w:line="2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Комитет), Ф</w:t>
            </w:r>
            <w:r w:rsidRPr="00552C3A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ый</w:t>
            </w:r>
            <w:r w:rsidRPr="00552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proofErr w:type="gramEnd"/>
          </w:p>
          <w:p w:rsidR="000C0F60" w:rsidRDefault="000C0F60" w:rsidP="00393804">
            <w:pPr>
              <w:pStyle w:val="ConsPlusTitle"/>
              <w:spacing w:line="2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образования,</w:t>
            </w:r>
          </w:p>
          <w:p w:rsidR="000C0F60" w:rsidRPr="00552C3A" w:rsidRDefault="000C0F60" w:rsidP="00393804">
            <w:pPr>
              <w:pStyle w:val="ConsPlusTitle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культуры, сектор бухгалтерского учета и отчетности Администрации Белозерского района, сельсоветы (по согласованию)</w:t>
            </w:r>
          </w:p>
        </w:tc>
        <w:tc>
          <w:tcPr>
            <w:tcW w:w="1559" w:type="dxa"/>
          </w:tcPr>
          <w:p w:rsidR="000C0F60" w:rsidRPr="00552C3A" w:rsidRDefault="000C0F60" w:rsidP="00393804">
            <w:pPr>
              <w:pStyle w:val="ConsPlusTitle"/>
              <w:spacing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Июль</w:t>
            </w:r>
          </w:p>
          <w:p w:rsidR="000C0F60" w:rsidRPr="00552C3A" w:rsidRDefault="000C0F60" w:rsidP="00393804">
            <w:pPr>
              <w:pStyle w:val="ConsPlusTitle"/>
              <w:spacing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2C3A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</w:t>
            </w:r>
          </w:p>
        </w:tc>
      </w:tr>
      <w:tr w:rsidR="000C0F60" w:rsidRPr="00552C3A" w:rsidTr="00393804">
        <w:tc>
          <w:tcPr>
            <w:tcW w:w="846" w:type="dxa"/>
          </w:tcPr>
          <w:p w:rsidR="000C0F60" w:rsidRPr="00552C3A" w:rsidRDefault="000C0F60" w:rsidP="00393804">
            <w:pPr>
              <w:pStyle w:val="ConsPlusTitle"/>
              <w:spacing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C0F60" w:rsidRDefault="000C0F60" w:rsidP="00393804">
            <w:pPr>
              <w:pStyle w:val="ConsPlusTitle"/>
              <w:spacing w:line="2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заседаний Рабочих групп (комиссий) по району и сельсоветам</w:t>
            </w:r>
          </w:p>
        </w:tc>
        <w:tc>
          <w:tcPr>
            <w:tcW w:w="2930" w:type="dxa"/>
          </w:tcPr>
          <w:p w:rsidR="000C0F60" w:rsidRPr="0043519B" w:rsidRDefault="000C0F60" w:rsidP="003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1B7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1B7">
              <w:rPr>
                <w:rFonts w:ascii="Times New Roman" w:hAnsi="Times New Roman" w:cs="Times New Roman"/>
                <w:sz w:val="24"/>
                <w:szCs w:val="24"/>
              </w:rPr>
              <w:t xml:space="preserve">е группы </w:t>
            </w:r>
          </w:p>
          <w:p w:rsidR="000C0F60" w:rsidRDefault="000C0F60" w:rsidP="00393804">
            <w:pPr>
              <w:pStyle w:val="ConsPlusTitle"/>
              <w:spacing w:line="2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5144">
              <w:rPr>
                <w:rFonts w:ascii="Times New Roman" w:hAnsi="Times New Roman" w:cs="Times New Roman"/>
                <w:b w:val="0"/>
                <w:sz w:val="24"/>
                <w:szCs w:val="24"/>
              </w:rPr>
              <w:t>(комисси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E5144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мере необходимости,</w:t>
            </w:r>
          </w:p>
          <w:p w:rsidR="000C0F60" w:rsidRPr="002E5144" w:rsidRDefault="000C0F60" w:rsidP="00393804">
            <w:pPr>
              <w:pStyle w:val="ConsPlusTitle"/>
              <w:spacing w:line="2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сельсоветы (по согласованию)</w:t>
            </w:r>
          </w:p>
        </w:tc>
        <w:tc>
          <w:tcPr>
            <w:tcW w:w="1559" w:type="dxa"/>
          </w:tcPr>
          <w:p w:rsidR="000C0F60" w:rsidRDefault="000C0F60" w:rsidP="00393804">
            <w:pPr>
              <w:pStyle w:val="ConsPlusTitle"/>
              <w:spacing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Июнь, июль, август</w:t>
            </w:r>
          </w:p>
          <w:p w:rsidR="000C0F60" w:rsidRPr="00552C3A" w:rsidRDefault="000C0F60" w:rsidP="00393804">
            <w:pPr>
              <w:pStyle w:val="ConsPlusTitle"/>
              <w:spacing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</w:t>
            </w:r>
          </w:p>
        </w:tc>
      </w:tr>
      <w:tr w:rsidR="000C0F60" w:rsidRPr="00552C3A" w:rsidTr="00393804">
        <w:tc>
          <w:tcPr>
            <w:tcW w:w="846" w:type="dxa"/>
          </w:tcPr>
          <w:p w:rsidR="000C0F60" w:rsidRDefault="000C0F60" w:rsidP="00393804">
            <w:pPr>
              <w:pStyle w:val="ConsPlusTitle"/>
              <w:spacing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C0F60" w:rsidRDefault="000C0F60" w:rsidP="00393804">
            <w:pPr>
              <w:pStyle w:val="ConsPlusTitle"/>
              <w:spacing w:line="2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перечней выявленного неиспользуемого и не эффективно использованного муниципального имущества</w:t>
            </w:r>
          </w:p>
        </w:tc>
        <w:tc>
          <w:tcPr>
            <w:tcW w:w="2930" w:type="dxa"/>
          </w:tcPr>
          <w:p w:rsidR="000C0F60" w:rsidRPr="0043519B" w:rsidRDefault="000C0F60" w:rsidP="003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1B7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1B7">
              <w:rPr>
                <w:rFonts w:ascii="Times New Roman" w:hAnsi="Times New Roman" w:cs="Times New Roman"/>
                <w:sz w:val="24"/>
                <w:szCs w:val="24"/>
              </w:rPr>
              <w:t xml:space="preserve">е группы </w:t>
            </w:r>
          </w:p>
          <w:p w:rsidR="000C0F60" w:rsidRDefault="000C0F60" w:rsidP="00393804">
            <w:pPr>
              <w:pStyle w:val="ConsPlusTitle"/>
              <w:spacing w:line="2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5144">
              <w:rPr>
                <w:rFonts w:ascii="Times New Roman" w:hAnsi="Times New Roman" w:cs="Times New Roman"/>
                <w:b w:val="0"/>
                <w:sz w:val="24"/>
                <w:szCs w:val="24"/>
              </w:rPr>
              <w:t>(комисси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E5144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мере необходимости,</w:t>
            </w:r>
          </w:p>
          <w:p w:rsidR="000C0F60" w:rsidRPr="005B5D57" w:rsidRDefault="000C0F60" w:rsidP="003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0C0F60" w:rsidRDefault="000C0F60" w:rsidP="00393804">
            <w:pPr>
              <w:pStyle w:val="ConsPlusTitle"/>
              <w:spacing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Июль, август</w:t>
            </w:r>
          </w:p>
          <w:p w:rsidR="000C0F60" w:rsidRDefault="000C0F60" w:rsidP="00393804">
            <w:pPr>
              <w:pStyle w:val="ConsPlusTitle"/>
              <w:spacing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</w:t>
            </w:r>
          </w:p>
        </w:tc>
      </w:tr>
      <w:tr w:rsidR="000C0F60" w:rsidRPr="00552C3A" w:rsidTr="00393804">
        <w:tc>
          <w:tcPr>
            <w:tcW w:w="846" w:type="dxa"/>
          </w:tcPr>
          <w:p w:rsidR="000C0F60" w:rsidRDefault="000C0F60" w:rsidP="00393804">
            <w:pPr>
              <w:pStyle w:val="ConsPlusTitle"/>
              <w:spacing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C0F60" w:rsidRDefault="000C0F60" w:rsidP="00393804">
            <w:pPr>
              <w:pStyle w:val="ConsPlusTitle"/>
              <w:spacing w:line="2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мероприятий, предусмотренных законодательством Российской Федерации, по вовлечению неиспользуемого  и не эффективно используемого муниципального имущества в хозяйственный оборот</w:t>
            </w:r>
          </w:p>
        </w:tc>
        <w:tc>
          <w:tcPr>
            <w:tcW w:w="2930" w:type="dxa"/>
          </w:tcPr>
          <w:p w:rsidR="000C0F60" w:rsidRPr="0043519B" w:rsidRDefault="000C0F60" w:rsidP="003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1B7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1B7">
              <w:rPr>
                <w:rFonts w:ascii="Times New Roman" w:hAnsi="Times New Roman" w:cs="Times New Roman"/>
                <w:sz w:val="24"/>
                <w:szCs w:val="24"/>
              </w:rPr>
              <w:t xml:space="preserve">е группы </w:t>
            </w:r>
          </w:p>
          <w:p w:rsidR="000C0F60" w:rsidRDefault="000C0F60" w:rsidP="00393804">
            <w:pPr>
              <w:pStyle w:val="ConsPlusTitle"/>
              <w:spacing w:line="2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5144">
              <w:rPr>
                <w:rFonts w:ascii="Times New Roman" w:hAnsi="Times New Roman" w:cs="Times New Roman"/>
                <w:b w:val="0"/>
                <w:sz w:val="24"/>
                <w:szCs w:val="24"/>
              </w:rPr>
              <w:t>(комисси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E5144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мере необходимости,</w:t>
            </w:r>
          </w:p>
          <w:p w:rsidR="000C0F60" w:rsidRPr="005B5D57" w:rsidRDefault="000C0F60" w:rsidP="003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0C0F60" w:rsidRDefault="000C0F60" w:rsidP="00393804">
            <w:pPr>
              <w:pStyle w:val="ConsPlusTitle"/>
              <w:spacing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Август</w:t>
            </w:r>
          </w:p>
          <w:p w:rsidR="000C0F60" w:rsidRDefault="000C0F60" w:rsidP="00393804">
            <w:pPr>
              <w:pStyle w:val="ConsPlusTitle"/>
              <w:spacing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</w:t>
            </w:r>
          </w:p>
        </w:tc>
      </w:tr>
      <w:tr w:rsidR="000C0F60" w:rsidRPr="00552C3A" w:rsidTr="000C0F60">
        <w:trPr>
          <w:trHeight w:val="1959"/>
        </w:trPr>
        <w:tc>
          <w:tcPr>
            <w:tcW w:w="846" w:type="dxa"/>
          </w:tcPr>
          <w:p w:rsidR="000C0F60" w:rsidRDefault="000C0F60" w:rsidP="00393804">
            <w:pPr>
              <w:pStyle w:val="ConsPlusTitle"/>
              <w:spacing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C0F60" w:rsidRDefault="000C0F60" w:rsidP="00393804">
            <w:pPr>
              <w:pStyle w:val="ConsPlusTitle"/>
              <w:spacing w:line="2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Опубликование и актуализация на официальных сайтах в информационно-телекоммуникационной сети «Интернет» информации об объектах, находящихся в муниципальной собственности Белозерского района и сельских поселений района</w:t>
            </w:r>
          </w:p>
        </w:tc>
        <w:tc>
          <w:tcPr>
            <w:tcW w:w="2930" w:type="dxa"/>
          </w:tcPr>
          <w:p w:rsidR="000C0F60" w:rsidRPr="0043519B" w:rsidRDefault="000C0F60" w:rsidP="003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1B7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1B7">
              <w:rPr>
                <w:rFonts w:ascii="Times New Roman" w:hAnsi="Times New Roman" w:cs="Times New Roman"/>
                <w:sz w:val="24"/>
                <w:szCs w:val="24"/>
              </w:rPr>
              <w:t xml:space="preserve">е группы </w:t>
            </w:r>
          </w:p>
          <w:p w:rsidR="000C0F60" w:rsidRDefault="000C0F60" w:rsidP="00393804">
            <w:pPr>
              <w:pStyle w:val="ConsPlusTitle"/>
              <w:spacing w:line="2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5144">
              <w:rPr>
                <w:rFonts w:ascii="Times New Roman" w:hAnsi="Times New Roman" w:cs="Times New Roman"/>
                <w:b w:val="0"/>
                <w:sz w:val="24"/>
                <w:szCs w:val="24"/>
              </w:rPr>
              <w:t>(комисси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E5144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0C0F60" w:rsidRPr="005B5D57" w:rsidRDefault="000C0F60" w:rsidP="0039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57">
              <w:rPr>
                <w:rFonts w:ascii="Times New Roman" w:hAnsi="Times New Roman" w:cs="Times New Roman"/>
                <w:sz w:val="24"/>
                <w:szCs w:val="24"/>
              </w:rPr>
              <w:t>сельсоветов (по согласованию)</w:t>
            </w:r>
          </w:p>
        </w:tc>
        <w:tc>
          <w:tcPr>
            <w:tcW w:w="1559" w:type="dxa"/>
          </w:tcPr>
          <w:p w:rsidR="000C0F60" w:rsidRDefault="000C0F60" w:rsidP="00393804">
            <w:pPr>
              <w:pStyle w:val="ConsPlusTitle"/>
              <w:spacing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Август</w:t>
            </w:r>
          </w:p>
          <w:p w:rsidR="000C0F60" w:rsidRDefault="000C0F60" w:rsidP="00393804">
            <w:pPr>
              <w:pStyle w:val="ConsPlusTitle"/>
              <w:spacing w:line="2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</w:t>
            </w:r>
          </w:p>
        </w:tc>
      </w:tr>
    </w:tbl>
    <w:p w:rsidR="000C0F60" w:rsidRPr="00552C3A" w:rsidRDefault="000C0F60" w:rsidP="000C0F60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0F60" w:rsidRPr="00552C3A" w:rsidRDefault="000C0F60" w:rsidP="000C0F60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0C0F60" w:rsidRPr="0055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08"/>
    <w:rsid w:val="000C0F60"/>
    <w:rsid w:val="000C4F08"/>
    <w:rsid w:val="00E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0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C0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0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C0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</dc:creator>
  <cp:keywords/>
  <dc:description/>
  <cp:lastModifiedBy>ADMIN-1</cp:lastModifiedBy>
  <cp:revision>2</cp:revision>
  <dcterms:created xsi:type="dcterms:W3CDTF">2018-07-02T06:09:00Z</dcterms:created>
  <dcterms:modified xsi:type="dcterms:W3CDTF">2018-07-02T06:10:00Z</dcterms:modified>
</cp:coreProperties>
</file>