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6" w:rsidRPr="003C4D49" w:rsidRDefault="008406C6" w:rsidP="008406C6">
      <w:pPr>
        <w:pStyle w:val="a3"/>
        <w:shd w:val="clear" w:color="auto" w:fill="FFFFFF"/>
        <w:tabs>
          <w:tab w:val="left" w:pos="240"/>
        </w:tabs>
        <w:spacing w:after="0" w:line="240" w:lineRule="auto"/>
        <w:ind w:left="840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Информация о</w:t>
      </w:r>
      <w:r w:rsidRPr="003C4D49">
        <w:rPr>
          <w:rFonts w:ascii="PT Astra Sans" w:hAnsi="PT Astra Sans" w:cs="Times New Roman"/>
          <w:sz w:val="24"/>
          <w:szCs w:val="24"/>
        </w:rPr>
        <w:t xml:space="preserve"> состоянии безопасности дорожного движения на территории Белозерского района за 2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3C4D49">
        <w:rPr>
          <w:rFonts w:ascii="PT Astra Sans" w:hAnsi="PT Astra Sans" w:cs="Times New Roman"/>
          <w:sz w:val="24"/>
          <w:szCs w:val="24"/>
        </w:rPr>
        <w:t>квартал 2020 года.</w:t>
      </w:r>
    </w:p>
    <w:p w:rsidR="008406C6" w:rsidRPr="003C4D49" w:rsidRDefault="008406C6" w:rsidP="008406C6">
      <w:pPr>
        <w:pStyle w:val="a3"/>
        <w:shd w:val="clear" w:color="auto" w:fill="FFFFFF"/>
        <w:tabs>
          <w:tab w:val="left" w:pos="240"/>
        </w:tabs>
        <w:spacing w:after="0" w:line="240" w:lineRule="auto"/>
        <w:ind w:left="840"/>
        <w:rPr>
          <w:rFonts w:ascii="PT Astra Sans" w:hAnsi="PT Astra Sans" w:cs="Times New Roman"/>
          <w:sz w:val="24"/>
          <w:szCs w:val="24"/>
        </w:rPr>
      </w:pPr>
    </w:p>
    <w:p w:rsidR="008406C6" w:rsidRDefault="008406C6" w:rsidP="008406C6">
      <w:pPr>
        <w:spacing w:after="0" w:line="240" w:lineRule="auto"/>
        <w:ind w:left="360"/>
        <w:jc w:val="center"/>
        <w:rPr>
          <w:rFonts w:ascii="PT Astra Sans" w:hAnsi="PT Astra Sans" w:cs="Times New Roman"/>
          <w:sz w:val="24"/>
          <w:szCs w:val="24"/>
        </w:rPr>
      </w:pPr>
    </w:p>
    <w:p w:rsidR="008406C6" w:rsidRPr="000523B1" w:rsidRDefault="008406C6" w:rsidP="008406C6">
      <w:pPr>
        <w:spacing w:after="0" w:line="240" w:lineRule="auto"/>
        <w:ind w:right="71" w:firstLine="360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За 6 месяцев 2020 года на территории обслуживания МО МВД России «</w:t>
      </w: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» зарегистрировано </w:t>
      </w:r>
      <w:r w:rsidRPr="00D05276">
        <w:rPr>
          <w:rFonts w:ascii="PT Astra Sans" w:hAnsi="PT Astra Sans"/>
          <w:sz w:val="24"/>
          <w:szCs w:val="24"/>
        </w:rPr>
        <w:t>188</w:t>
      </w:r>
      <w:r w:rsidRPr="000523B1">
        <w:rPr>
          <w:rFonts w:ascii="PT Astra Sans" w:hAnsi="PT Astra Sans"/>
          <w:sz w:val="24"/>
          <w:szCs w:val="24"/>
        </w:rPr>
        <w:t xml:space="preserve"> (АППГ-178) дорожно-транспортных происшествий:</w:t>
      </w:r>
    </w:p>
    <w:p w:rsidR="008406C6" w:rsidRPr="000523B1" w:rsidRDefault="008406C6" w:rsidP="008406C6">
      <w:pPr>
        <w:spacing w:after="0" w:line="240" w:lineRule="auto"/>
        <w:ind w:right="71" w:firstLine="708"/>
        <w:jc w:val="both"/>
        <w:rPr>
          <w:rFonts w:ascii="PT Astra Sans" w:hAnsi="PT Astra Sans"/>
          <w:sz w:val="24"/>
          <w:szCs w:val="24"/>
        </w:rPr>
      </w:pP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</w:t>
      </w:r>
      <w:r w:rsidRPr="00D05276">
        <w:rPr>
          <w:rFonts w:ascii="PT Astra Sans" w:hAnsi="PT Astra Sans"/>
          <w:sz w:val="24"/>
          <w:szCs w:val="24"/>
        </w:rPr>
        <w:t>90</w:t>
      </w:r>
      <w:r w:rsidRPr="000523B1">
        <w:rPr>
          <w:rFonts w:ascii="PT Astra Sans" w:hAnsi="PT Astra Sans"/>
          <w:sz w:val="24"/>
          <w:szCs w:val="24"/>
        </w:rPr>
        <w:t xml:space="preserve"> (АППГ-88), </w:t>
      </w:r>
    </w:p>
    <w:p w:rsidR="008406C6" w:rsidRPr="000523B1" w:rsidRDefault="008406C6" w:rsidP="008406C6">
      <w:pPr>
        <w:spacing w:after="0" w:line="240" w:lineRule="auto"/>
        <w:ind w:right="71"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 xml:space="preserve">Белозерский район – </w:t>
      </w:r>
      <w:r w:rsidRPr="00D05276">
        <w:rPr>
          <w:rFonts w:ascii="PT Astra Sans" w:hAnsi="PT Astra Sans"/>
          <w:sz w:val="24"/>
          <w:szCs w:val="24"/>
        </w:rPr>
        <w:t>98</w:t>
      </w:r>
      <w:r w:rsidRPr="000523B1">
        <w:rPr>
          <w:rFonts w:ascii="PT Astra Sans" w:hAnsi="PT Astra Sans"/>
          <w:sz w:val="24"/>
          <w:szCs w:val="24"/>
        </w:rPr>
        <w:t xml:space="preserve">(АППГ – 90). </w:t>
      </w:r>
    </w:p>
    <w:p w:rsidR="008406C6" w:rsidRPr="000523B1" w:rsidRDefault="008406C6" w:rsidP="008406C6">
      <w:pPr>
        <w:spacing w:after="0" w:line="240" w:lineRule="auto"/>
        <w:ind w:right="71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из них учетных</w:t>
      </w:r>
      <w:r w:rsidRPr="00180309">
        <w:rPr>
          <w:rFonts w:ascii="PT Astra Sans" w:hAnsi="PT Astra Sans"/>
          <w:sz w:val="24"/>
          <w:szCs w:val="24"/>
        </w:rPr>
        <w:t xml:space="preserve"> 17</w:t>
      </w:r>
      <w:r w:rsidRPr="000523B1">
        <w:rPr>
          <w:rFonts w:ascii="PT Astra Sans" w:hAnsi="PT Astra Sans"/>
          <w:sz w:val="24"/>
          <w:szCs w:val="24"/>
        </w:rPr>
        <w:t xml:space="preserve"> (АППГ-22), в результате которых погибло </w:t>
      </w:r>
      <w:r w:rsidRPr="000523B1">
        <w:rPr>
          <w:rFonts w:ascii="PT Astra Sans" w:hAnsi="PT Astra Sans"/>
          <w:b/>
          <w:sz w:val="24"/>
          <w:szCs w:val="24"/>
        </w:rPr>
        <w:t>0</w:t>
      </w:r>
      <w:r w:rsidRPr="000523B1">
        <w:rPr>
          <w:rFonts w:ascii="PT Astra Sans" w:hAnsi="PT Astra Sans"/>
          <w:sz w:val="24"/>
          <w:szCs w:val="24"/>
        </w:rPr>
        <w:t xml:space="preserve"> человек (АППГ-6), получили травмы различной степени тяжести – </w:t>
      </w:r>
      <w:r w:rsidRPr="00D05276">
        <w:rPr>
          <w:rFonts w:ascii="PT Astra Sans" w:hAnsi="PT Astra Sans"/>
          <w:sz w:val="24"/>
          <w:szCs w:val="24"/>
        </w:rPr>
        <w:t>19</w:t>
      </w:r>
      <w:r w:rsidRPr="000523B1">
        <w:rPr>
          <w:rFonts w:ascii="PT Astra Sans" w:hAnsi="PT Astra Sans"/>
          <w:sz w:val="24"/>
          <w:szCs w:val="24"/>
        </w:rPr>
        <w:t xml:space="preserve"> человек (АППГ – 36).</w:t>
      </w:r>
    </w:p>
    <w:p w:rsidR="008406C6" w:rsidRPr="000523B1" w:rsidRDefault="008406C6" w:rsidP="008406C6">
      <w:pPr>
        <w:spacing w:after="0" w:line="240" w:lineRule="auto"/>
        <w:ind w:right="71" w:firstLine="708"/>
        <w:jc w:val="both"/>
        <w:rPr>
          <w:rFonts w:ascii="PT Astra Sans" w:hAnsi="PT Astra Sans"/>
          <w:sz w:val="24"/>
          <w:szCs w:val="24"/>
        </w:rPr>
      </w:pPr>
      <w:proofErr w:type="spellStart"/>
      <w:r w:rsidRPr="00D05276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D05276">
        <w:rPr>
          <w:rFonts w:ascii="PT Astra Sans" w:hAnsi="PT Astra Sans"/>
          <w:sz w:val="24"/>
          <w:szCs w:val="24"/>
        </w:rPr>
        <w:t xml:space="preserve"> район</w:t>
      </w:r>
      <w:r w:rsidRPr="000523B1">
        <w:rPr>
          <w:rFonts w:ascii="PT Astra Sans" w:hAnsi="PT Astra Sans"/>
          <w:sz w:val="24"/>
          <w:szCs w:val="24"/>
        </w:rPr>
        <w:t xml:space="preserve"> – учетные ДТП – </w:t>
      </w:r>
      <w:r w:rsidRPr="00D05276">
        <w:rPr>
          <w:rFonts w:ascii="PT Astra Sans" w:hAnsi="PT Astra Sans"/>
          <w:sz w:val="24"/>
          <w:szCs w:val="24"/>
        </w:rPr>
        <w:t>9</w:t>
      </w:r>
      <w:r w:rsidRPr="000523B1">
        <w:rPr>
          <w:rFonts w:ascii="PT Astra Sans" w:hAnsi="PT Astra Sans"/>
          <w:sz w:val="24"/>
          <w:szCs w:val="24"/>
        </w:rPr>
        <w:t xml:space="preserve">, погибло – </w:t>
      </w:r>
      <w:r w:rsidRPr="00D05276">
        <w:rPr>
          <w:rFonts w:ascii="PT Astra Sans" w:hAnsi="PT Astra Sans"/>
          <w:sz w:val="24"/>
          <w:szCs w:val="24"/>
        </w:rPr>
        <w:t>0</w:t>
      </w:r>
      <w:r w:rsidRPr="000523B1">
        <w:rPr>
          <w:rFonts w:ascii="PT Astra Sans" w:hAnsi="PT Astra Sans"/>
          <w:sz w:val="24"/>
          <w:szCs w:val="24"/>
        </w:rPr>
        <w:t xml:space="preserve">, получили травмы различной степени тяжести – </w:t>
      </w:r>
      <w:r w:rsidRPr="00D05276">
        <w:rPr>
          <w:rFonts w:ascii="PT Astra Sans" w:hAnsi="PT Astra Sans"/>
          <w:sz w:val="24"/>
          <w:szCs w:val="24"/>
        </w:rPr>
        <w:t>10</w:t>
      </w:r>
      <w:r w:rsidRPr="000523B1">
        <w:rPr>
          <w:rFonts w:ascii="PT Astra Sans" w:hAnsi="PT Astra Sans"/>
          <w:sz w:val="24"/>
          <w:szCs w:val="24"/>
        </w:rPr>
        <w:t xml:space="preserve"> человека (АППГ - учетные ДТП – </w:t>
      </w:r>
      <w:r w:rsidRPr="00D05276">
        <w:rPr>
          <w:rFonts w:ascii="PT Astra Sans" w:hAnsi="PT Astra Sans"/>
          <w:sz w:val="24"/>
          <w:szCs w:val="24"/>
        </w:rPr>
        <w:t>10</w:t>
      </w:r>
      <w:r w:rsidRPr="000523B1">
        <w:rPr>
          <w:rFonts w:ascii="PT Astra Sans" w:hAnsi="PT Astra Sans"/>
          <w:sz w:val="24"/>
          <w:szCs w:val="24"/>
        </w:rPr>
        <w:t xml:space="preserve">, погибло – </w:t>
      </w:r>
      <w:r w:rsidRPr="00D05276">
        <w:rPr>
          <w:rFonts w:ascii="PT Astra Sans" w:hAnsi="PT Astra Sans"/>
          <w:sz w:val="24"/>
          <w:szCs w:val="24"/>
        </w:rPr>
        <w:t>2</w:t>
      </w:r>
      <w:r w:rsidRPr="000523B1">
        <w:rPr>
          <w:rFonts w:ascii="PT Astra Sans" w:hAnsi="PT Astra Sans"/>
          <w:sz w:val="24"/>
          <w:szCs w:val="24"/>
        </w:rPr>
        <w:t xml:space="preserve">, получили травмы - </w:t>
      </w:r>
      <w:r w:rsidRPr="00D05276">
        <w:rPr>
          <w:rFonts w:ascii="PT Astra Sans" w:hAnsi="PT Astra Sans"/>
          <w:sz w:val="24"/>
          <w:szCs w:val="24"/>
        </w:rPr>
        <w:t>9</w:t>
      </w:r>
      <w:r w:rsidRPr="000523B1">
        <w:rPr>
          <w:rFonts w:ascii="PT Astra Sans" w:hAnsi="PT Astra Sans"/>
          <w:sz w:val="24"/>
          <w:szCs w:val="24"/>
        </w:rPr>
        <w:t>).</w:t>
      </w:r>
    </w:p>
    <w:p w:rsidR="008406C6" w:rsidRPr="000523B1" w:rsidRDefault="008406C6" w:rsidP="008406C6">
      <w:pPr>
        <w:spacing w:after="0" w:line="240" w:lineRule="auto"/>
        <w:ind w:right="71" w:firstLine="708"/>
        <w:jc w:val="both"/>
        <w:rPr>
          <w:rFonts w:ascii="PT Astra Sans" w:hAnsi="PT Astra Sans"/>
          <w:sz w:val="24"/>
          <w:szCs w:val="24"/>
        </w:rPr>
      </w:pPr>
      <w:r w:rsidRPr="00D05276">
        <w:rPr>
          <w:rFonts w:ascii="PT Astra Sans" w:hAnsi="PT Astra Sans"/>
          <w:sz w:val="24"/>
          <w:szCs w:val="24"/>
        </w:rPr>
        <w:t>Белозерский район</w:t>
      </w:r>
      <w:r w:rsidRPr="000523B1">
        <w:rPr>
          <w:rFonts w:ascii="PT Astra Sans" w:hAnsi="PT Astra Sans"/>
          <w:sz w:val="24"/>
          <w:szCs w:val="24"/>
        </w:rPr>
        <w:t xml:space="preserve"> – учетные ДТП – </w:t>
      </w:r>
      <w:r w:rsidRPr="00D05276">
        <w:rPr>
          <w:rFonts w:ascii="PT Astra Sans" w:hAnsi="PT Astra Sans"/>
          <w:sz w:val="24"/>
          <w:szCs w:val="24"/>
        </w:rPr>
        <w:t>8</w:t>
      </w:r>
      <w:r w:rsidRPr="000523B1">
        <w:rPr>
          <w:rFonts w:ascii="PT Astra Sans" w:hAnsi="PT Astra Sans"/>
          <w:sz w:val="24"/>
          <w:szCs w:val="24"/>
        </w:rPr>
        <w:t xml:space="preserve">, погибло – </w:t>
      </w:r>
      <w:r w:rsidRPr="00D05276">
        <w:rPr>
          <w:rFonts w:ascii="PT Astra Sans" w:hAnsi="PT Astra Sans"/>
          <w:sz w:val="24"/>
          <w:szCs w:val="24"/>
        </w:rPr>
        <w:t>0</w:t>
      </w:r>
      <w:r w:rsidRPr="000523B1">
        <w:rPr>
          <w:rFonts w:ascii="PT Astra Sans" w:hAnsi="PT Astra Sans"/>
          <w:sz w:val="24"/>
          <w:szCs w:val="24"/>
        </w:rPr>
        <w:t xml:space="preserve">, получили травмы – </w:t>
      </w:r>
      <w:r w:rsidRPr="00D05276">
        <w:rPr>
          <w:rFonts w:ascii="PT Astra Sans" w:hAnsi="PT Astra Sans"/>
          <w:sz w:val="24"/>
          <w:szCs w:val="24"/>
        </w:rPr>
        <w:t>9</w:t>
      </w:r>
      <w:r w:rsidRPr="000523B1">
        <w:rPr>
          <w:rFonts w:ascii="PT Astra Sans" w:hAnsi="PT Astra Sans"/>
          <w:sz w:val="24"/>
          <w:szCs w:val="24"/>
        </w:rPr>
        <w:t xml:space="preserve"> человек (АППГ – учетные ДТП –</w:t>
      </w:r>
      <w:r w:rsidRPr="00D05276">
        <w:rPr>
          <w:rFonts w:ascii="PT Astra Sans" w:hAnsi="PT Astra Sans"/>
          <w:sz w:val="24"/>
          <w:szCs w:val="24"/>
        </w:rPr>
        <w:t>12</w:t>
      </w:r>
      <w:r w:rsidRPr="000523B1">
        <w:rPr>
          <w:rFonts w:ascii="PT Astra Sans" w:hAnsi="PT Astra Sans"/>
          <w:sz w:val="24"/>
          <w:szCs w:val="24"/>
        </w:rPr>
        <w:t xml:space="preserve">, погибло – </w:t>
      </w:r>
      <w:r w:rsidRPr="00D05276">
        <w:rPr>
          <w:rFonts w:ascii="PT Astra Sans" w:hAnsi="PT Astra Sans"/>
          <w:sz w:val="24"/>
          <w:szCs w:val="24"/>
        </w:rPr>
        <w:t>2</w:t>
      </w:r>
      <w:r w:rsidRPr="000523B1">
        <w:rPr>
          <w:rFonts w:ascii="PT Astra Sans" w:hAnsi="PT Astra Sans"/>
          <w:sz w:val="24"/>
          <w:szCs w:val="24"/>
        </w:rPr>
        <w:t xml:space="preserve">, получили травмы – </w:t>
      </w:r>
      <w:r w:rsidRPr="00D05276">
        <w:rPr>
          <w:rFonts w:ascii="PT Astra Sans" w:hAnsi="PT Astra Sans"/>
          <w:sz w:val="24"/>
          <w:szCs w:val="24"/>
        </w:rPr>
        <w:t>26</w:t>
      </w:r>
      <w:r w:rsidRPr="000523B1">
        <w:rPr>
          <w:rFonts w:ascii="PT Astra Sans" w:hAnsi="PT Astra Sans"/>
          <w:sz w:val="24"/>
          <w:szCs w:val="24"/>
        </w:rPr>
        <w:t xml:space="preserve"> человек).</w:t>
      </w:r>
    </w:p>
    <w:p w:rsidR="008406C6" w:rsidRPr="000523B1" w:rsidRDefault="008406C6" w:rsidP="008406C6">
      <w:pPr>
        <w:spacing w:after="0" w:line="240" w:lineRule="auto"/>
        <w:ind w:right="-109" w:firstLine="708"/>
        <w:jc w:val="both"/>
        <w:rPr>
          <w:rFonts w:ascii="PT Astra Sans" w:hAnsi="PT Astra Sans"/>
          <w:bCs/>
          <w:spacing w:val="-1"/>
          <w:sz w:val="24"/>
          <w:szCs w:val="24"/>
        </w:rPr>
      </w:pPr>
    </w:p>
    <w:p w:rsidR="008406C6" w:rsidRPr="00D05276" w:rsidRDefault="008406C6" w:rsidP="008406C6">
      <w:pPr>
        <w:spacing w:after="0" w:line="240" w:lineRule="auto"/>
        <w:ind w:right="-109" w:firstLine="708"/>
        <w:jc w:val="both"/>
        <w:rPr>
          <w:rFonts w:ascii="PT Astra Sans" w:hAnsi="PT Astra Sans"/>
          <w:sz w:val="24"/>
          <w:szCs w:val="24"/>
          <w:u w:val="single"/>
        </w:rPr>
      </w:pPr>
      <w:r w:rsidRPr="00D05276">
        <w:rPr>
          <w:rFonts w:ascii="PT Astra Sans" w:hAnsi="PT Astra Sans"/>
          <w:bCs/>
          <w:spacing w:val="-1"/>
          <w:sz w:val="24"/>
          <w:szCs w:val="24"/>
          <w:u w:val="single"/>
        </w:rPr>
        <w:t>По линии дорожно-патрульной службы:</w:t>
      </w:r>
      <w:r w:rsidRPr="00D05276">
        <w:rPr>
          <w:rFonts w:ascii="PT Astra Sans" w:hAnsi="PT Astra Sans"/>
          <w:sz w:val="24"/>
          <w:szCs w:val="24"/>
          <w:u w:val="single"/>
        </w:rPr>
        <w:t xml:space="preserve"> 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D05276">
        <w:rPr>
          <w:rFonts w:ascii="PT Astra Sans" w:hAnsi="PT Astra Sans"/>
          <w:sz w:val="24"/>
          <w:szCs w:val="24"/>
        </w:rPr>
        <w:t xml:space="preserve">Всего выявлено нарушений ПДД </w:t>
      </w:r>
      <w:r w:rsidRPr="000523B1">
        <w:rPr>
          <w:rFonts w:ascii="PT Astra Sans" w:hAnsi="PT Astra Sans"/>
          <w:sz w:val="24"/>
          <w:szCs w:val="24"/>
        </w:rPr>
        <w:t>– 2757 (АППГ- 2417).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1613 (АППГ- 1364);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Белозерский район – 1147 (АППГ - 1053);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D05276">
        <w:rPr>
          <w:rFonts w:ascii="PT Astra Sans" w:hAnsi="PT Astra Sans"/>
          <w:sz w:val="24"/>
          <w:szCs w:val="24"/>
        </w:rPr>
        <w:t xml:space="preserve">За управление транспортным средством в состоянии опьянения (в </w:t>
      </w:r>
      <w:proofErr w:type="spellStart"/>
      <w:r w:rsidRPr="00D05276">
        <w:rPr>
          <w:rFonts w:ascii="PT Astra Sans" w:hAnsi="PT Astra Sans"/>
          <w:sz w:val="24"/>
          <w:szCs w:val="24"/>
        </w:rPr>
        <w:t>т.ч</w:t>
      </w:r>
      <w:proofErr w:type="spellEnd"/>
      <w:r w:rsidRPr="00D05276">
        <w:rPr>
          <w:rFonts w:ascii="PT Astra Sans" w:hAnsi="PT Astra Sans"/>
          <w:sz w:val="24"/>
          <w:szCs w:val="24"/>
        </w:rPr>
        <w:t>. отказ от прохождения мед</w:t>
      </w:r>
      <w:proofErr w:type="gramStart"/>
      <w:r w:rsidRPr="00D05276">
        <w:rPr>
          <w:rFonts w:ascii="PT Astra Sans" w:hAnsi="PT Astra Sans"/>
          <w:sz w:val="24"/>
          <w:szCs w:val="24"/>
        </w:rPr>
        <w:t>.</w:t>
      </w:r>
      <w:proofErr w:type="gramEnd"/>
      <w:r w:rsidRPr="00D05276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D05276">
        <w:rPr>
          <w:rFonts w:ascii="PT Astra Sans" w:hAnsi="PT Astra Sans"/>
          <w:sz w:val="24"/>
          <w:szCs w:val="24"/>
        </w:rPr>
        <w:t>о</w:t>
      </w:r>
      <w:proofErr w:type="gramEnd"/>
      <w:r w:rsidRPr="00D05276">
        <w:rPr>
          <w:rFonts w:ascii="PT Astra Sans" w:hAnsi="PT Astra Sans"/>
          <w:sz w:val="24"/>
          <w:szCs w:val="24"/>
        </w:rPr>
        <w:t>свидетельствования)</w:t>
      </w:r>
      <w:r w:rsidRPr="000523B1">
        <w:rPr>
          <w:rFonts w:ascii="PT Astra Sans" w:hAnsi="PT Astra Sans"/>
          <w:b/>
          <w:sz w:val="24"/>
          <w:szCs w:val="24"/>
        </w:rPr>
        <w:t xml:space="preserve"> – </w:t>
      </w:r>
      <w:r w:rsidRPr="000523B1">
        <w:rPr>
          <w:rFonts w:ascii="PT Astra Sans" w:hAnsi="PT Astra Sans"/>
          <w:sz w:val="24"/>
          <w:szCs w:val="24"/>
          <w:u w:val="single"/>
        </w:rPr>
        <w:t>92 (АППГ - 81</w:t>
      </w:r>
      <w:r w:rsidRPr="000523B1">
        <w:rPr>
          <w:rFonts w:ascii="PT Astra Sans" w:hAnsi="PT Astra Sans"/>
          <w:sz w:val="24"/>
          <w:szCs w:val="24"/>
        </w:rPr>
        <w:t>);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52 (АППГ - 39);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Белозерский район – 40 (АППГ - 42);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D05276">
        <w:rPr>
          <w:rFonts w:ascii="PT Astra Sans" w:hAnsi="PT Astra Sans"/>
          <w:sz w:val="24"/>
          <w:szCs w:val="24"/>
        </w:rPr>
        <w:t xml:space="preserve">За управление транспортным средством водителями, не имеющими права управления, либо </w:t>
      </w:r>
      <w:proofErr w:type="gramStart"/>
      <w:r w:rsidRPr="00D05276">
        <w:rPr>
          <w:rFonts w:ascii="PT Astra Sans" w:hAnsi="PT Astra Sans"/>
          <w:sz w:val="24"/>
          <w:szCs w:val="24"/>
        </w:rPr>
        <w:t>лишенных</w:t>
      </w:r>
      <w:proofErr w:type="gramEnd"/>
      <w:r w:rsidRPr="00D05276">
        <w:rPr>
          <w:rFonts w:ascii="PT Astra Sans" w:hAnsi="PT Astra Sans"/>
          <w:sz w:val="24"/>
          <w:szCs w:val="24"/>
        </w:rPr>
        <w:t xml:space="preserve"> такого права - 131</w:t>
      </w:r>
      <w:r w:rsidRPr="000523B1">
        <w:rPr>
          <w:rFonts w:ascii="PT Astra Sans" w:hAnsi="PT Astra Sans"/>
          <w:sz w:val="24"/>
          <w:szCs w:val="24"/>
        </w:rPr>
        <w:t xml:space="preserve">  (АППГ- 131).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53 (АППГ - 79); 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Белозерский район – 78 (АППГ - 52);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D05276">
        <w:rPr>
          <w:rFonts w:ascii="PT Astra Sans" w:hAnsi="PT Astra Sans"/>
          <w:sz w:val="24"/>
          <w:szCs w:val="24"/>
        </w:rPr>
        <w:t>Всего выявлено нарушения правил перевозки детей без использования детских удерживающих устройств – 72</w:t>
      </w:r>
      <w:r w:rsidRPr="000523B1">
        <w:rPr>
          <w:rFonts w:ascii="PT Astra Sans" w:hAnsi="PT Astra Sans"/>
          <w:b/>
          <w:sz w:val="24"/>
          <w:szCs w:val="24"/>
        </w:rPr>
        <w:t xml:space="preserve"> </w:t>
      </w:r>
      <w:r w:rsidRPr="000523B1">
        <w:rPr>
          <w:rFonts w:ascii="PT Astra Sans" w:hAnsi="PT Astra Sans"/>
          <w:sz w:val="24"/>
          <w:szCs w:val="24"/>
        </w:rPr>
        <w:t xml:space="preserve">(АППГ- 63), 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44 (АППГ- 33), 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Белозерский район – 28 (АППГ - 30),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D05276">
        <w:rPr>
          <w:rFonts w:ascii="PT Astra Sans" w:hAnsi="PT Astra Sans"/>
          <w:sz w:val="24"/>
          <w:szCs w:val="24"/>
        </w:rPr>
        <w:t>Нарушений правил дорожного движения пешеходам</w:t>
      </w:r>
      <w:r w:rsidRPr="000523B1">
        <w:rPr>
          <w:rFonts w:ascii="PT Astra Sans" w:hAnsi="PT Astra Sans"/>
          <w:b/>
          <w:sz w:val="24"/>
          <w:szCs w:val="24"/>
        </w:rPr>
        <w:t xml:space="preserve">и – </w:t>
      </w:r>
      <w:r w:rsidRPr="000523B1">
        <w:rPr>
          <w:rFonts w:ascii="PT Astra Sans" w:hAnsi="PT Astra Sans"/>
          <w:sz w:val="24"/>
          <w:szCs w:val="24"/>
        </w:rPr>
        <w:t>105</w:t>
      </w:r>
      <w:r w:rsidRPr="000523B1">
        <w:rPr>
          <w:rFonts w:ascii="PT Astra Sans" w:hAnsi="PT Astra Sans"/>
          <w:b/>
          <w:sz w:val="24"/>
          <w:szCs w:val="24"/>
        </w:rPr>
        <w:t xml:space="preserve"> </w:t>
      </w:r>
      <w:r w:rsidRPr="000523B1">
        <w:rPr>
          <w:rFonts w:ascii="PT Astra Sans" w:hAnsi="PT Astra Sans"/>
          <w:sz w:val="24"/>
          <w:szCs w:val="24"/>
        </w:rPr>
        <w:t>(АППГ - 54);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81 (АППГ- 43), 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Белозерский район – 24 (АППГ - 11),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4C2507">
        <w:rPr>
          <w:rFonts w:ascii="PT Astra Sans" w:hAnsi="PT Astra Sans"/>
          <w:sz w:val="24"/>
          <w:szCs w:val="24"/>
        </w:rPr>
        <w:t>Выезд на полосу для встречного движ</w:t>
      </w:r>
      <w:r w:rsidRPr="000523B1">
        <w:rPr>
          <w:rFonts w:ascii="PT Astra Sans" w:hAnsi="PT Astra Sans"/>
          <w:b/>
          <w:sz w:val="24"/>
          <w:szCs w:val="24"/>
        </w:rPr>
        <w:t>ения</w:t>
      </w:r>
      <w:r w:rsidRPr="000523B1">
        <w:rPr>
          <w:rFonts w:ascii="PT Astra Sans" w:hAnsi="PT Astra Sans"/>
          <w:sz w:val="24"/>
          <w:szCs w:val="24"/>
        </w:rPr>
        <w:t>- 54 (АППГ- 20),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42 (АППГ - 9), 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 xml:space="preserve">Белозерский район – 12 (АППГ – 11), </w:t>
      </w:r>
    </w:p>
    <w:p w:rsidR="008406C6" w:rsidRPr="00D05276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D05276">
        <w:rPr>
          <w:rFonts w:ascii="PT Astra Sans" w:hAnsi="PT Astra Sans"/>
          <w:sz w:val="24"/>
          <w:szCs w:val="24"/>
        </w:rPr>
        <w:t>Неоплата административного штрафа в установленный законом срок (20.25 КоАП РФ) – 45 (АППГ- 32),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31 (АППГ - 20), </w:t>
      </w:r>
    </w:p>
    <w:p w:rsidR="008406C6" w:rsidRPr="000523B1" w:rsidRDefault="008406C6" w:rsidP="008406C6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 xml:space="preserve">Белозерский район – 14 (АППГ - 12). 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За 6 месяцев 2020 года сотрудниками ГИБДД было выявлено 42 преступления, раскрыто 40 преступлений (АПП</w:t>
      </w:r>
      <w:proofErr w:type="gramStart"/>
      <w:r w:rsidRPr="000523B1">
        <w:rPr>
          <w:rFonts w:ascii="PT Astra Sans" w:hAnsi="PT Astra Sans"/>
          <w:sz w:val="24"/>
          <w:szCs w:val="24"/>
        </w:rPr>
        <w:t>Г-</w:t>
      </w:r>
      <w:proofErr w:type="gramEnd"/>
      <w:r w:rsidRPr="000523B1">
        <w:rPr>
          <w:rFonts w:ascii="PT Astra Sans" w:hAnsi="PT Astra Sans"/>
          <w:sz w:val="24"/>
          <w:szCs w:val="24"/>
        </w:rPr>
        <w:t xml:space="preserve"> выявлено 37, раскрыто 33),</w:t>
      </w:r>
    </w:p>
    <w:p w:rsidR="008406C6" w:rsidRPr="00D05276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D05276">
        <w:rPr>
          <w:rFonts w:ascii="PT Astra Sans" w:hAnsi="PT Astra Sans"/>
          <w:sz w:val="24"/>
          <w:szCs w:val="24"/>
        </w:rPr>
        <w:t xml:space="preserve">  </w:t>
      </w:r>
      <w:proofErr w:type="spellStart"/>
      <w:proofErr w:type="gramStart"/>
      <w:r w:rsidRPr="00D05276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D05276">
        <w:rPr>
          <w:rFonts w:ascii="PT Astra Sans" w:hAnsi="PT Astra Sans"/>
          <w:sz w:val="24"/>
          <w:szCs w:val="24"/>
        </w:rPr>
        <w:t xml:space="preserve"> район</w:t>
      </w:r>
      <w:r w:rsidRPr="000523B1">
        <w:rPr>
          <w:rFonts w:ascii="PT Astra Sans" w:hAnsi="PT Astra Sans"/>
          <w:sz w:val="24"/>
          <w:szCs w:val="24"/>
        </w:rPr>
        <w:t xml:space="preserve"> – выявлено 13 преступлений (264.1 УК РФ – 7,  ст.166 ч 2 УК РФ, ст.171.3ч.1 УК РФ-2, ст.228.1 ч 1 УК РФ-2, ст.264ч2 УКРФ), раскрыто 8 (264.1 УК РФ – 7, , ст.166 ч 2 УК РФ, </w:t>
      </w:r>
      <w:r w:rsidRPr="00D05276">
        <w:rPr>
          <w:rFonts w:ascii="PT Astra Sans" w:hAnsi="PT Astra Sans"/>
          <w:sz w:val="24"/>
          <w:szCs w:val="24"/>
        </w:rPr>
        <w:t>(АППГ – выявлено –12 (ст.327 ч 3 УК РФ, ст.264.1 УК РФ –11, раскрыто 14 преступлений (ст</w:t>
      </w:r>
      <w:proofErr w:type="gramEnd"/>
      <w:r w:rsidRPr="00D05276">
        <w:rPr>
          <w:rFonts w:ascii="PT Astra Sans" w:hAnsi="PT Astra Sans"/>
          <w:sz w:val="24"/>
          <w:szCs w:val="24"/>
        </w:rPr>
        <w:t xml:space="preserve">.264 ч 6 УК РФ-1, ст. 327ч 3 УК РФ-1, ст.264.1 УК РФ – 11, , 264 ч 1 УК РФ – 1). 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b/>
          <w:i/>
          <w:sz w:val="24"/>
          <w:szCs w:val="24"/>
        </w:rPr>
      </w:pPr>
      <w:proofErr w:type="gramStart"/>
      <w:r w:rsidRPr="00D05276">
        <w:rPr>
          <w:rFonts w:ascii="PT Astra Sans" w:hAnsi="PT Astra Sans"/>
          <w:sz w:val="24"/>
          <w:szCs w:val="24"/>
        </w:rPr>
        <w:t>Белозерский район</w:t>
      </w:r>
      <w:r w:rsidRPr="000523B1">
        <w:rPr>
          <w:rFonts w:ascii="PT Astra Sans" w:hAnsi="PT Astra Sans"/>
          <w:sz w:val="24"/>
          <w:szCs w:val="24"/>
        </w:rPr>
        <w:t xml:space="preserve"> – выявлено 14 преступлений (ст.264.1 УК РФ – 10,  ст.264 ч 1-1 УК РФ, ст.264ч.5 УК РФ-1,ст.264ч2УК РФ-1, ст.318ч.1 УК РФ-1), раскрыто 19 (ст.264.1 </w:t>
      </w:r>
      <w:r w:rsidRPr="000523B1">
        <w:rPr>
          <w:rFonts w:ascii="PT Astra Sans" w:hAnsi="PT Astra Sans"/>
          <w:sz w:val="24"/>
          <w:szCs w:val="24"/>
        </w:rPr>
        <w:lastRenderedPageBreak/>
        <w:t>УК РФ – 10, ст.264 ч 1 УК РФ-2, ст.264 ч 2УК РФ-2,ст.264 ч 3 УК РФ-2 ст. 318 ч.1 УКРФ-1, ст.318</w:t>
      </w:r>
      <w:proofErr w:type="gramEnd"/>
      <w:r w:rsidRPr="000523B1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0523B1">
        <w:rPr>
          <w:rFonts w:ascii="PT Astra Sans" w:hAnsi="PT Astra Sans"/>
          <w:sz w:val="24"/>
          <w:szCs w:val="24"/>
        </w:rPr>
        <w:t>ч</w:t>
      </w:r>
      <w:proofErr w:type="gramEnd"/>
      <w:r w:rsidRPr="000523B1">
        <w:rPr>
          <w:rFonts w:ascii="PT Astra Sans" w:hAnsi="PT Astra Sans"/>
          <w:sz w:val="24"/>
          <w:szCs w:val="24"/>
        </w:rPr>
        <w:t xml:space="preserve"> 2 УК РФ-1,ст.264 ч 5 УКРФ-1), </w:t>
      </w:r>
      <w:r w:rsidRPr="00D05276">
        <w:rPr>
          <w:rFonts w:ascii="PT Astra Sans" w:hAnsi="PT Astra Sans"/>
          <w:sz w:val="24"/>
          <w:szCs w:val="24"/>
        </w:rPr>
        <w:t xml:space="preserve">(АППГ – выявлено 8 преступлений – ст.264.1 УК РФ – 7, 291.2 ч 1 – 1. </w:t>
      </w:r>
      <w:proofErr w:type="gramStart"/>
      <w:r w:rsidRPr="00D05276">
        <w:rPr>
          <w:rFonts w:ascii="PT Astra Sans" w:hAnsi="PT Astra Sans"/>
          <w:sz w:val="24"/>
          <w:szCs w:val="24"/>
        </w:rPr>
        <w:t>Раскрыто 7 преступлений 264.1 УКРФ-5, 264 ч 1 УКРФ-1, 264 ч 3 УКРФ-1</w:t>
      </w:r>
      <w:r>
        <w:rPr>
          <w:rFonts w:ascii="PT Astra Sans" w:hAnsi="PT Astra Sans"/>
          <w:sz w:val="24"/>
          <w:szCs w:val="24"/>
        </w:rPr>
        <w:t>)</w:t>
      </w:r>
      <w:proofErr w:type="gramEnd"/>
    </w:p>
    <w:p w:rsidR="008406C6" w:rsidRPr="00D05276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u w:val="single"/>
        </w:rPr>
      </w:pPr>
      <w:r w:rsidRPr="00D05276">
        <w:rPr>
          <w:rFonts w:ascii="PT Astra Sans" w:hAnsi="PT Astra Sans"/>
          <w:sz w:val="24"/>
          <w:szCs w:val="24"/>
          <w:u w:val="single"/>
        </w:rPr>
        <w:t>По линии технического надзора: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 xml:space="preserve">В текущем году были проведено 1 профилактическое мероприятие направленных на выявление правонарушений допускаемых водителями автобусов («Безопасный автобус»). В ходе, которого в отношении водителей автобусов: 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составлено 74 административных материалов, по результатам которых составлено 6 рапортов о проверке в отношении должностных лиц; 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Белозерский район составлено 2 административных материалов в отношении водителей детских автобусов.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Кроме того, в ходе проведенных административных расследований, проведенных по выявленным административным правонарушениям, совершенных водителями на линии, привлечено к административной ответственности 8 должностных лица (АППГ – 8), из них: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 xml:space="preserve">в </w:t>
      </w:r>
      <w:proofErr w:type="spellStart"/>
      <w:r w:rsidRPr="000523B1">
        <w:rPr>
          <w:rFonts w:ascii="PT Astra Sans" w:hAnsi="PT Astra Sans"/>
          <w:sz w:val="24"/>
          <w:szCs w:val="24"/>
        </w:rPr>
        <w:t>Варгашинском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районе – 8 (АППГ – 8), выдано 0 представлений об устранении причин и условий, способствующих совершению административных правонарушений;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>в Белозерском районе – 0 (АППГ – 0).</w:t>
      </w:r>
    </w:p>
    <w:p w:rsidR="008406C6" w:rsidRPr="000523B1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 xml:space="preserve">Из них по ст. 12.32 </w:t>
      </w:r>
      <w:proofErr w:type="spellStart"/>
      <w:r w:rsidRPr="000523B1">
        <w:rPr>
          <w:rFonts w:ascii="PT Astra Sans" w:hAnsi="PT Astra Sans"/>
          <w:sz w:val="24"/>
          <w:szCs w:val="24"/>
        </w:rPr>
        <w:t>КРФоАП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- 1, по ст. 11.23 ч.2 </w:t>
      </w:r>
      <w:proofErr w:type="spellStart"/>
      <w:r w:rsidRPr="000523B1">
        <w:rPr>
          <w:rFonts w:ascii="PT Astra Sans" w:hAnsi="PT Astra Sans"/>
          <w:sz w:val="24"/>
          <w:szCs w:val="24"/>
        </w:rPr>
        <w:t>КРФоАП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- 2, по ст. 12.31.1 ч.2 </w:t>
      </w:r>
      <w:proofErr w:type="spellStart"/>
      <w:r w:rsidRPr="000523B1">
        <w:rPr>
          <w:rFonts w:ascii="PT Astra Sans" w:hAnsi="PT Astra Sans"/>
          <w:sz w:val="24"/>
          <w:szCs w:val="24"/>
        </w:rPr>
        <w:t>КРФоАП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- 1, по ст. 12.31.1 ч.3 </w:t>
      </w:r>
      <w:proofErr w:type="spellStart"/>
      <w:r w:rsidRPr="000523B1">
        <w:rPr>
          <w:rFonts w:ascii="PT Astra Sans" w:hAnsi="PT Astra Sans"/>
          <w:sz w:val="24"/>
          <w:szCs w:val="24"/>
        </w:rPr>
        <w:t>КРФоАП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- 2, по ст. 12.31 ч.2 </w:t>
      </w:r>
      <w:proofErr w:type="spellStart"/>
      <w:r w:rsidRPr="000523B1">
        <w:rPr>
          <w:rFonts w:ascii="PT Astra Sans" w:hAnsi="PT Astra Sans"/>
          <w:sz w:val="24"/>
          <w:szCs w:val="24"/>
        </w:rPr>
        <w:t>КРФоАП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- 2.</w:t>
      </w:r>
    </w:p>
    <w:p w:rsidR="008406C6" w:rsidRPr="00D05276" w:rsidRDefault="008406C6" w:rsidP="008406C6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D05276">
        <w:rPr>
          <w:rFonts w:ascii="PT Astra Sans" w:hAnsi="PT Astra Sans"/>
          <w:sz w:val="24"/>
          <w:szCs w:val="24"/>
          <w:u w:val="single"/>
        </w:rPr>
        <w:t>По линии дорожного надзора и пропаганды БДД:</w:t>
      </w:r>
    </w:p>
    <w:p w:rsidR="008406C6" w:rsidRPr="000523B1" w:rsidRDefault="008406C6" w:rsidP="008406C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ab/>
      </w:r>
      <w:proofErr w:type="gramStart"/>
      <w:r w:rsidRPr="000523B1">
        <w:rPr>
          <w:rFonts w:ascii="PT Astra Sans" w:hAnsi="PT Astra Sans"/>
          <w:sz w:val="24"/>
          <w:szCs w:val="24"/>
        </w:rPr>
        <w:t>За 6 месяцев 2020 года по линии дорожного надзора ОГИБДД МО МВД России «</w:t>
      </w: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>» было выдано 51 предписание по устранению недостатков в содержании улично-дорожной сети (АППГ – 109), (</w:t>
      </w: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33 (АППГ – 53), Белозерский район – 18 (АППГ – 56).</w:t>
      </w:r>
      <w:proofErr w:type="gramEnd"/>
      <w:r w:rsidRPr="000523B1">
        <w:rPr>
          <w:rFonts w:ascii="PT Astra Sans" w:hAnsi="PT Astra Sans"/>
          <w:color w:val="FF0000"/>
          <w:sz w:val="24"/>
          <w:szCs w:val="24"/>
        </w:rPr>
        <w:t xml:space="preserve"> </w:t>
      </w:r>
      <w:r w:rsidRPr="000523B1">
        <w:rPr>
          <w:rFonts w:ascii="PT Astra Sans" w:hAnsi="PT Astra Sans"/>
          <w:sz w:val="24"/>
          <w:szCs w:val="24"/>
        </w:rPr>
        <w:t xml:space="preserve">Составлено 9 административных материалов в отношении должностных и юридических лиц по ст.12.34 ч 1 </w:t>
      </w:r>
      <w:proofErr w:type="spellStart"/>
      <w:r w:rsidRPr="000523B1">
        <w:rPr>
          <w:rFonts w:ascii="PT Astra Sans" w:hAnsi="PT Astra Sans"/>
          <w:sz w:val="24"/>
          <w:szCs w:val="24"/>
        </w:rPr>
        <w:t>КРФоАП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(АППГ – 15) </w:t>
      </w: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7 (АППГ – 8), Белозерский район – 2 (АППГ- 7).</w:t>
      </w:r>
    </w:p>
    <w:p w:rsidR="008406C6" w:rsidRPr="000523B1" w:rsidRDefault="008406C6" w:rsidP="008406C6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0523B1">
        <w:rPr>
          <w:rFonts w:ascii="PT Astra Sans" w:hAnsi="PT Astra Sans"/>
          <w:sz w:val="24"/>
          <w:szCs w:val="24"/>
        </w:rPr>
        <w:tab/>
        <w:t xml:space="preserve">Выявлено нарушений ПДД лицами, не достигшими возраста 16 лет всего по МО – 11 (АППГ – 22), </w:t>
      </w: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8 (АППГ – 11), Белозерский район – 3 (АППГ – 11). Выявлено нарушений ПДД лицами в возрасте от 16 до 18 лет – 31 (АППГ – 32), из них за УНС – 1 (АППГ – 0), из них по статье 12.7 ч 1 – 14 (АППГ – 13), </w:t>
      </w: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 район – 5 (АППГ – 9), Белозерский район – 9 (АППГ – 4).</w:t>
      </w:r>
    </w:p>
    <w:p w:rsidR="008406C6" w:rsidRPr="000523B1" w:rsidRDefault="008406C6" w:rsidP="008406C6">
      <w:pPr>
        <w:spacing w:after="0" w:line="240" w:lineRule="auto"/>
        <w:ind w:right="71" w:firstLine="708"/>
        <w:jc w:val="both"/>
        <w:rPr>
          <w:rFonts w:ascii="PT Astra Sans" w:hAnsi="PT Astra Sans"/>
          <w:bCs/>
          <w:spacing w:val="-1"/>
          <w:sz w:val="24"/>
          <w:szCs w:val="24"/>
        </w:rPr>
      </w:pPr>
      <w:proofErr w:type="gramStart"/>
      <w:r w:rsidRPr="000523B1">
        <w:rPr>
          <w:rFonts w:ascii="PT Astra Sans" w:hAnsi="PT Astra Sans"/>
          <w:sz w:val="24"/>
          <w:szCs w:val="24"/>
        </w:rPr>
        <w:t>В целях снижения роста аварийности на обслуживаемой территории за истекший период 2020 года проведено 13 целевых рейдовых мероприятий, направленное на выявление водителей, управляющих транспортными средствами в состоянии опьянения, в том числе 8 подобных мероприятий были проведены по собственной инициативе.</w:t>
      </w:r>
      <w:proofErr w:type="gramEnd"/>
      <w:r w:rsidRPr="000523B1">
        <w:rPr>
          <w:rFonts w:ascii="PT Astra Sans" w:hAnsi="PT Astra Sans"/>
          <w:sz w:val="24"/>
          <w:szCs w:val="24"/>
        </w:rPr>
        <w:t xml:space="preserve"> Для проведения вышеуказанных мероприятий были задействованы личный состав ОГИБДД и сотрудники УУП МО МВД России «</w:t>
      </w:r>
      <w:proofErr w:type="spellStart"/>
      <w:r w:rsidRPr="000523B1">
        <w:rPr>
          <w:rFonts w:ascii="PT Astra Sans" w:hAnsi="PT Astra Sans"/>
          <w:sz w:val="24"/>
          <w:szCs w:val="24"/>
        </w:rPr>
        <w:t>Варгашинский</w:t>
      </w:r>
      <w:proofErr w:type="spellEnd"/>
      <w:r w:rsidRPr="000523B1">
        <w:rPr>
          <w:rFonts w:ascii="PT Astra Sans" w:hAnsi="PT Astra Sans"/>
          <w:sz w:val="24"/>
          <w:szCs w:val="24"/>
        </w:rPr>
        <w:t xml:space="preserve">», также к проведению мероприятий привлекались сотрудники национальной гвардии. В ходе операций осуществлялась массовая проверка водителей на предмет управления транспортными средствами в состоянии алкогольного и наркотического опьянения, </w:t>
      </w:r>
      <w:r w:rsidRPr="000523B1">
        <w:rPr>
          <w:rFonts w:ascii="PT Astra Sans" w:hAnsi="PT Astra Sans"/>
          <w:bCs/>
          <w:spacing w:val="-1"/>
          <w:sz w:val="24"/>
          <w:szCs w:val="24"/>
        </w:rPr>
        <w:t>как в выходные, так и в рабочие дни.</w:t>
      </w:r>
    </w:p>
    <w:p w:rsidR="008406C6" w:rsidRPr="000523B1" w:rsidRDefault="008406C6" w:rsidP="008406C6">
      <w:pPr>
        <w:spacing w:after="0" w:line="240" w:lineRule="auto"/>
        <w:jc w:val="both"/>
        <w:rPr>
          <w:rFonts w:ascii="PT Astra Sans" w:hAnsi="PT Astra Sans"/>
          <w:bCs/>
          <w:spacing w:val="-1"/>
          <w:sz w:val="24"/>
          <w:szCs w:val="24"/>
        </w:rPr>
      </w:pPr>
      <w:r w:rsidRPr="000523B1">
        <w:rPr>
          <w:rFonts w:ascii="PT Astra Sans" w:hAnsi="PT Astra Sans"/>
          <w:bCs/>
          <w:spacing w:val="-1"/>
          <w:sz w:val="24"/>
          <w:szCs w:val="24"/>
        </w:rPr>
        <w:tab/>
        <w:t xml:space="preserve">При проведении целенаправленных рейдов было выявлено </w:t>
      </w:r>
      <w:r w:rsidRPr="000523B1">
        <w:rPr>
          <w:rFonts w:ascii="PT Astra Sans" w:hAnsi="PT Astra Sans"/>
          <w:bCs/>
          <w:spacing w:val="-1"/>
          <w:sz w:val="24"/>
          <w:szCs w:val="24"/>
          <w:u w:val="single"/>
        </w:rPr>
        <w:t>17</w:t>
      </w:r>
      <w:r w:rsidRPr="000523B1">
        <w:rPr>
          <w:rFonts w:ascii="PT Astra Sans" w:hAnsi="PT Astra Sans"/>
          <w:bCs/>
          <w:spacing w:val="-1"/>
          <w:sz w:val="24"/>
          <w:szCs w:val="24"/>
        </w:rPr>
        <w:t xml:space="preserve"> водителей, управлявших транспортными средствами в состоянии опьянения, </w:t>
      </w:r>
      <w:r w:rsidRPr="000523B1">
        <w:rPr>
          <w:rFonts w:ascii="PT Astra Sans" w:hAnsi="PT Astra Sans"/>
          <w:bCs/>
          <w:spacing w:val="-1"/>
          <w:sz w:val="24"/>
          <w:szCs w:val="24"/>
          <w:u w:val="single"/>
        </w:rPr>
        <w:t>раскрыто 3 преступления</w:t>
      </w:r>
      <w:r w:rsidRPr="000523B1">
        <w:rPr>
          <w:rFonts w:ascii="PT Astra Sans" w:hAnsi="PT Astra Sans"/>
          <w:bCs/>
          <w:spacing w:val="-1"/>
          <w:sz w:val="24"/>
          <w:szCs w:val="24"/>
        </w:rPr>
        <w:t xml:space="preserve">, ответственность за которое предусмотрена ст.264.1 УК РФ, </w:t>
      </w:r>
      <w:r w:rsidRPr="000523B1">
        <w:rPr>
          <w:rFonts w:ascii="PT Astra Sans" w:hAnsi="PT Astra Sans"/>
          <w:bCs/>
          <w:spacing w:val="-1"/>
          <w:sz w:val="24"/>
          <w:szCs w:val="24"/>
          <w:u w:val="single"/>
        </w:rPr>
        <w:t>17 водителей</w:t>
      </w:r>
      <w:r w:rsidRPr="000523B1">
        <w:rPr>
          <w:rFonts w:ascii="PT Astra Sans" w:hAnsi="PT Astra Sans"/>
          <w:bCs/>
          <w:spacing w:val="-1"/>
          <w:sz w:val="24"/>
          <w:szCs w:val="24"/>
        </w:rPr>
        <w:t xml:space="preserve"> были задержаны за управление транспортными средствами, не имея права на управление, либо лишенными такового. На специализированную стоянку было помещено 23 </w:t>
      </w:r>
      <w:proofErr w:type="gramStart"/>
      <w:r w:rsidRPr="000523B1">
        <w:rPr>
          <w:rFonts w:ascii="PT Astra Sans" w:hAnsi="PT Astra Sans"/>
          <w:bCs/>
          <w:spacing w:val="-1"/>
          <w:sz w:val="24"/>
          <w:szCs w:val="24"/>
        </w:rPr>
        <w:t>транспортных</w:t>
      </w:r>
      <w:proofErr w:type="gramEnd"/>
      <w:r w:rsidRPr="000523B1">
        <w:rPr>
          <w:rFonts w:ascii="PT Astra Sans" w:hAnsi="PT Astra Sans"/>
          <w:bCs/>
          <w:spacing w:val="-1"/>
          <w:sz w:val="24"/>
          <w:szCs w:val="24"/>
        </w:rPr>
        <w:t xml:space="preserve"> средства.</w:t>
      </w:r>
    </w:p>
    <w:p w:rsidR="00AE5310" w:rsidRDefault="00AE5310"/>
    <w:p w:rsidR="00C25D7B" w:rsidRDefault="00AE5310">
      <w:bookmarkStart w:id="0" w:name="_GoBack"/>
      <w:bookmarkEnd w:id="0"/>
      <w:r>
        <w:t>Специалист по охране труда                                                                                                        И.Н. Демьянов</w:t>
      </w:r>
    </w:p>
    <w:sectPr w:rsidR="00C2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AE4"/>
    <w:multiLevelType w:val="hybridMultilevel"/>
    <w:tmpl w:val="12AA7DE0"/>
    <w:lvl w:ilvl="0" w:tplc="5AE0CB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54"/>
    <w:rsid w:val="00312023"/>
    <w:rsid w:val="008406C6"/>
    <w:rsid w:val="00AE5310"/>
    <w:rsid w:val="00D10154"/>
    <w:rsid w:val="00E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5210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3</cp:revision>
  <dcterms:created xsi:type="dcterms:W3CDTF">2020-09-16T06:47:00Z</dcterms:created>
  <dcterms:modified xsi:type="dcterms:W3CDTF">2020-09-16T06:50:00Z</dcterms:modified>
</cp:coreProperties>
</file>