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6" w:rsidRPr="0086634C" w:rsidRDefault="005B2C06" w:rsidP="00912A0F">
      <w:pPr>
        <w:ind w:right="851"/>
        <w:jc w:val="center"/>
        <w:rPr>
          <w:b/>
          <w:smallCaps/>
          <w:sz w:val="36"/>
          <w:szCs w:val="36"/>
        </w:rPr>
      </w:pPr>
      <w:r w:rsidRPr="0086634C">
        <w:rPr>
          <w:b/>
          <w:bCs/>
          <w:sz w:val="36"/>
          <w:szCs w:val="36"/>
        </w:rPr>
        <w:t>Администрация Белозерского района</w:t>
      </w:r>
    </w:p>
    <w:p w:rsidR="005B2C06" w:rsidRPr="0086634C" w:rsidRDefault="005B2C06" w:rsidP="00912A0F">
      <w:pPr>
        <w:jc w:val="center"/>
        <w:rPr>
          <w:b/>
          <w:bCs/>
          <w:sz w:val="36"/>
          <w:szCs w:val="36"/>
        </w:rPr>
      </w:pPr>
      <w:r w:rsidRPr="0086634C">
        <w:rPr>
          <w:b/>
          <w:bCs/>
          <w:sz w:val="36"/>
          <w:szCs w:val="36"/>
        </w:rPr>
        <w:t>Курганской области</w:t>
      </w:r>
    </w:p>
    <w:p w:rsidR="005B2C06" w:rsidRPr="0086634C" w:rsidRDefault="005B2C06" w:rsidP="00912A0F">
      <w:pPr>
        <w:jc w:val="center"/>
        <w:rPr>
          <w:b/>
          <w:bCs/>
          <w:sz w:val="36"/>
          <w:szCs w:val="36"/>
        </w:rPr>
      </w:pPr>
    </w:p>
    <w:p w:rsidR="005B2C06" w:rsidRPr="0086634C" w:rsidRDefault="005B2C06" w:rsidP="00912A0F">
      <w:pPr>
        <w:jc w:val="center"/>
        <w:rPr>
          <w:b/>
          <w:bCs/>
          <w:sz w:val="52"/>
          <w:szCs w:val="52"/>
        </w:rPr>
      </w:pPr>
      <w:r w:rsidRPr="0086634C">
        <w:rPr>
          <w:b/>
          <w:bCs/>
          <w:sz w:val="52"/>
          <w:szCs w:val="52"/>
        </w:rPr>
        <w:t>ПОСТАНОВЛЕНИЕ</w:t>
      </w:r>
    </w:p>
    <w:p w:rsidR="005B2C06" w:rsidRDefault="005B2C06" w:rsidP="00912A0F"/>
    <w:p w:rsidR="005B2C06" w:rsidRDefault="005B2C06" w:rsidP="00912A0F"/>
    <w:p w:rsidR="005B2C06" w:rsidRPr="0086634C" w:rsidRDefault="005B2C06" w:rsidP="00912A0F"/>
    <w:p w:rsidR="005B2C06" w:rsidRPr="0086634C" w:rsidRDefault="005B2C06" w:rsidP="00912A0F">
      <w:pPr>
        <w:rPr>
          <w:sz w:val="28"/>
          <w:szCs w:val="28"/>
        </w:rPr>
      </w:pPr>
      <w:r w:rsidRPr="0086634C">
        <w:rPr>
          <w:sz w:val="28"/>
          <w:szCs w:val="28"/>
        </w:rPr>
        <w:t>от</w:t>
      </w:r>
      <w:r>
        <w:rPr>
          <w:sz w:val="28"/>
          <w:szCs w:val="28"/>
        </w:rPr>
        <w:t xml:space="preserve"> «25» октября 2018 года №617</w:t>
      </w:r>
    </w:p>
    <w:p w:rsidR="005B2C06" w:rsidRPr="0086634C" w:rsidRDefault="005B2C06" w:rsidP="00912A0F">
      <w:r w:rsidRPr="0086634C">
        <w:t xml:space="preserve">                      с. Белозерское</w:t>
      </w:r>
    </w:p>
    <w:p w:rsidR="005B2C06" w:rsidRPr="0086634C" w:rsidRDefault="005B2C06" w:rsidP="00912A0F"/>
    <w:p w:rsidR="005B2C06" w:rsidRPr="0086634C" w:rsidRDefault="005B2C06" w:rsidP="00912A0F">
      <w:pPr>
        <w:jc w:val="center"/>
        <w:rPr>
          <w:b/>
          <w:sz w:val="28"/>
          <w:szCs w:val="28"/>
        </w:rPr>
      </w:pPr>
    </w:p>
    <w:p w:rsidR="005B2C06" w:rsidRPr="0086634C" w:rsidRDefault="005B2C06" w:rsidP="00912A0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34C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Белозерского района</w:t>
      </w:r>
    </w:p>
    <w:p w:rsidR="005B2C06" w:rsidRPr="0086634C" w:rsidRDefault="005B2C06" w:rsidP="00912A0F">
      <w:pPr>
        <w:jc w:val="center"/>
        <w:rPr>
          <w:b/>
          <w:bCs/>
          <w:spacing w:val="-2"/>
          <w:sz w:val="28"/>
          <w:szCs w:val="28"/>
        </w:rPr>
      </w:pPr>
      <w:r w:rsidRPr="0086634C">
        <w:rPr>
          <w:b/>
          <w:bCs/>
          <w:sz w:val="28"/>
          <w:szCs w:val="28"/>
        </w:rPr>
        <w:t>«О формировании законопослушного поведения участников дорожного движения в Белозерском районе»</w:t>
      </w:r>
      <w:r>
        <w:rPr>
          <w:b/>
          <w:bCs/>
          <w:sz w:val="28"/>
          <w:szCs w:val="28"/>
        </w:rPr>
        <w:t xml:space="preserve"> </w:t>
      </w:r>
      <w:r w:rsidRPr="0086634C">
        <w:rPr>
          <w:b/>
          <w:bCs/>
          <w:spacing w:val="-2"/>
          <w:sz w:val="28"/>
          <w:szCs w:val="28"/>
        </w:rPr>
        <w:t>на 2018-2020 годы</w:t>
      </w:r>
    </w:p>
    <w:p w:rsidR="005B2C06" w:rsidRPr="0086634C" w:rsidRDefault="005B2C06" w:rsidP="00912A0F">
      <w:pPr>
        <w:rPr>
          <w:sz w:val="28"/>
          <w:szCs w:val="28"/>
        </w:rPr>
      </w:pPr>
    </w:p>
    <w:p w:rsidR="005B2C06" w:rsidRPr="0086634C" w:rsidRDefault="005B2C06" w:rsidP="00912A0F">
      <w:pPr>
        <w:ind w:firstLine="567"/>
        <w:jc w:val="both"/>
        <w:rPr>
          <w:sz w:val="24"/>
          <w:szCs w:val="24"/>
        </w:rPr>
      </w:pPr>
      <w:r w:rsidRPr="0086634C">
        <w:rPr>
          <w:sz w:val="28"/>
          <w:szCs w:val="28"/>
        </w:rPr>
        <w:t>Во исполнение пункта 4 б Перечня поручений Президента Российской Федерации по итогам заседания президиума Государственного совета Российской Федерации 14 марта 2016 года № Пр-637ГС по разработке органами местного самоуправления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</w:t>
      </w:r>
      <w:r>
        <w:rPr>
          <w:sz w:val="28"/>
          <w:szCs w:val="28"/>
        </w:rPr>
        <w:t>, Устава Белозерского района Курганской области,</w:t>
      </w:r>
      <w:r w:rsidRPr="0086634C">
        <w:rPr>
          <w:sz w:val="28"/>
          <w:szCs w:val="28"/>
        </w:rPr>
        <w:t xml:space="preserve"> Администрация Белозерского района Курганской области</w:t>
      </w:r>
    </w:p>
    <w:p w:rsidR="005B2C06" w:rsidRPr="0086634C" w:rsidRDefault="005B2C06" w:rsidP="00912A0F">
      <w:pPr>
        <w:ind w:firstLine="567"/>
        <w:jc w:val="both"/>
        <w:rPr>
          <w:sz w:val="28"/>
          <w:szCs w:val="28"/>
        </w:rPr>
      </w:pPr>
      <w:r w:rsidRPr="0086634C">
        <w:rPr>
          <w:sz w:val="28"/>
          <w:szCs w:val="28"/>
        </w:rPr>
        <w:t>ПОСТАНОВЛЯЕТ:</w:t>
      </w:r>
    </w:p>
    <w:p w:rsidR="005B2C06" w:rsidRPr="0086634C" w:rsidRDefault="005B2C06" w:rsidP="00912A0F">
      <w:pPr>
        <w:ind w:firstLine="567"/>
        <w:jc w:val="both"/>
        <w:rPr>
          <w:sz w:val="28"/>
          <w:szCs w:val="28"/>
        </w:rPr>
      </w:pPr>
      <w:r w:rsidRPr="0086634C">
        <w:rPr>
          <w:sz w:val="28"/>
          <w:szCs w:val="28"/>
        </w:rPr>
        <w:t>1. Утвердить муниципальную программу Белозерского района</w:t>
      </w:r>
      <w:r>
        <w:rPr>
          <w:sz w:val="28"/>
          <w:szCs w:val="28"/>
        </w:rPr>
        <w:t xml:space="preserve"> </w:t>
      </w:r>
      <w:r w:rsidRPr="0086634C">
        <w:rPr>
          <w:bCs/>
          <w:sz w:val="28"/>
          <w:szCs w:val="28"/>
        </w:rPr>
        <w:t>«О формировании законопослушного поведения участников дорожного движения в Белозерском районе»</w:t>
      </w:r>
      <w:r>
        <w:rPr>
          <w:bCs/>
          <w:sz w:val="28"/>
          <w:szCs w:val="28"/>
        </w:rPr>
        <w:t xml:space="preserve"> </w:t>
      </w:r>
      <w:r w:rsidRPr="0086634C">
        <w:rPr>
          <w:bCs/>
          <w:spacing w:val="-2"/>
          <w:sz w:val="28"/>
          <w:szCs w:val="28"/>
        </w:rPr>
        <w:t xml:space="preserve">на 2018-2020 годы </w:t>
      </w:r>
      <w:r w:rsidRPr="0086634C">
        <w:rPr>
          <w:spacing w:val="-1"/>
          <w:sz w:val="28"/>
          <w:szCs w:val="28"/>
        </w:rPr>
        <w:t xml:space="preserve">согласно приложению к </w:t>
      </w:r>
      <w:r w:rsidRPr="0086634C">
        <w:rPr>
          <w:sz w:val="28"/>
          <w:szCs w:val="28"/>
        </w:rPr>
        <w:t>настоящему постановлению.</w:t>
      </w:r>
    </w:p>
    <w:p w:rsidR="005B2C06" w:rsidRPr="0086634C" w:rsidRDefault="005B2C06" w:rsidP="00912A0F">
      <w:pPr>
        <w:tabs>
          <w:tab w:val="left" w:pos="709"/>
        </w:tabs>
        <w:ind w:firstLine="435"/>
        <w:jc w:val="both"/>
        <w:rPr>
          <w:sz w:val="28"/>
          <w:szCs w:val="28"/>
        </w:rPr>
      </w:pPr>
      <w:r w:rsidRPr="0086634C">
        <w:rPr>
          <w:spacing w:val="-1"/>
          <w:sz w:val="28"/>
          <w:szCs w:val="28"/>
        </w:rPr>
        <w:t xml:space="preserve">  2. Опубликовать настоящее постановление на сайте Администрации Белозерского района.</w:t>
      </w:r>
    </w:p>
    <w:p w:rsidR="005B2C06" w:rsidRPr="0086634C" w:rsidRDefault="005B2C06" w:rsidP="00912A0F">
      <w:pPr>
        <w:tabs>
          <w:tab w:val="left" w:pos="426"/>
          <w:tab w:val="left" w:pos="709"/>
        </w:tabs>
        <w:ind w:firstLine="435"/>
        <w:jc w:val="both"/>
        <w:rPr>
          <w:sz w:val="28"/>
          <w:szCs w:val="28"/>
        </w:rPr>
      </w:pPr>
      <w:r w:rsidRPr="0086634C">
        <w:rPr>
          <w:sz w:val="28"/>
          <w:szCs w:val="28"/>
        </w:rPr>
        <w:t xml:space="preserve">  3. Контроль за выполнением настоящего постановления оставляю за собой.</w:t>
      </w:r>
    </w:p>
    <w:p w:rsidR="005B2C06" w:rsidRPr="0086634C" w:rsidRDefault="005B2C06" w:rsidP="00912A0F">
      <w:pPr>
        <w:jc w:val="both"/>
        <w:rPr>
          <w:sz w:val="28"/>
          <w:szCs w:val="28"/>
        </w:rPr>
      </w:pPr>
    </w:p>
    <w:p w:rsidR="005B2C06" w:rsidRPr="0086634C" w:rsidRDefault="005B2C06" w:rsidP="00912A0F">
      <w:pPr>
        <w:jc w:val="both"/>
        <w:rPr>
          <w:sz w:val="28"/>
          <w:szCs w:val="28"/>
        </w:rPr>
      </w:pPr>
    </w:p>
    <w:p w:rsidR="005B2C06" w:rsidRPr="0086634C" w:rsidRDefault="005B2C06" w:rsidP="00912A0F">
      <w:pPr>
        <w:jc w:val="both"/>
        <w:rPr>
          <w:sz w:val="28"/>
          <w:szCs w:val="28"/>
        </w:rPr>
      </w:pPr>
    </w:p>
    <w:p w:rsidR="005B2C06" w:rsidRPr="0086634C" w:rsidRDefault="005B2C06" w:rsidP="00912A0F">
      <w:pPr>
        <w:jc w:val="both"/>
        <w:rPr>
          <w:sz w:val="28"/>
          <w:szCs w:val="28"/>
        </w:rPr>
      </w:pPr>
      <w:r w:rsidRPr="0086634C">
        <w:rPr>
          <w:sz w:val="28"/>
          <w:szCs w:val="28"/>
        </w:rPr>
        <w:t xml:space="preserve">Первый заместитель Главы </w:t>
      </w:r>
    </w:p>
    <w:p w:rsidR="005B2C06" w:rsidRPr="0086634C" w:rsidRDefault="005B2C06" w:rsidP="00912A0F">
      <w:pPr>
        <w:tabs>
          <w:tab w:val="left" w:pos="709"/>
        </w:tabs>
        <w:jc w:val="both"/>
        <w:rPr>
          <w:sz w:val="28"/>
          <w:szCs w:val="28"/>
        </w:rPr>
      </w:pPr>
      <w:r w:rsidRPr="0086634C">
        <w:rPr>
          <w:sz w:val="28"/>
          <w:szCs w:val="28"/>
        </w:rPr>
        <w:t>Белозерского района                                                                        А.В. Завьялов</w:t>
      </w:r>
    </w:p>
    <w:p w:rsidR="005B2C06" w:rsidRPr="0086634C" w:rsidRDefault="005B2C06" w:rsidP="00912A0F">
      <w:pPr>
        <w:jc w:val="both"/>
        <w:rPr>
          <w:sz w:val="28"/>
          <w:szCs w:val="28"/>
        </w:rPr>
      </w:pPr>
    </w:p>
    <w:p w:rsidR="005B2C06" w:rsidRPr="0086634C" w:rsidRDefault="005B2C06" w:rsidP="00912A0F">
      <w:pPr>
        <w:jc w:val="both"/>
        <w:rPr>
          <w:sz w:val="28"/>
          <w:szCs w:val="28"/>
        </w:rPr>
      </w:pPr>
    </w:p>
    <w:p w:rsidR="005B2C06" w:rsidRPr="0086634C" w:rsidRDefault="005B2C06"/>
    <w:p w:rsidR="005B2C06" w:rsidRPr="0086634C" w:rsidRDefault="005B2C06"/>
    <w:p w:rsidR="005B2C06" w:rsidRPr="0086634C" w:rsidRDefault="005B2C06"/>
    <w:p w:rsidR="005B2C06" w:rsidRPr="0086634C" w:rsidRDefault="005B2C06"/>
    <w:p w:rsidR="005B2C06" w:rsidRPr="0086634C" w:rsidRDefault="005B2C06"/>
    <w:p w:rsidR="005B2C06" w:rsidRPr="0086634C" w:rsidRDefault="005B2C06"/>
    <w:p w:rsidR="005B2C06" w:rsidRPr="0086634C" w:rsidRDefault="005B2C06"/>
    <w:p w:rsidR="005B2C06" w:rsidRPr="0086634C" w:rsidRDefault="005B2C06"/>
    <w:tbl>
      <w:tblPr>
        <w:tblW w:w="0" w:type="auto"/>
        <w:tblLayout w:type="fixed"/>
        <w:tblLook w:val="00A0"/>
      </w:tblPr>
      <w:tblGrid>
        <w:gridCol w:w="4644"/>
        <w:gridCol w:w="4927"/>
      </w:tblGrid>
      <w:tr w:rsidR="005B2C06" w:rsidTr="0039194C">
        <w:tc>
          <w:tcPr>
            <w:tcW w:w="4644" w:type="dxa"/>
          </w:tcPr>
          <w:p w:rsidR="005B2C06" w:rsidRPr="0039194C" w:rsidRDefault="005B2C06" w:rsidP="0039194C">
            <w:pPr>
              <w:pStyle w:val="Textbody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5B2C06" w:rsidRPr="0039194C" w:rsidRDefault="005B2C06" w:rsidP="0039194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94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5B2C06" w:rsidRPr="0039194C" w:rsidRDefault="005B2C06" w:rsidP="0039194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94C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Белозерского района </w:t>
            </w:r>
          </w:p>
          <w:p w:rsidR="005B2C06" w:rsidRPr="0039194C" w:rsidRDefault="005B2C06" w:rsidP="0039194C">
            <w:pPr>
              <w:pStyle w:val="Textbody"/>
              <w:tabs>
                <w:tab w:val="left" w:pos="425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«25» октября 2018 года №617</w:t>
            </w:r>
          </w:p>
          <w:p w:rsidR="005B2C06" w:rsidRPr="0039194C" w:rsidRDefault="005B2C06" w:rsidP="00313976">
            <w:pPr>
              <w:pStyle w:val="Standard"/>
              <w:rPr>
                <w:rFonts w:ascii="Times New Roman" w:hAnsi="Times New Roman" w:cs="Times New Roman"/>
                <w:bCs/>
                <w:spacing w:val="-2"/>
              </w:rPr>
            </w:pPr>
            <w:r w:rsidRPr="0039194C">
              <w:rPr>
                <w:rFonts w:ascii="Times New Roman" w:hAnsi="Times New Roman" w:cs="Times New Roman"/>
                <w:bCs/>
                <w:sz w:val="20"/>
                <w:szCs w:val="20"/>
              </w:rPr>
              <w:t>«Об утверждении муниципальной программы             Белозерского района«О формировании законопослушного поведения участников дорожного движения в Белозерском районе»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9194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на 2018-2020 годы»</w:t>
            </w:r>
          </w:p>
        </w:tc>
      </w:tr>
    </w:tbl>
    <w:p w:rsidR="005B2C06" w:rsidRDefault="005B2C06" w:rsidP="0086634C">
      <w:pPr>
        <w:pStyle w:val="Textbody"/>
        <w:spacing w:after="0"/>
        <w:rPr>
          <w:rFonts w:ascii="Times New Roman" w:hAnsi="Times New Roman" w:cs="Times New Roman"/>
          <w:sz w:val="20"/>
          <w:szCs w:val="20"/>
        </w:rPr>
      </w:pPr>
    </w:p>
    <w:p w:rsidR="005B2C06" w:rsidRPr="0086634C" w:rsidRDefault="005B2C06" w:rsidP="00110FC5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5B2C06" w:rsidRPr="0086634C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6634C">
        <w:rPr>
          <w:rFonts w:ascii="Times New Roman" w:hAnsi="Times New Roman" w:cs="Times New Roman"/>
          <w:b/>
          <w:sz w:val="24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4"/>
        </w:rPr>
        <w:t>Белозерского</w:t>
      </w:r>
      <w:r w:rsidRPr="0086634C">
        <w:rPr>
          <w:rFonts w:ascii="Times New Roman" w:hAnsi="Times New Roman" w:cs="Times New Roman"/>
          <w:b/>
          <w:sz w:val="24"/>
        </w:rPr>
        <w:t xml:space="preserve"> района </w:t>
      </w:r>
    </w:p>
    <w:p w:rsidR="005B2C06" w:rsidRPr="0086634C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6634C">
        <w:rPr>
          <w:rFonts w:ascii="Times New Roman" w:hAnsi="Times New Roman" w:cs="Times New Roman"/>
          <w:b/>
          <w:sz w:val="24"/>
        </w:rPr>
        <w:t xml:space="preserve">«О формировании законопослушного поведения участников дорожного движения в </w:t>
      </w:r>
      <w:r>
        <w:rPr>
          <w:rFonts w:ascii="Times New Roman" w:hAnsi="Times New Roman" w:cs="Times New Roman"/>
          <w:b/>
          <w:sz w:val="24"/>
        </w:rPr>
        <w:t>Белозерском</w:t>
      </w:r>
      <w:r w:rsidRPr="0086634C">
        <w:rPr>
          <w:rFonts w:ascii="Times New Roman" w:hAnsi="Times New Roman" w:cs="Times New Roman"/>
          <w:b/>
          <w:sz w:val="24"/>
        </w:rPr>
        <w:t xml:space="preserve"> районе</w:t>
      </w:r>
      <w:r>
        <w:rPr>
          <w:rFonts w:ascii="Times New Roman" w:hAnsi="Times New Roman" w:cs="Times New Roman"/>
          <w:b/>
          <w:sz w:val="24"/>
        </w:rPr>
        <w:t>»</w:t>
      </w:r>
      <w:r w:rsidRPr="0086634C">
        <w:rPr>
          <w:rFonts w:ascii="Times New Roman" w:hAnsi="Times New Roman" w:cs="Times New Roman"/>
          <w:b/>
          <w:sz w:val="24"/>
        </w:rPr>
        <w:t xml:space="preserve"> на 2018</w:t>
      </w:r>
      <w:r>
        <w:rPr>
          <w:rFonts w:ascii="Times New Roman" w:hAnsi="Times New Roman" w:cs="Times New Roman"/>
          <w:b/>
          <w:sz w:val="24"/>
        </w:rPr>
        <w:t>-2020 годы</w:t>
      </w:r>
    </w:p>
    <w:p w:rsidR="005B2C06" w:rsidRPr="0086634C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06" w:rsidRPr="0086634C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 w:rsidRPr="0086634C">
        <w:rPr>
          <w:rFonts w:ascii="Times New Roman" w:hAnsi="Times New Roman" w:cs="Times New Roman"/>
          <w:b/>
          <w:bCs/>
          <w:sz w:val="24"/>
        </w:rPr>
        <w:t xml:space="preserve">Раздел I. Паспорт муниципальной программы </w:t>
      </w:r>
      <w:r>
        <w:rPr>
          <w:rFonts w:ascii="Times New Roman" w:hAnsi="Times New Roman" w:cs="Times New Roman"/>
          <w:b/>
          <w:bCs/>
          <w:sz w:val="24"/>
        </w:rPr>
        <w:t>Белозерского района</w:t>
      </w:r>
      <w:r w:rsidRPr="0086634C">
        <w:rPr>
          <w:rFonts w:ascii="Times New Roman" w:hAnsi="Times New Roman" w:cs="Times New Roman"/>
          <w:b/>
          <w:bCs/>
          <w:sz w:val="24"/>
        </w:rPr>
        <w:t xml:space="preserve"> «О формировании законопослушного поведения участников</w:t>
      </w:r>
    </w:p>
    <w:p w:rsidR="005B2C06" w:rsidRPr="0086634C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 w:rsidRPr="0086634C">
        <w:rPr>
          <w:rFonts w:ascii="Times New Roman" w:hAnsi="Times New Roman" w:cs="Times New Roman"/>
          <w:b/>
          <w:bCs/>
          <w:sz w:val="24"/>
        </w:rPr>
        <w:t xml:space="preserve">дорожного движения в </w:t>
      </w:r>
      <w:r>
        <w:rPr>
          <w:rFonts w:ascii="Times New Roman" w:hAnsi="Times New Roman" w:cs="Times New Roman"/>
          <w:b/>
          <w:bCs/>
          <w:sz w:val="24"/>
        </w:rPr>
        <w:t>Белозерском</w:t>
      </w:r>
      <w:r w:rsidRPr="0086634C">
        <w:rPr>
          <w:rFonts w:ascii="Times New Roman" w:hAnsi="Times New Roman" w:cs="Times New Roman"/>
          <w:b/>
          <w:bCs/>
          <w:sz w:val="24"/>
        </w:rPr>
        <w:t xml:space="preserve"> районе» на 2018</w:t>
      </w:r>
      <w:r>
        <w:rPr>
          <w:rFonts w:ascii="Times New Roman" w:hAnsi="Times New Roman" w:cs="Times New Roman"/>
          <w:b/>
          <w:bCs/>
          <w:sz w:val="24"/>
        </w:rPr>
        <w:t>-</w:t>
      </w:r>
      <w:r w:rsidRPr="0086634C">
        <w:rPr>
          <w:rFonts w:ascii="Times New Roman" w:hAnsi="Times New Roman" w:cs="Times New Roman"/>
          <w:b/>
          <w:bCs/>
          <w:sz w:val="24"/>
        </w:rPr>
        <w:t>2020 годы</w:t>
      </w:r>
    </w:p>
    <w:p w:rsidR="005B2C06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936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82"/>
        <w:gridCol w:w="5984"/>
      </w:tblGrid>
      <w:tr w:rsidR="005B2C06" w:rsidRPr="0086634C" w:rsidTr="00534F8A"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D40B0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</w:rPr>
              <w:t>Белозерского</w:t>
            </w:r>
            <w:r w:rsidRPr="0086634C">
              <w:rPr>
                <w:rFonts w:ascii="Times New Roman" w:hAnsi="Times New Roman" w:cs="Times New Roman"/>
                <w:sz w:val="24"/>
              </w:rPr>
              <w:t xml:space="preserve"> района Курганской области «О формировании законопослушного поведения участников дорожного движения в </w:t>
            </w:r>
            <w:r>
              <w:rPr>
                <w:rFonts w:ascii="Times New Roman" w:hAnsi="Times New Roman" w:cs="Times New Roman"/>
                <w:sz w:val="24"/>
              </w:rPr>
              <w:t>Белозерском</w:t>
            </w:r>
            <w:r w:rsidRPr="0086634C">
              <w:rPr>
                <w:rFonts w:ascii="Times New Roman" w:hAnsi="Times New Roman" w:cs="Times New Roman"/>
                <w:sz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6634C">
              <w:rPr>
                <w:rFonts w:ascii="Times New Roman" w:hAnsi="Times New Roman" w:cs="Times New Roman"/>
                <w:sz w:val="24"/>
              </w:rPr>
              <w:t xml:space="preserve"> на 2018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6634C">
              <w:rPr>
                <w:rFonts w:ascii="Times New Roman" w:hAnsi="Times New Roman" w:cs="Times New Roman"/>
                <w:sz w:val="24"/>
              </w:rPr>
              <w:t>2020 годы» (далее - Программа)</w:t>
            </w:r>
          </w:p>
        </w:tc>
      </w:tr>
      <w:tr w:rsidR="005B2C06" w:rsidRPr="0086634C" w:rsidTr="00534F8A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5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Белозерского</w:t>
            </w:r>
            <w:r w:rsidRPr="0086634C">
              <w:rPr>
                <w:rFonts w:ascii="Times New Roman" w:hAnsi="Times New Roman" w:cs="Times New Roman"/>
                <w:sz w:val="24"/>
              </w:rPr>
              <w:t xml:space="preserve"> района Курганской области</w:t>
            </w:r>
          </w:p>
        </w:tc>
      </w:tr>
      <w:tr w:rsidR="005B2C06" w:rsidRPr="0086634C" w:rsidTr="00534F8A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B825E1" w:rsidRDefault="005B2C06" w:rsidP="00B825E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825E1">
              <w:rPr>
                <w:rFonts w:ascii="Times New Roman" w:hAnsi="Times New Roman" w:cs="Times New Roman"/>
              </w:rPr>
              <w:t>Исполнители</w:t>
            </w:r>
          </w:p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C2413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 Белозерского</w:t>
            </w:r>
            <w:r w:rsidRPr="0086634C">
              <w:rPr>
                <w:rFonts w:ascii="Times New Roman" w:hAnsi="Times New Roman" w:cs="Times New Roman"/>
                <w:sz w:val="24"/>
              </w:rPr>
              <w:t xml:space="preserve"> района; </w:t>
            </w:r>
            <w:r w:rsidRPr="00B825E1">
              <w:rPr>
                <w:rFonts w:ascii="Times New Roman" w:hAnsi="Times New Roman" w:cs="Times New Roman"/>
                <w:sz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</w:rPr>
              <w:t>автономное</w:t>
            </w:r>
            <w:r w:rsidRPr="00B825E1">
              <w:rPr>
                <w:rFonts w:ascii="Times New Roman" w:hAnsi="Times New Roman" w:cs="Times New Roman"/>
                <w:sz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</w:rPr>
              <w:t>чреждение «Редакция Белозерской</w:t>
            </w:r>
            <w:r w:rsidRPr="00B825E1">
              <w:rPr>
                <w:rFonts w:ascii="Times New Roman" w:hAnsi="Times New Roman" w:cs="Times New Roman"/>
                <w:sz w:val="24"/>
              </w:rPr>
              <w:t xml:space="preserve"> районной газеты «Боевое слово»</w:t>
            </w:r>
            <w:r>
              <w:rPr>
                <w:rFonts w:ascii="Times New Roman" w:hAnsi="Times New Roman" w:cs="Times New Roman"/>
                <w:sz w:val="24"/>
              </w:rPr>
              <w:t xml:space="preserve"> (по согласованию), о</w:t>
            </w:r>
            <w:r w:rsidRPr="0086634C">
              <w:rPr>
                <w:rFonts w:ascii="Times New Roman" w:hAnsi="Times New Roman" w:cs="Times New Roman"/>
                <w:sz w:val="24"/>
              </w:rPr>
              <w:t>тдел ЖК</w:t>
            </w:r>
            <w:r>
              <w:rPr>
                <w:rFonts w:ascii="Times New Roman" w:hAnsi="Times New Roman" w:cs="Times New Roman"/>
                <w:sz w:val="24"/>
              </w:rPr>
              <w:t>Х Администрации Белозерского района</w:t>
            </w:r>
            <w:r w:rsidRPr="0086634C">
              <w:rPr>
                <w:rFonts w:ascii="Times New Roman" w:hAnsi="Times New Roman" w:cs="Times New Roman"/>
                <w:sz w:val="24"/>
              </w:rPr>
              <w:t xml:space="preserve">, образовательные организации, </w:t>
            </w:r>
            <w:r>
              <w:rPr>
                <w:rFonts w:ascii="Times New Roman" w:hAnsi="Times New Roman" w:cs="Times New Roman"/>
                <w:sz w:val="24"/>
              </w:rPr>
              <w:t>ОГИБДД МО МВД России «Варгашинский»</w:t>
            </w:r>
            <w:r w:rsidRPr="0086634C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</w:p>
        </w:tc>
      </w:tr>
      <w:tr w:rsidR="005B2C06" w:rsidRPr="0086634C" w:rsidTr="00534F8A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2108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08F4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5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2108F4" w:rsidRDefault="005B2C06" w:rsidP="002108F4">
            <w:pPr>
              <w:pStyle w:val="Default"/>
              <w:rPr>
                <w:rFonts w:ascii="Times New Roman" w:hAnsi="Times New Roman" w:cs="Times New Roman"/>
              </w:rPr>
            </w:pPr>
            <w:r w:rsidRPr="002108F4">
              <w:rPr>
                <w:rFonts w:ascii="Times New Roman" w:hAnsi="Times New Roman" w:cs="Times New Roman"/>
              </w:rPr>
              <w:t xml:space="preserve">Основными целевыми индикаторами являются: </w:t>
            </w:r>
          </w:p>
          <w:p w:rsidR="005B2C06" w:rsidRPr="002108F4" w:rsidRDefault="005B2C06" w:rsidP="002108F4">
            <w:pPr>
              <w:pStyle w:val="Default"/>
              <w:rPr>
                <w:rFonts w:ascii="Times New Roman" w:hAnsi="Times New Roman" w:cs="Times New Roman"/>
              </w:rPr>
            </w:pPr>
            <w:r w:rsidRPr="002108F4">
              <w:rPr>
                <w:rFonts w:ascii="Times New Roman" w:hAnsi="Times New Roman" w:cs="Times New Roman"/>
              </w:rPr>
              <w:t>- количество лиц, погибших в результате дорожно-транспортных происшествий (далее – ДТП);</w:t>
            </w:r>
          </w:p>
          <w:p w:rsidR="005B2C06" w:rsidRPr="002108F4" w:rsidRDefault="005B2C06" w:rsidP="002108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08F4">
              <w:rPr>
                <w:rFonts w:ascii="Times New Roman" w:hAnsi="Times New Roman" w:cs="Times New Roman"/>
              </w:rPr>
              <w:t>- транспортный риск (количество лиц, погибших в результате ДТП на 10 тысяч транспортных средств);</w:t>
            </w:r>
          </w:p>
          <w:p w:rsidR="005B2C06" w:rsidRPr="002108F4" w:rsidRDefault="005B2C06" w:rsidP="002108F4">
            <w:pPr>
              <w:pStyle w:val="Default"/>
              <w:rPr>
                <w:rFonts w:ascii="Times New Roman" w:hAnsi="Times New Roman" w:cs="Times New Roman"/>
              </w:rPr>
            </w:pPr>
            <w:r w:rsidRPr="002108F4">
              <w:rPr>
                <w:rFonts w:ascii="Times New Roman" w:hAnsi="Times New Roman" w:cs="Times New Roman"/>
                <w:color w:val="auto"/>
              </w:rPr>
              <w:t xml:space="preserve">- социальный риск </w:t>
            </w:r>
            <w:r w:rsidRPr="002108F4">
              <w:rPr>
                <w:rFonts w:ascii="Times New Roman" w:hAnsi="Times New Roman" w:cs="Times New Roman"/>
              </w:rPr>
              <w:t>(количество лиц, погибших в результате ДТП на 100 тысяч населения);</w:t>
            </w:r>
          </w:p>
          <w:p w:rsidR="005B2C06" w:rsidRPr="00D40B0F" w:rsidRDefault="005B2C06" w:rsidP="00D40B0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F4">
              <w:rPr>
                <w:rFonts w:ascii="Times New Roman" w:hAnsi="Times New Roman" w:cs="Times New Roman"/>
              </w:rPr>
              <w:t>- количество детей пострадавших в ДТП</w:t>
            </w:r>
          </w:p>
        </w:tc>
      </w:tr>
      <w:tr w:rsidR="005B2C06" w:rsidRPr="0086634C" w:rsidTr="00534F8A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Цели</w:t>
            </w:r>
          </w:p>
        </w:tc>
        <w:tc>
          <w:tcPr>
            <w:tcW w:w="5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Повышение уровня правового воспитания участников дорожного движения, культуры их поведения, профилактики детского дорожно-транспортного травматизма в</w:t>
            </w:r>
            <w:r>
              <w:rPr>
                <w:rFonts w:ascii="Times New Roman" w:hAnsi="Times New Roman" w:cs="Times New Roman"/>
                <w:sz w:val="24"/>
              </w:rPr>
              <w:t xml:space="preserve"> Белозерском</w:t>
            </w:r>
            <w:r w:rsidRPr="0086634C">
              <w:rPr>
                <w:rFonts w:ascii="Times New Roman" w:hAnsi="Times New Roman" w:cs="Times New Roman"/>
                <w:sz w:val="24"/>
              </w:rPr>
              <w:t xml:space="preserve"> районе</w:t>
            </w:r>
          </w:p>
        </w:tc>
      </w:tr>
      <w:tr w:rsidR="005B2C06" w:rsidRPr="0086634C" w:rsidTr="00534F8A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  <w:tc>
          <w:tcPr>
            <w:tcW w:w="5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5B2C06" w:rsidRPr="0086634C" w:rsidTr="00534F8A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5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D40B0F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34C">
              <w:rPr>
                <w:rFonts w:ascii="Times New Roman" w:hAnsi="Times New Roman" w:cs="Times New Roman"/>
                <w:color w:val="000000"/>
                <w:sz w:val="24"/>
              </w:rPr>
              <w:t>2018 - 2020 годы</w:t>
            </w:r>
          </w:p>
        </w:tc>
      </w:tr>
      <w:tr w:rsidR="005B2C06" w:rsidRPr="0086634C" w:rsidTr="00534F8A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Объемы финансирования</w:t>
            </w:r>
          </w:p>
        </w:tc>
        <w:tc>
          <w:tcPr>
            <w:tcW w:w="5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D40B0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34C">
              <w:rPr>
                <w:rFonts w:ascii="Times New Roman" w:hAnsi="Times New Roman" w:cs="Times New Roman"/>
                <w:color w:val="000000"/>
                <w:sz w:val="24"/>
              </w:rPr>
              <w:t>Финансирование муниципальной программы не предусмотрено</w:t>
            </w:r>
          </w:p>
        </w:tc>
      </w:tr>
      <w:tr w:rsidR="005B2C06" w:rsidRPr="0086634C" w:rsidTr="00534F8A">
        <w:tc>
          <w:tcPr>
            <w:tcW w:w="3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Ожидаемые результаты реализации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1B38C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86634C">
              <w:rPr>
                <w:rFonts w:ascii="Times New Roman" w:hAnsi="Times New Roman" w:cs="Times New Roman"/>
                <w:color w:val="000000"/>
                <w:sz w:val="24"/>
              </w:rPr>
              <w:t>окращение количества нарушений правил дорожного движения, являющихся основными причинами совершения ДТП;</w:t>
            </w:r>
          </w:p>
          <w:p w:rsidR="005B2C06" w:rsidRPr="0086634C" w:rsidRDefault="005B2C06" w:rsidP="001B38C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34C">
              <w:rPr>
                <w:rFonts w:ascii="Times New Roman" w:hAnsi="Times New Roman" w:cs="Times New Roman"/>
                <w:color w:val="000000"/>
                <w:sz w:val="24"/>
              </w:rPr>
              <w:t>снижение детского дорожно-транспортного травматизма;</w:t>
            </w:r>
          </w:p>
          <w:p w:rsidR="005B2C06" w:rsidRPr="0086634C" w:rsidRDefault="005B2C06" w:rsidP="00D40B0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634C">
              <w:rPr>
                <w:rFonts w:ascii="Times New Roman" w:hAnsi="Times New Roman" w:cs="Times New Roman"/>
                <w:color w:val="000000"/>
                <w:sz w:val="24"/>
              </w:rPr>
              <w:t>повышение правового сознания, предупреждение опасного поведения участников дорожного движения и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 их законопослушного поведения</w:t>
            </w:r>
          </w:p>
        </w:tc>
      </w:tr>
    </w:tbl>
    <w:p w:rsidR="005B2C06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2C06" w:rsidRPr="0086634C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2C06" w:rsidRPr="0086634C" w:rsidRDefault="005B2C06" w:rsidP="00110FC5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6634C">
        <w:rPr>
          <w:rFonts w:ascii="Times New Roman" w:hAnsi="Times New Roman" w:cs="Times New Roman"/>
          <w:b/>
          <w:bCs/>
          <w:sz w:val="24"/>
        </w:rPr>
        <w:t xml:space="preserve">Раздел </w:t>
      </w:r>
      <w:r w:rsidRPr="0086634C">
        <w:rPr>
          <w:rFonts w:ascii="Times New Roman" w:hAnsi="Times New Roman" w:cs="Times New Roman"/>
          <w:b/>
          <w:bCs/>
          <w:sz w:val="24"/>
          <w:lang w:val="en-US"/>
        </w:rPr>
        <w:t>I</w:t>
      </w:r>
      <w:r w:rsidRPr="0086634C">
        <w:rPr>
          <w:rFonts w:ascii="Times New Roman" w:hAnsi="Times New Roman" w:cs="Times New Roman"/>
          <w:b/>
          <w:bCs/>
          <w:sz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6634C">
        <w:rPr>
          <w:rFonts w:ascii="Times New Roman" w:hAnsi="Times New Roman" w:cs="Times New Roman"/>
          <w:b/>
          <w:bCs/>
          <w:sz w:val="24"/>
        </w:rPr>
        <w:t>Характеристика сфере реализации муниципальной программы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Основные понятия и термины, используемые в муниципальной программе: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5DE6">
        <w:rPr>
          <w:rFonts w:ascii="Times New Roman" w:hAnsi="Times New Roman" w:cs="Times New Roman"/>
          <w:sz w:val="24"/>
        </w:rPr>
        <w:t>дорожное движение</w:t>
      </w:r>
      <w:r w:rsidRPr="0086634C">
        <w:rPr>
          <w:rFonts w:ascii="Times New Roman" w:hAnsi="Times New Roman" w:cs="Times New Roman"/>
          <w:sz w:val="24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5DE6">
        <w:rPr>
          <w:rFonts w:ascii="Times New Roman" w:hAnsi="Times New Roman" w:cs="Times New Roman"/>
          <w:sz w:val="24"/>
        </w:rPr>
        <w:t>безопасность дорожного движения</w:t>
      </w:r>
      <w:r w:rsidRPr="0086634C">
        <w:rPr>
          <w:rFonts w:ascii="Times New Roman" w:hAnsi="Times New Roman" w:cs="Times New Roman"/>
          <w:sz w:val="24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5DE6">
        <w:rPr>
          <w:rFonts w:ascii="Times New Roman" w:hAnsi="Times New Roman" w:cs="Times New Roman"/>
          <w:sz w:val="24"/>
        </w:rPr>
        <w:t>дорожно-транспортное происшествие (далее - ДТП)</w:t>
      </w:r>
      <w:r w:rsidRPr="0086634C">
        <w:rPr>
          <w:rFonts w:ascii="Times New Roman" w:hAnsi="Times New Roman" w:cs="Times New Roman"/>
          <w:sz w:val="24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5DE6">
        <w:rPr>
          <w:rFonts w:ascii="Times New Roman" w:hAnsi="Times New Roman" w:cs="Times New Roman"/>
          <w:sz w:val="24"/>
        </w:rPr>
        <w:t>обеспечение безопасности дорожного движения</w:t>
      </w:r>
      <w:r w:rsidRPr="0086634C">
        <w:rPr>
          <w:rFonts w:ascii="Times New Roman" w:hAnsi="Times New Roman" w:cs="Times New Roman"/>
          <w:sz w:val="24"/>
        </w:rPr>
        <w:t xml:space="preserve">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5DE6">
        <w:rPr>
          <w:rFonts w:ascii="Times New Roman" w:hAnsi="Times New Roman" w:cs="Times New Roman"/>
          <w:sz w:val="24"/>
        </w:rPr>
        <w:t xml:space="preserve">организация дорожного движения </w:t>
      </w:r>
      <w:r w:rsidRPr="0086634C">
        <w:rPr>
          <w:rFonts w:ascii="Times New Roman" w:hAnsi="Times New Roman" w:cs="Times New Roman"/>
          <w:sz w:val="24"/>
        </w:rPr>
        <w:t>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5DE6">
        <w:rPr>
          <w:rFonts w:ascii="Times New Roman" w:hAnsi="Times New Roman" w:cs="Times New Roman"/>
          <w:sz w:val="24"/>
        </w:rPr>
        <w:t>транспортное средство (далее - ТС)</w:t>
      </w:r>
      <w:r w:rsidRPr="0086634C">
        <w:rPr>
          <w:rFonts w:ascii="Times New Roman" w:hAnsi="Times New Roman" w:cs="Times New Roman"/>
          <w:sz w:val="24"/>
        </w:rPr>
        <w:t>- устройство, предназначенное для перевозки по дорогам людей, грузов или оборудования, установленного на нем.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Муниципальная программа «Формирование законопослушного поведения уча</w:t>
      </w:r>
      <w:r>
        <w:rPr>
          <w:rFonts w:ascii="Times New Roman" w:hAnsi="Times New Roman" w:cs="Times New Roman"/>
          <w:sz w:val="24"/>
        </w:rPr>
        <w:t>стников дорожного движения в</w:t>
      </w:r>
      <w:r w:rsidRPr="0086634C">
        <w:rPr>
          <w:rFonts w:ascii="Times New Roman" w:hAnsi="Times New Roman" w:cs="Times New Roman"/>
          <w:sz w:val="24"/>
        </w:rPr>
        <w:t xml:space="preserve"> муниципальном районе на 2018-2020 годы» разработана на основании исполнения мероприятий, утвержденных</w:t>
      </w:r>
      <w:r>
        <w:rPr>
          <w:rFonts w:ascii="Times New Roman" w:hAnsi="Times New Roman" w:cs="Times New Roman"/>
          <w:sz w:val="24"/>
        </w:rPr>
        <w:t xml:space="preserve"> планом по исполнению пункта 4 б</w:t>
      </w:r>
      <w:r w:rsidRPr="0086634C">
        <w:rPr>
          <w:rFonts w:ascii="Times New Roman" w:hAnsi="Times New Roman" w:cs="Times New Roman"/>
          <w:sz w:val="24"/>
        </w:rPr>
        <w:t xml:space="preserve"> перечня поручений Президента Российской Федерации от 11</w:t>
      </w:r>
      <w:r>
        <w:rPr>
          <w:rFonts w:ascii="Times New Roman" w:hAnsi="Times New Roman" w:cs="Times New Roman"/>
          <w:sz w:val="24"/>
        </w:rPr>
        <w:t xml:space="preserve"> апреля </w:t>
      </w:r>
      <w:r w:rsidRPr="0086634C">
        <w:rPr>
          <w:rFonts w:ascii="Times New Roman" w:hAnsi="Times New Roman" w:cs="Times New Roman"/>
          <w:sz w:val="24"/>
        </w:rPr>
        <w:t xml:space="preserve">2016 </w:t>
      </w:r>
      <w:r>
        <w:rPr>
          <w:rFonts w:ascii="Times New Roman" w:hAnsi="Times New Roman" w:cs="Times New Roman"/>
          <w:sz w:val="24"/>
        </w:rPr>
        <w:t xml:space="preserve">года </w:t>
      </w:r>
      <w:r w:rsidRPr="0086634C">
        <w:rPr>
          <w:rFonts w:ascii="Times New Roman" w:hAnsi="Times New Roman" w:cs="Times New Roman"/>
          <w:sz w:val="24"/>
        </w:rPr>
        <w:t>№ Пр-637 по итогам заседания президиума государственного совета Российской Федерации 14</w:t>
      </w:r>
      <w:r>
        <w:rPr>
          <w:rFonts w:ascii="Times New Roman" w:hAnsi="Times New Roman" w:cs="Times New Roman"/>
          <w:sz w:val="24"/>
        </w:rPr>
        <w:t xml:space="preserve"> марта </w:t>
      </w:r>
      <w:r w:rsidRPr="0086634C">
        <w:rPr>
          <w:rFonts w:ascii="Times New Roman" w:hAnsi="Times New Roman" w:cs="Times New Roman"/>
          <w:sz w:val="24"/>
        </w:rPr>
        <w:t>2016г</w:t>
      </w:r>
      <w:r>
        <w:rPr>
          <w:rFonts w:ascii="Times New Roman" w:hAnsi="Times New Roman" w:cs="Times New Roman"/>
          <w:sz w:val="24"/>
        </w:rPr>
        <w:t>ода.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5B2C06" w:rsidRDefault="005B2C06" w:rsidP="001E4077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B38C7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6 месяцев</w:t>
      </w:r>
      <w:r w:rsidRPr="0086634C">
        <w:rPr>
          <w:rFonts w:ascii="Times New Roman" w:hAnsi="Times New Roman" w:cs="Times New Roman"/>
          <w:sz w:val="24"/>
        </w:rPr>
        <w:t xml:space="preserve"> 2018 года на обслуживаемой территории </w:t>
      </w:r>
      <w:r>
        <w:rPr>
          <w:rFonts w:ascii="Times New Roman" w:hAnsi="Times New Roman" w:cs="Times New Roman"/>
          <w:sz w:val="24"/>
        </w:rPr>
        <w:t>Белозерского</w:t>
      </w:r>
      <w:r w:rsidRPr="0086634C">
        <w:rPr>
          <w:rFonts w:ascii="Times New Roman" w:hAnsi="Times New Roman" w:cs="Times New Roman"/>
          <w:sz w:val="24"/>
        </w:rPr>
        <w:t xml:space="preserve"> района зарегистрировано </w:t>
      </w:r>
      <w:r>
        <w:rPr>
          <w:rFonts w:ascii="Times New Roman" w:hAnsi="Times New Roman" w:cs="Times New Roman"/>
          <w:sz w:val="24"/>
        </w:rPr>
        <w:t>67 ДТП,  в которых 22</w:t>
      </w:r>
      <w:r w:rsidRPr="0086634C">
        <w:rPr>
          <w:rFonts w:ascii="Times New Roman" w:hAnsi="Times New Roman" w:cs="Times New Roman"/>
          <w:sz w:val="24"/>
        </w:rPr>
        <w:t xml:space="preserve"> человека получили  ранения.  В  аналогичном пери</w:t>
      </w:r>
      <w:r>
        <w:rPr>
          <w:rFonts w:ascii="Times New Roman" w:hAnsi="Times New Roman" w:cs="Times New Roman"/>
          <w:sz w:val="24"/>
        </w:rPr>
        <w:t>оде 2017 года зарегистрировано 78</w:t>
      </w:r>
      <w:r w:rsidRPr="0086634C">
        <w:rPr>
          <w:rFonts w:ascii="Times New Roman" w:hAnsi="Times New Roman" w:cs="Times New Roman"/>
          <w:sz w:val="24"/>
        </w:rPr>
        <w:t xml:space="preserve"> ДТП, </w:t>
      </w:r>
      <w:r>
        <w:rPr>
          <w:rFonts w:ascii="Times New Roman" w:hAnsi="Times New Roman" w:cs="Times New Roman"/>
          <w:sz w:val="24"/>
        </w:rPr>
        <w:t>общая численность пострадавших 25</w:t>
      </w:r>
      <w:r w:rsidRPr="0086634C">
        <w:rPr>
          <w:rFonts w:ascii="Times New Roman" w:hAnsi="Times New Roman" w:cs="Times New Roman"/>
          <w:sz w:val="24"/>
        </w:rPr>
        <w:t xml:space="preserve"> человек, погибших </w:t>
      </w:r>
      <w:r w:rsidRPr="001061AA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>человека</w:t>
      </w:r>
      <w:r w:rsidRPr="0086634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86634C">
        <w:rPr>
          <w:rFonts w:ascii="Times New Roman" w:hAnsi="Times New Roman" w:cs="Times New Roman"/>
          <w:sz w:val="24"/>
        </w:rPr>
        <w:t>В  аналогичном пери</w:t>
      </w:r>
      <w:r>
        <w:rPr>
          <w:rFonts w:ascii="Times New Roman" w:hAnsi="Times New Roman" w:cs="Times New Roman"/>
          <w:sz w:val="24"/>
        </w:rPr>
        <w:t>оде 2017 года 7 человек.</w:t>
      </w:r>
      <w:r w:rsidRPr="0086634C">
        <w:rPr>
          <w:rFonts w:ascii="Times New Roman" w:hAnsi="Times New Roman" w:cs="Times New Roman"/>
          <w:sz w:val="24"/>
        </w:rPr>
        <w:t xml:space="preserve"> В сравнении с 2017 годом  численность людей, пострадавших в ДТП, не возросла.</w:t>
      </w:r>
    </w:p>
    <w:p w:rsidR="005B2C06" w:rsidRDefault="005B2C06" w:rsidP="001E4077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B2C06" w:rsidRPr="0086634C" w:rsidRDefault="005B2C06" w:rsidP="001E4077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нарушение правил обгона, выезд на встречную полосу движения.</w:t>
      </w:r>
    </w:p>
    <w:p w:rsidR="005B2C06" w:rsidRDefault="005B2C06" w:rsidP="003864F6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5B2C06" w:rsidRDefault="005B2C06" w:rsidP="003864F6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5B2C06" w:rsidRPr="0086634C" w:rsidRDefault="005B2C06" w:rsidP="003864F6">
      <w:pPr>
        <w:pStyle w:val="Textbody"/>
        <w:spacing w:after="0"/>
        <w:jc w:val="center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b/>
          <w:bCs/>
          <w:sz w:val="24"/>
        </w:rPr>
        <w:t xml:space="preserve">Раздел </w:t>
      </w:r>
      <w:r w:rsidRPr="0086634C">
        <w:rPr>
          <w:rFonts w:ascii="Times New Roman" w:hAnsi="Times New Roman" w:cs="Times New Roman"/>
          <w:b/>
          <w:bCs/>
          <w:sz w:val="24"/>
          <w:lang w:val="en-US"/>
        </w:rPr>
        <w:t>III</w:t>
      </w:r>
      <w:r w:rsidRPr="0086634C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Цели и задачи П</w:t>
      </w:r>
      <w:r w:rsidRPr="0086634C">
        <w:rPr>
          <w:rFonts w:ascii="Times New Roman" w:hAnsi="Times New Roman" w:cs="Times New Roman"/>
          <w:b/>
          <w:bCs/>
          <w:sz w:val="24"/>
        </w:rPr>
        <w:t>рограммы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Целями Программы являются: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- сокращение количества дорожно-транспортных происшествий с пострадавшими;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 - повышение уровня  правового воспитания участников дорожного движения, культуры их поведения, профилактики детского дорожно-транспортного травматизма в районе.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Условиями достижения  целей Программы является </w:t>
      </w:r>
      <w:r w:rsidRPr="0086634C">
        <w:rPr>
          <w:rFonts w:ascii="Times New Roman" w:hAnsi="Times New Roman" w:cs="Times New Roman"/>
          <w:sz w:val="24"/>
        </w:rPr>
        <w:t xml:space="preserve"> решение следующих задач: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- предупреждение опасного поведения детей дошкольного и школьного возраста, участников дорожного движения;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5B2C06" w:rsidRPr="0086634C" w:rsidRDefault="005B2C06" w:rsidP="00110FC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Реализация Программы будет осуществляться посредством исполнения основных мероприятий, приведенных в Приложении</w:t>
      </w:r>
      <w:r>
        <w:rPr>
          <w:rFonts w:ascii="Times New Roman" w:hAnsi="Times New Roman" w:cs="Times New Roman"/>
          <w:sz w:val="24"/>
        </w:rPr>
        <w:t xml:space="preserve"> к Программе</w:t>
      </w:r>
      <w:r w:rsidRPr="0086634C">
        <w:rPr>
          <w:rFonts w:ascii="Times New Roman" w:hAnsi="Times New Roman" w:cs="Times New Roman"/>
          <w:sz w:val="24"/>
        </w:rPr>
        <w:t>.</w:t>
      </w:r>
    </w:p>
    <w:p w:rsidR="005B2C06" w:rsidRDefault="005B2C06" w:rsidP="00443D42">
      <w:pPr>
        <w:pStyle w:val="Textbody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5B2C06" w:rsidRPr="00443D42" w:rsidRDefault="005B2C06" w:rsidP="00443D42">
      <w:pPr>
        <w:pStyle w:val="Textbody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86634C">
        <w:rPr>
          <w:rFonts w:ascii="Times New Roman" w:hAnsi="Times New Roman" w:cs="Times New Roman"/>
          <w:b/>
          <w:bCs/>
          <w:sz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</w:rPr>
        <w:t>. Сроки реализации Программы</w:t>
      </w:r>
    </w:p>
    <w:p w:rsidR="005B2C06" w:rsidRPr="001061AA" w:rsidRDefault="005B2C06" w:rsidP="00110FC5">
      <w:pPr>
        <w:pStyle w:val="Textbody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061AA">
        <w:rPr>
          <w:rFonts w:ascii="Times New Roman" w:hAnsi="Times New Roman" w:cs="Times New Roman"/>
          <w:bCs/>
          <w:sz w:val="24"/>
        </w:rPr>
        <w:t>Реализация мероприятий Программы рассчитана на период 2018-2020 годов</w:t>
      </w:r>
      <w:r>
        <w:rPr>
          <w:rFonts w:ascii="Times New Roman" w:hAnsi="Times New Roman" w:cs="Times New Roman"/>
          <w:bCs/>
          <w:sz w:val="24"/>
        </w:rPr>
        <w:t>.</w:t>
      </w:r>
    </w:p>
    <w:p w:rsidR="005B2C06" w:rsidRPr="0086634C" w:rsidRDefault="005B2C06" w:rsidP="00110FC5">
      <w:pPr>
        <w:pStyle w:val="Textbody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b/>
          <w:bCs/>
          <w:sz w:val="24"/>
        </w:rPr>
        <w:t xml:space="preserve">Раздел </w:t>
      </w:r>
      <w:r w:rsidRPr="0086634C">
        <w:rPr>
          <w:rFonts w:ascii="Times New Roman" w:hAnsi="Times New Roman" w:cs="Times New Roman"/>
          <w:b/>
          <w:bCs/>
          <w:sz w:val="24"/>
          <w:lang w:val="en-US"/>
        </w:rPr>
        <w:t>V</w:t>
      </w:r>
      <w:r w:rsidRPr="0086634C">
        <w:rPr>
          <w:rFonts w:ascii="Times New Roman" w:hAnsi="Times New Roman" w:cs="Times New Roman"/>
          <w:b/>
          <w:bCs/>
          <w:sz w:val="24"/>
        </w:rPr>
        <w:t>. Ожидаемые результаты реализации муниципальной программы</w:t>
      </w:r>
    </w:p>
    <w:p w:rsidR="005B2C06" w:rsidRPr="0086634C" w:rsidRDefault="005B2C06" w:rsidP="003864F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Для оценки эффективности и результативности решения задач, определенных муниципальной программой, предполагается использование системы целевых показателей.</w:t>
      </w:r>
    </w:p>
    <w:p w:rsidR="005B2C06" w:rsidRPr="0086634C" w:rsidRDefault="005B2C06" w:rsidP="003864F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Эффективность реализации муниципальной программы определяется степенью достижения целевых показателей Программы, которыми являются: количество ДТП с участием несовершеннолетних, число детей, погибших в ДТП, доля учащихся, задействованных в мероприятиях по профилактике ДТП.</w:t>
      </w:r>
    </w:p>
    <w:p w:rsidR="005B2C06" w:rsidRPr="0086634C" w:rsidRDefault="005B2C06" w:rsidP="003864F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>Реализация мероприятий муниципальной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5B2C06" w:rsidRPr="0086634C" w:rsidRDefault="005B2C06" w:rsidP="003864F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34C">
        <w:rPr>
          <w:rFonts w:ascii="Times New Roman" w:hAnsi="Times New Roman" w:cs="Times New Roman"/>
          <w:sz w:val="24"/>
        </w:rPr>
        <w:t xml:space="preserve">Ожидаемый эффект от реализации Программы «Формирование законопослушного поведения участников дорожного движения в </w:t>
      </w:r>
      <w:r>
        <w:rPr>
          <w:rFonts w:ascii="Times New Roman" w:hAnsi="Times New Roman" w:cs="Times New Roman"/>
          <w:sz w:val="24"/>
        </w:rPr>
        <w:t>Белозерском</w:t>
      </w:r>
      <w:r w:rsidRPr="0086634C">
        <w:rPr>
          <w:rFonts w:ascii="Times New Roman" w:hAnsi="Times New Roman" w:cs="Times New Roman"/>
          <w:sz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</w:rPr>
        <w:t>»</w:t>
      </w:r>
      <w:r w:rsidRPr="0086634C">
        <w:rPr>
          <w:rFonts w:ascii="Times New Roman" w:hAnsi="Times New Roman" w:cs="Times New Roman"/>
          <w:sz w:val="24"/>
        </w:rPr>
        <w:t xml:space="preserve"> на 2018</w:t>
      </w:r>
      <w:r>
        <w:rPr>
          <w:rFonts w:ascii="Times New Roman" w:hAnsi="Times New Roman" w:cs="Times New Roman"/>
          <w:sz w:val="24"/>
        </w:rPr>
        <w:t>-</w:t>
      </w:r>
      <w:r w:rsidRPr="0086634C">
        <w:rPr>
          <w:rFonts w:ascii="Times New Roman" w:hAnsi="Times New Roman" w:cs="Times New Roman"/>
          <w:sz w:val="24"/>
        </w:rPr>
        <w:t>2020 годы» - сокращение количества дорожно-транспортных происшествий с пострадавшими.</w:t>
      </w:r>
    </w:p>
    <w:p w:rsidR="005B2C06" w:rsidRDefault="005B2C06" w:rsidP="00933F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B2C06" w:rsidRPr="00933FBB" w:rsidRDefault="005B2C06" w:rsidP="00933F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Раздел V</w:t>
      </w:r>
      <w:r>
        <w:rPr>
          <w:rFonts w:ascii="Times New Roman" w:hAnsi="Times New Roman" w:cs="Times New Roman"/>
          <w:b/>
          <w:bCs/>
          <w:color w:val="auto"/>
          <w:lang w:val="en-US"/>
        </w:rPr>
        <w:t>I</w:t>
      </w:r>
      <w:r w:rsidRPr="00933FBB">
        <w:rPr>
          <w:rFonts w:ascii="Times New Roman" w:hAnsi="Times New Roman" w:cs="Times New Roman"/>
          <w:b/>
          <w:bCs/>
          <w:color w:val="auto"/>
        </w:rPr>
        <w:t>. Перечень мероприятий Программы</w:t>
      </w:r>
    </w:p>
    <w:p w:rsidR="005B2C06" w:rsidRPr="00933FBB" w:rsidRDefault="005B2C06" w:rsidP="00933FBB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933FBB">
        <w:rPr>
          <w:rFonts w:ascii="Times New Roman" w:hAnsi="Times New Roman" w:cs="Times New Roman"/>
          <w:bCs/>
          <w:color w:val="auto"/>
        </w:rPr>
        <w:t xml:space="preserve">Перечень мероприятий Программы с указанием сроков их реализации, </w:t>
      </w:r>
      <w:r>
        <w:rPr>
          <w:rFonts w:ascii="Times New Roman" w:hAnsi="Times New Roman" w:cs="Times New Roman"/>
          <w:bCs/>
          <w:color w:val="auto"/>
        </w:rPr>
        <w:t>приведен в приложении</w:t>
      </w:r>
      <w:r w:rsidRPr="00933FBB">
        <w:rPr>
          <w:rFonts w:ascii="Times New Roman" w:hAnsi="Times New Roman" w:cs="Times New Roman"/>
          <w:bCs/>
          <w:color w:val="auto"/>
        </w:rPr>
        <w:t xml:space="preserve"> к Программе.</w:t>
      </w:r>
    </w:p>
    <w:p w:rsidR="005B2C06" w:rsidRPr="00933FBB" w:rsidRDefault="005B2C06" w:rsidP="00933FBB">
      <w:pPr>
        <w:pStyle w:val="Title"/>
        <w:rPr>
          <w:sz w:val="24"/>
          <w:szCs w:val="24"/>
        </w:rPr>
      </w:pPr>
      <w:r w:rsidRPr="00933FBB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VII</w:t>
      </w:r>
      <w:r w:rsidRPr="00933FBB">
        <w:rPr>
          <w:b/>
          <w:sz w:val="24"/>
          <w:szCs w:val="24"/>
        </w:rPr>
        <w:t>. Система целевых индикаторов</w:t>
      </w:r>
    </w:p>
    <w:p w:rsidR="005B2C06" w:rsidRPr="00933FBB" w:rsidRDefault="005B2C06" w:rsidP="00933FBB">
      <w:pPr>
        <w:pStyle w:val="Title"/>
        <w:jc w:val="both"/>
        <w:rPr>
          <w:sz w:val="24"/>
          <w:szCs w:val="24"/>
        </w:rPr>
      </w:pPr>
    </w:p>
    <w:p w:rsidR="005B2C06" w:rsidRPr="00933FBB" w:rsidRDefault="005B2C06" w:rsidP="00933FBB">
      <w:pPr>
        <w:pStyle w:val="Title"/>
        <w:rPr>
          <w:sz w:val="24"/>
          <w:szCs w:val="24"/>
        </w:rPr>
      </w:pPr>
      <w:r w:rsidRPr="00933FBB">
        <w:rPr>
          <w:sz w:val="24"/>
          <w:szCs w:val="24"/>
        </w:rPr>
        <w:t>Целевыми индикаторами реализации Программы являются: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4631"/>
        <w:gridCol w:w="1418"/>
        <w:gridCol w:w="992"/>
        <w:gridCol w:w="992"/>
        <w:gridCol w:w="851"/>
      </w:tblGrid>
      <w:tr w:rsidR="005B2C06" w:rsidRPr="00933FBB" w:rsidTr="00D40B0F">
        <w:tc>
          <w:tcPr>
            <w:tcW w:w="580" w:type="dxa"/>
          </w:tcPr>
          <w:p w:rsidR="005B2C06" w:rsidRPr="00933FBB" w:rsidRDefault="005B2C06" w:rsidP="001A3AC8">
            <w:pPr>
              <w:pStyle w:val="Title"/>
              <w:jc w:val="both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№</w:t>
            </w:r>
          </w:p>
          <w:p w:rsidR="005B2C06" w:rsidRPr="00933FBB" w:rsidRDefault="005B2C06" w:rsidP="001A3AC8">
            <w:pPr>
              <w:pStyle w:val="Title"/>
              <w:jc w:val="both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31" w:type="dxa"/>
          </w:tcPr>
          <w:p w:rsidR="005B2C06" w:rsidRPr="00933FBB" w:rsidRDefault="005B2C06" w:rsidP="001A3AC8">
            <w:pPr>
              <w:pStyle w:val="Title"/>
              <w:rPr>
                <w:spacing w:val="-4"/>
                <w:sz w:val="24"/>
                <w:szCs w:val="24"/>
              </w:rPr>
            </w:pPr>
          </w:p>
          <w:p w:rsidR="005B2C06" w:rsidRPr="00933FBB" w:rsidRDefault="005B2C06" w:rsidP="001A3AC8">
            <w:pPr>
              <w:pStyle w:val="Title"/>
              <w:rPr>
                <w:b/>
                <w:spacing w:val="-5"/>
                <w:sz w:val="24"/>
                <w:szCs w:val="24"/>
              </w:rPr>
            </w:pPr>
            <w:r w:rsidRPr="00933FBB">
              <w:rPr>
                <w:spacing w:val="-4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418" w:type="dxa"/>
          </w:tcPr>
          <w:p w:rsidR="005B2C06" w:rsidRPr="00933FBB" w:rsidRDefault="005B2C06" w:rsidP="001A3AC8">
            <w:pPr>
              <w:shd w:val="clear" w:color="auto" w:fill="FFFFFF"/>
              <w:spacing w:line="274" w:lineRule="exact"/>
              <w:ind w:left="53"/>
              <w:jc w:val="center"/>
              <w:rPr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Базовый</w:t>
            </w:r>
          </w:p>
          <w:p w:rsidR="005B2C06" w:rsidRPr="00933FBB" w:rsidRDefault="005B2C06" w:rsidP="001A3AC8">
            <w:pPr>
              <w:shd w:val="clear" w:color="auto" w:fill="FFFFFF"/>
              <w:spacing w:line="274" w:lineRule="exact"/>
              <w:ind w:left="53"/>
              <w:jc w:val="center"/>
              <w:rPr>
                <w:sz w:val="24"/>
                <w:szCs w:val="24"/>
              </w:rPr>
            </w:pPr>
            <w:r w:rsidRPr="00933FBB">
              <w:rPr>
                <w:spacing w:val="-6"/>
                <w:sz w:val="24"/>
                <w:szCs w:val="24"/>
              </w:rPr>
              <w:t>показатель</w:t>
            </w:r>
          </w:p>
          <w:p w:rsidR="005B2C06" w:rsidRPr="00933FBB" w:rsidRDefault="005B2C06" w:rsidP="001A3AC8">
            <w:pPr>
              <w:pStyle w:val="Title"/>
              <w:rPr>
                <w:b/>
                <w:spacing w:val="-5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  <w:r>
              <w:rPr>
                <w:spacing w:val="-3"/>
                <w:sz w:val="24"/>
                <w:szCs w:val="24"/>
                <w:lang w:val="en-US"/>
              </w:rPr>
              <w:t>8</w:t>
            </w:r>
            <w:r w:rsidRPr="00933FBB">
              <w:rPr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2018</w:t>
            </w:r>
          </w:p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2019</w:t>
            </w:r>
          </w:p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5B2C06" w:rsidRPr="00933FBB" w:rsidRDefault="005B2C06" w:rsidP="001A3AC8">
            <w:pPr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2020</w:t>
            </w:r>
          </w:p>
          <w:p w:rsidR="005B2C06" w:rsidRPr="00933FBB" w:rsidRDefault="005B2C06" w:rsidP="001A3AC8">
            <w:pPr>
              <w:rPr>
                <w:sz w:val="24"/>
                <w:szCs w:val="24"/>
              </w:rPr>
            </w:pPr>
            <w:r w:rsidRPr="00933FBB">
              <w:rPr>
                <w:sz w:val="24"/>
                <w:szCs w:val="24"/>
              </w:rPr>
              <w:t>год</w:t>
            </w:r>
          </w:p>
          <w:p w:rsidR="005B2C06" w:rsidRPr="00933FBB" w:rsidRDefault="005B2C06" w:rsidP="001A3AC8">
            <w:pPr>
              <w:rPr>
                <w:sz w:val="24"/>
                <w:szCs w:val="24"/>
              </w:rPr>
            </w:pPr>
          </w:p>
        </w:tc>
      </w:tr>
      <w:tr w:rsidR="005B2C06" w:rsidRPr="00933FBB" w:rsidTr="00D40B0F">
        <w:trPr>
          <w:trHeight w:val="594"/>
        </w:trPr>
        <w:tc>
          <w:tcPr>
            <w:tcW w:w="580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31" w:type="dxa"/>
          </w:tcPr>
          <w:p w:rsidR="005B2C06" w:rsidRPr="00933FBB" w:rsidRDefault="005B2C06" w:rsidP="001A3AC8">
            <w:pPr>
              <w:pStyle w:val="Title"/>
              <w:jc w:val="both"/>
              <w:rPr>
                <w:b/>
                <w:spacing w:val="-5"/>
                <w:sz w:val="24"/>
                <w:szCs w:val="24"/>
              </w:rPr>
            </w:pPr>
            <w:r w:rsidRPr="00933FBB">
              <w:rPr>
                <w:spacing w:val="-4"/>
                <w:sz w:val="24"/>
                <w:szCs w:val="24"/>
              </w:rPr>
              <w:t>Количество лиц, погибших в результате дорожно-</w:t>
            </w:r>
            <w:r w:rsidRPr="00933FBB">
              <w:rPr>
                <w:sz w:val="24"/>
                <w:szCs w:val="24"/>
              </w:rPr>
              <w:t>транспортных происшествий, человек</w:t>
            </w:r>
          </w:p>
          <w:p w:rsidR="005B2C06" w:rsidRPr="00933FBB" w:rsidRDefault="005B2C06" w:rsidP="001A3A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6</w:t>
            </w:r>
          </w:p>
          <w:p w:rsidR="005B2C06" w:rsidRPr="00933FBB" w:rsidRDefault="005B2C06" w:rsidP="001A3AC8">
            <w:pPr>
              <w:rPr>
                <w:sz w:val="24"/>
                <w:szCs w:val="24"/>
              </w:rPr>
            </w:pPr>
          </w:p>
          <w:p w:rsidR="005B2C06" w:rsidRPr="00933FBB" w:rsidRDefault="005B2C06" w:rsidP="001A3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2C06" w:rsidRPr="00D40B0F" w:rsidRDefault="005B2C06" w:rsidP="001A3AC8">
            <w:pPr>
              <w:rPr>
                <w:spacing w:val="-5"/>
                <w:sz w:val="24"/>
                <w:szCs w:val="24"/>
              </w:rPr>
            </w:pPr>
            <w:r w:rsidRPr="00D40B0F">
              <w:rPr>
                <w:spacing w:val="-5"/>
                <w:sz w:val="24"/>
                <w:szCs w:val="24"/>
              </w:rPr>
              <w:t>3</w:t>
            </w:r>
          </w:p>
        </w:tc>
      </w:tr>
      <w:tr w:rsidR="005B2C06" w:rsidRPr="00933FBB" w:rsidTr="00D40B0F">
        <w:tc>
          <w:tcPr>
            <w:tcW w:w="580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31" w:type="dxa"/>
          </w:tcPr>
          <w:p w:rsidR="005B2C06" w:rsidRPr="00933FBB" w:rsidRDefault="005B2C06" w:rsidP="001A3AC8">
            <w:pPr>
              <w:pStyle w:val="Title"/>
              <w:jc w:val="both"/>
              <w:rPr>
                <w:spacing w:val="-4"/>
                <w:sz w:val="24"/>
                <w:szCs w:val="24"/>
              </w:rPr>
            </w:pPr>
            <w:r w:rsidRPr="00933FBB">
              <w:rPr>
                <w:spacing w:val="-1"/>
                <w:sz w:val="24"/>
                <w:szCs w:val="24"/>
              </w:rPr>
              <w:t xml:space="preserve">Транспортный риск (количество лиц, погибших в </w:t>
            </w:r>
            <w:r w:rsidRPr="00933FBB">
              <w:rPr>
                <w:spacing w:val="-4"/>
                <w:sz w:val="24"/>
                <w:szCs w:val="24"/>
              </w:rPr>
              <w:t xml:space="preserve">результате дорожно-транспортных происшествий, </w:t>
            </w:r>
            <w:r w:rsidRPr="00933FBB">
              <w:rPr>
                <w:sz w:val="24"/>
                <w:szCs w:val="24"/>
              </w:rPr>
              <w:t>на 10 тысяч транспортных средств)</w:t>
            </w:r>
          </w:p>
        </w:tc>
        <w:tc>
          <w:tcPr>
            <w:tcW w:w="1418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6</w:t>
            </w:r>
          </w:p>
          <w:p w:rsidR="005B2C06" w:rsidRPr="00933FBB" w:rsidRDefault="005B2C06" w:rsidP="001A3AC8">
            <w:pPr>
              <w:rPr>
                <w:sz w:val="24"/>
                <w:szCs w:val="24"/>
              </w:rPr>
            </w:pPr>
          </w:p>
          <w:p w:rsidR="005B2C06" w:rsidRPr="00933FBB" w:rsidRDefault="005B2C06" w:rsidP="001A3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5B2C06" w:rsidRPr="00D40B0F" w:rsidRDefault="005B2C06" w:rsidP="001A3AC8">
            <w:pPr>
              <w:rPr>
                <w:spacing w:val="-5"/>
                <w:sz w:val="24"/>
                <w:szCs w:val="24"/>
              </w:rPr>
            </w:pPr>
            <w:r w:rsidRPr="00D40B0F">
              <w:rPr>
                <w:spacing w:val="-5"/>
                <w:sz w:val="24"/>
                <w:szCs w:val="24"/>
              </w:rPr>
              <w:t>3</w:t>
            </w:r>
          </w:p>
        </w:tc>
      </w:tr>
      <w:tr w:rsidR="005B2C06" w:rsidRPr="00933FBB" w:rsidTr="00D40B0F">
        <w:tc>
          <w:tcPr>
            <w:tcW w:w="580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31" w:type="dxa"/>
          </w:tcPr>
          <w:p w:rsidR="005B2C06" w:rsidRPr="00933FBB" w:rsidRDefault="005B2C06" w:rsidP="001A3AC8">
            <w:pPr>
              <w:pStyle w:val="Title"/>
              <w:jc w:val="both"/>
              <w:rPr>
                <w:spacing w:val="-1"/>
                <w:sz w:val="24"/>
                <w:szCs w:val="24"/>
              </w:rPr>
            </w:pPr>
            <w:r w:rsidRPr="00933FBB">
              <w:rPr>
                <w:spacing w:val="-1"/>
                <w:sz w:val="24"/>
                <w:szCs w:val="24"/>
              </w:rPr>
              <w:t xml:space="preserve">Социальный риск (количество лиц, погибших в </w:t>
            </w:r>
            <w:r w:rsidRPr="00933FBB">
              <w:rPr>
                <w:spacing w:val="-4"/>
                <w:sz w:val="24"/>
                <w:szCs w:val="24"/>
              </w:rPr>
              <w:t xml:space="preserve">результате дорожно-транспортных происшествий, </w:t>
            </w:r>
            <w:r w:rsidRPr="00933FBB">
              <w:rPr>
                <w:sz w:val="24"/>
                <w:szCs w:val="24"/>
              </w:rPr>
              <w:t>на 100 тысяч населения)</w:t>
            </w:r>
          </w:p>
        </w:tc>
        <w:tc>
          <w:tcPr>
            <w:tcW w:w="1418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6</w:t>
            </w:r>
          </w:p>
          <w:p w:rsidR="005B2C06" w:rsidRPr="00933FBB" w:rsidRDefault="005B2C06" w:rsidP="001A3AC8">
            <w:pPr>
              <w:rPr>
                <w:sz w:val="24"/>
                <w:szCs w:val="24"/>
              </w:rPr>
            </w:pPr>
          </w:p>
          <w:p w:rsidR="005B2C06" w:rsidRPr="00933FBB" w:rsidRDefault="005B2C06" w:rsidP="001A3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2C06" w:rsidRPr="00D40B0F" w:rsidRDefault="005B2C06" w:rsidP="001A3AC8">
            <w:pPr>
              <w:rPr>
                <w:spacing w:val="-5"/>
                <w:sz w:val="24"/>
                <w:szCs w:val="24"/>
              </w:rPr>
            </w:pPr>
            <w:r w:rsidRPr="00D40B0F">
              <w:rPr>
                <w:spacing w:val="-5"/>
                <w:sz w:val="24"/>
                <w:szCs w:val="24"/>
              </w:rPr>
              <w:t>3</w:t>
            </w:r>
          </w:p>
        </w:tc>
      </w:tr>
      <w:tr w:rsidR="005B2C06" w:rsidRPr="00933FBB" w:rsidTr="00D40B0F">
        <w:tc>
          <w:tcPr>
            <w:tcW w:w="580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31" w:type="dxa"/>
          </w:tcPr>
          <w:p w:rsidR="005B2C06" w:rsidRPr="00933FBB" w:rsidRDefault="005B2C06" w:rsidP="001A3AC8">
            <w:pPr>
              <w:pStyle w:val="Title"/>
              <w:jc w:val="both"/>
              <w:rPr>
                <w:spacing w:val="-1"/>
                <w:sz w:val="24"/>
                <w:szCs w:val="24"/>
              </w:rPr>
            </w:pPr>
            <w:r w:rsidRPr="00933FBB">
              <w:rPr>
                <w:spacing w:val="-4"/>
                <w:sz w:val="24"/>
                <w:szCs w:val="24"/>
              </w:rPr>
              <w:t xml:space="preserve">Количество детей пострадавших в результате </w:t>
            </w:r>
            <w:r w:rsidRPr="00933FBB">
              <w:rPr>
                <w:spacing w:val="-1"/>
                <w:sz w:val="24"/>
                <w:szCs w:val="24"/>
              </w:rPr>
              <w:t xml:space="preserve">дорожно-транспортных происшествий по </w:t>
            </w:r>
            <w:r w:rsidRPr="00933FBB">
              <w:rPr>
                <w:sz w:val="24"/>
                <w:szCs w:val="24"/>
              </w:rPr>
              <w:t>собственной неосторожности, человек</w:t>
            </w:r>
          </w:p>
        </w:tc>
        <w:tc>
          <w:tcPr>
            <w:tcW w:w="1418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C06" w:rsidRPr="00933FBB" w:rsidRDefault="005B2C06" w:rsidP="001A3AC8">
            <w:pPr>
              <w:pStyle w:val="Title"/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2C06" w:rsidRPr="00933FBB" w:rsidRDefault="005B2C06" w:rsidP="001A3AC8">
            <w:pPr>
              <w:rPr>
                <w:spacing w:val="-5"/>
                <w:sz w:val="24"/>
                <w:szCs w:val="24"/>
              </w:rPr>
            </w:pPr>
            <w:r w:rsidRPr="00933FBB">
              <w:rPr>
                <w:spacing w:val="-5"/>
                <w:sz w:val="24"/>
                <w:szCs w:val="24"/>
              </w:rPr>
              <w:t>0</w:t>
            </w:r>
          </w:p>
        </w:tc>
      </w:tr>
    </w:tbl>
    <w:p w:rsidR="005B2C06" w:rsidRPr="00933FBB" w:rsidRDefault="005B2C06" w:rsidP="00933FBB">
      <w:pPr>
        <w:shd w:val="clear" w:color="auto" w:fill="FFFFFF"/>
        <w:spacing w:before="278" w:line="274" w:lineRule="exact"/>
        <w:ind w:firstLine="708"/>
        <w:jc w:val="both"/>
        <w:rPr>
          <w:sz w:val="24"/>
          <w:szCs w:val="24"/>
        </w:rPr>
      </w:pPr>
      <w:r w:rsidRPr="00933FBB">
        <w:rPr>
          <w:spacing w:val="-2"/>
          <w:sz w:val="24"/>
          <w:szCs w:val="24"/>
        </w:rPr>
        <w:t xml:space="preserve">Данные целевые индикаторы являются критериями оценки эффективности </w:t>
      </w:r>
      <w:r w:rsidRPr="00933FBB">
        <w:rPr>
          <w:sz w:val="24"/>
          <w:szCs w:val="24"/>
        </w:rPr>
        <w:t>реализации Программы.</w:t>
      </w:r>
    </w:p>
    <w:p w:rsidR="005B2C06" w:rsidRPr="00AF5B83" w:rsidRDefault="005B2C06" w:rsidP="00933FBB">
      <w:pPr>
        <w:pStyle w:val="Title"/>
        <w:ind w:firstLine="19"/>
        <w:jc w:val="both"/>
        <w:rPr>
          <w:szCs w:val="28"/>
        </w:rPr>
      </w:pPr>
      <w:r w:rsidRPr="00933FBB">
        <w:rPr>
          <w:sz w:val="24"/>
          <w:szCs w:val="24"/>
        </w:rPr>
        <w:t>Оценка эффективности реализации Программы рассматривается до 20 декабря ежегодно на заседании районной комиссии по безопасности дорожного движения, с предоставлением информации Главе Белозерского района.</w:t>
      </w:r>
    </w:p>
    <w:p w:rsidR="005B2C06" w:rsidRDefault="005B2C06" w:rsidP="00654DDF">
      <w:pPr>
        <w:shd w:val="clear" w:color="auto" w:fill="FFFFFF"/>
        <w:spacing w:before="278" w:line="274" w:lineRule="exact"/>
        <w:ind w:left="19" w:firstLine="691"/>
        <w:jc w:val="center"/>
        <w:rPr>
          <w:b/>
          <w:sz w:val="24"/>
          <w:szCs w:val="24"/>
        </w:rPr>
      </w:pPr>
    </w:p>
    <w:p w:rsidR="005B2C06" w:rsidRPr="00654DDF" w:rsidRDefault="005B2C06" w:rsidP="00654DDF">
      <w:pPr>
        <w:shd w:val="clear" w:color="auto" w:fill="FFFFFF"/>
        <w:spacing w:before="278" w:line="274" w:lineRule="exact"/>
        <w:ind w:left="19" w:firstLine="691"/>
        <w:jc w:val="center"/>
        <w:rPr>
          <w:b/>
          <w:sz w:val="24"/>
          <w:szCs w:val="24"/>
        </w:rPr>
      </w:pPr>
      <w:r w:rsidRPr="00654DDF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VIII</w:t>
      </w:r>
      <w:r w:rsidRPr="00654DDF">
        <w:rPr>
          <w:b/>
          <w:sz w:val="24"/>
          <w:szCs w:val="24"/>
        </w:rPr>
        <w:t xml:space="preserve">. Сведения о механизме контроля за выполнением </w:t>
      </w:r>
    </w:p>
    <w:p w:rsidR="005B2C06" w:rsidRPr="00654DDF" w:rsidRDefault="005B2C06" w:rsidP="00654DDF">
      <w:pPr>
        <w:pStyle w:val="Title"/>
        <w:rPr>
          <w:b/>
          <w:sz w:val="24"/>
          <w:szCs w:val="24"/>
        </w:rPr>
      </w:pPr>
      <w:r w:rsidRPr="00654DDF">
        <w:rPr>
          <w:b/>
          <w:sz w:val="24"/>
          <w:szCs w:val="24"/>
        </w:rPr>
        <w:t>Программы</w:t>
      </w:r>
    </w:p>
    <w:p w:rsidR="005B2C06" w:rsidRPr="00654DDF" w:rsidRDefault="005B2C06" w:rsidP="00654DDF">
      <w:pPr>
        <w:pStyle w:val="Title"/>
        <w:jc w:val="both"/>
        <w:rPr>
          <w:sz w:val="24"/>
          <w:szCs w:val="24"/>
        </w:rPr>
      </w:pPr>
    </w:p>
    <w:p w:rsidR="005B2C06" w:rsidRPr="00654DDF" w:rsidRDefault="005B2C06" w:rsidP="00654DDF">
      <w:pPr>
        <w:pStyle w:val="Title"/>
        <w:ind w:firstLine="708"/>
        <w:jc w:val="both"/>
        <w:rPr>
          <w:sz w:val="24"/>
          <w:szCs w:val="24"/>
        </w:rPr>
      </w:pPr>
      <w:r w:rsidRPr="00654DDF">
        <w:rPr>
          <w:sz w:val="24"/>
          <w:szCs w:val="24"/>
        </w:rPr>
        <w:t>Администрация Белозерского района:</w:t>
      </w:r>
    </w:p>
    <w:p w:rsidR="005B2C06" w:rsidRPr="00654DDF" w:rsidRDefault="005B2C06" w:rsidP="00654DDF">
      <w:pPr>
        <w:pStyle w:val="Title"/>
        <w:ind w:firstLine="708"/>
        <w:jc w:val="both"/>
        <w:rPr>
          <w:sz w:val="24"/>
          <w:szCs w:val="24"/>
        </w:rPr>
      </w:pPr>
      <w:r w:rsidRPr="00654DDF">
        <w:rPr>
          <w:sz w:val="24"/>
          <w:szCs w:val="24"/>
        </w:rPr>
        <w:t>- осуществляет в пределах своей компетенции координацию деятельности исполнителей Программы;</w:t>
      </w:r>
    </w:p>
    <w:p w:rsidR="005B2C06" w:rsidRPr="00654DDF" w:rsidRDefault="005B2C06" w:rsidP="00654DDF">
      <w:pPr>
        <w:pStyle w:val="Title"/>
        <w:ind w:firstLine="708"/>
        <w:jc w:val="both"/>
        <w:rPr>
          <w:sz w:val="24"/>
          <w:szCs w:val="24"/>
        </w:rPr>
      </w:pPr>
      <w:r w:rsidRPr="00654DDF">
        <w:rPr>
          <w:sz w:val="24"/>
          <w:szCs w:val="24"/>
        </w:rPr>
        <w:t>- подготавливает ежегодно доклад о ходе реализации Программы;</w:t>
      </w:r>
    </w:p>
    <w:p w:rsidR="005B2C06" w:rsidRPr="00654DDF" w:rsidRDefault="005B2C06" w:rsidP="00654DDF">
      <w:pPr>
        <w:pStyle w:val="Title"/>
        <w:ind w:firstLine="708"/>
        <w:jc w:val="both"/>
        <w:rPr>
          <w:sz w:val="24"/>
          <w:szCs w:val="24"/>
        </w:rPr>
      </w:pPr>
      <w:r w:rsidRPr="00654DDF">
        <w:rPr>
          <w:sz w:val="24"/>
          <w:szCs w:val="24"/>
        </w:rPr>
        <w:t>- подготавливает предложения по уточнению перечня мероприятий Программы;</w:t>
      </w:r>
    </w:p>
    <w:p w:rsidR="005B2C06" w:rsidRPr="00654DDF" w:rsidRDefault="005B2C06" w:rsidP="00654DDF">
      <w:pPr>
        <w:pStyle w:val="Title"/>
        <w:ind w:firstLine="708"/>
        <w:jc w:val="both"/>
        <w:rPr>
          <w:sz w:val="24"/>
          <w:szCs w:val="24"/>
        </w:rPr>
      </w:pPr>
      <w:r w:rsidRPr="00654DDF">
        <w:rPr>
          <w:sz w:val="24"/>
          <w:szCs w:val="24"/>
        </w:rPr>
        <w:t>- организует ведение отчетности по реализации Программы ежегодно до 20 декабря на заседании районной комиссии по безопасности движения с предоставлением информации Главе Белозерского района.</w:t>
      </w:r>
    </w:p>
    <w:p w:rsidR="005B2C06" w:rsidRPr="00654DDF" w:rsidRDefault="005B2C06" w:rsidP="00654DDF">
      <w:pPr>
        <w:pStyle w:val="Title"/>
        <w:rPr>
          <w:b/>
          <w:sz w:val="24"/>
          <w:szCs w:val="24"/>
        </w:rPr>
      </w:pPr>
    </w:p>
    <w:p w:rsidR="005B2C06" w:rsidRDefault="005B2C06" w:rsidP="00654DDF">
      <w:pPr>
        <w:pStyle w:val="Title"/>
        <w:rPr>
          <w:b/>
          <w:sz w:val="24"/>
          <w:szCs w:val="24"/>
        </w:rPr>
      </w:pPr>
    </w:p>
    <w:p w:rsidR="005B2C06" w:rsidRPr="00654DDF" w:rsidRDefault="005B2C06" w:rsidP="00654DDF">
      <w:pPr>
        <w:pStyle w:val="Title"/>
        <w:rPr>
          <w:b/>
          <w:sz w:val="24"/>
          <w:szCs w:val="24"/>
        </w:rPr>
      </w:pPr>
      <w:r w:rsidRPr="00654DDF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 w:rsidRPr="00654DDF">
        <w:rPr>
          <w:b/>
          <w:sz w:val="24"/>
          <w:szCs w:val="24"/>
          <w:lang w:val="en-US"/>
        </w:rPr>
        <w:t>X</w:t>
      </w:r>
      <w:r w:rsidRPr="00654DDF">
        <w:rPr>
          <w:b/>
          <w:sz w:val="24"/>
          <w:szCs w:val="24"/>
        </w:rPr>
        <w:t>. Сведения о наличии федеральных, областных целевых</w:t>
      </w:r>
    </w:p>
    <w:p w:rsidR="005B2C06" w:rsidRPr="00654DDF" w:rsidRDefault="005B2C06" w:rsidP="00654DDF">
      <w:pPr>
        <w:pStyle w:val="Title"/>
        <w:rPr>
          <w:b/>
          <w:sz w:val="24"/>
          <w:szCs w:val="24"/>
        </w:rPr>
      </w:pPr>
      <w:r w:rsidRPr="00654DDF">
        <w:rPr>
          <w:b/>
          <w:sz w:val="24"/>
          <w:szCs w:val="24"/>
        </w:rPr>
        <w:t xml:space="preserve">программ, предназначенных для достижения задач, </w:t>
      </w:r>
    </w:p>
    <w:p w:rsidR="005B2C06" w:rsidRPr="00654DDF" w:rsidRDefault="005B2C06" w:rsidP="00654DDF">
      <w:pPr>
        <w:pStyle w:val="Title"/>
        <w:rPr>
          <w:b/>
          <w:sz w:val="24"/>
          <w:szCs w:val="24"/>
        </w:rPr>
      </w:pPr>
      <w:r w:rsidRPr="00654DDF">
        <w:rPr>
          <w:b/>
          <w:sz w:val="24"/>
          <w:szCs w:val="24"/>
        </w:rPr>
        <w:t>совпадающих с задачами Программы</w:t>
      </w:r>
    </w:p>
    <w:p w:rsidR="005B2C06" w:rsidRPr="00654DDF" w:rsidRDefault="005B2C06" w:rsidP="00654DD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B2C06" w:rsidRPr="00654DDF" w:rsidRDefault="005B2C06" w:rsidP="00654DDF">
      <w:pPr>
        <w:ind w:firstLine="708"/>
        <w:jc w:val="both"/>
        <w:rPr>
          <w:sz w:val="24"/>
          <w:szCs w:val="24"/>
        </w:rPr>
      </w:pPr>
      <w:r w:rsidRPr="00654DDF">
        <w:rPr>
          <w:sz w:val="24"/>
          <w:szCs w:val="24"/>
        </w:rPr>
        <w:t>1. Федеральная целевая программа «Повышение безопасности дорожного движения в 2013-2020 годах». Утверждена</w:t>
      </w:r>
      <w:r>
        <w:rPr>
          <w:sz w:val="24"/>
          <w:szCs w:val="24"/>
        </w:rPr>
        <w:t xml:space="preserve"> п</w:t>
      </w:r>
      <w:r w:rsidRPr="00654DDF">
        <w:rPr>
          <w:sz w:val="24"/>
          <w:szCs w:val="24"/>
        </w:rPr>
        <w:t>остановлением Правите</w:t>
      </w:r>
      <w:r>
        <w:rPr>
          <w:sz w:val="24"/>
          <w:szCs w:val="24"/>
        </w:rPr>
        <w:t xml:space="preserve">льства Российской Федерации от </w:t>
      </w:r>
      <w:r w:rsidRPr="00654DDF">
        <w:rPr>
          <w:sz w:val="24"/>
          <w:szCs w:val="24"/>
        </w:rPr>
        <w:t>3</w:t>
      </w:r>
      <w:r>
        <w:rPr>
          <w:sz w:val="24"/>
          <w:szCs w:val="24"/>
        </w:rPr>
        <w:t xml:space="preserve"> октября </w:t>
      </w:r>
      <w:r w:rsidRPr="00654DDF">
        <w:rPr>
          <w:sz w:val="24"/>
          <w:szCs w:val="24"/>
        </w:rPr>
        <w:t>2013 г</w:t>
      </w:r>
      <w:r>
        <w:rPr>
          <w:sz w:val="24"/>
          <w:szCs w:val="24"/>
        </w:rPr>
        <w:t>ода</w:t>
      </w:r>
      <w:r w:rsidRPr="00654DDF">
        <w:rPr>
          <w:sz w:val="24"/>
          <w:szCs w:val="24"/>
        </w:rPr>
        <w:t xml:space="preserve"> № 864</w:t>
      </w:r>
      <w:r>
        <w:rPr>
          <w:sz w:val="24"/>
          <w:szCs w:val="24"/>
        </w:rPr>
        <w:t>.</w:t>
      </w:r>
    </w:p>
    <w:p w:rsidR="005B2C06" w:rsidRPr="00D40B0F" w:rsidRDefault="005B2C06" w:rsidP="00654DDF">
      <w:pPr>
        <w:ind w:firstLine="708"/>
        <w:jc w:val="both"/>
        <w:rPr>
          <w:color w:val="000000"/>
          <w:sz w:val="24"/>
          <w:szCs w:val="24"/>
        </w:rPr>
      </w:pPr>
      <w:r w:rsidRPr="00654DDF">
        <w:rPr>
          <w:sz w:val="24"/>
          <w:szCs w:val="24"/>
        </w:rPr>
        <w:t>2. Государственная Программа Курганской области «Повышение безопасности дорожного движения в Курганской области на 2014</w:t>
      </w:r>
      <w:r>
        <w:rPr>
          <w:sz w:val="24"/>
          <w:szCs w:val="24"/>
        </w:rPr>
        <w:t>-</w:t>
      </w:r>
      <w:r w:rsidRPr="00654DDF">
        <w:rPr>
          <w:sz w:val="24"/>
          <w:szCs w:val="24"/>
        </w:rPr>
        <w:t>2018 годы». Утверждена</w:t>
      </w:r>
      <w:r>
        <w:rPr>
          <w:sz w:val="24"/>
          <w:szCs w:val="24"/>
        </w:rPr>
        <w:t xml:space="preserve"> </w:t>
      </w:r>
      <w:hyperlink r:id="rId4" w:history="1">
        <w:r w:rsidRPr="00D40B0F">
          <w:rPr>
            <w:rStyle w:val="Hyperlink"/>
            <w:color w:val="000000"/>
            <w:sz w:val="24"/>
            <w:szCs w:val="24"/>
            <w:u w:val="none"/>
          </w:rPr>
          <w:t>постановлением Прави</w:t>
        </w:r>
        <w:r>
          <w:rPr>
            <w:rStyle w:val="Hyperlink"/>
            <w:color w:val="000000"/>
            <w:sz w:val="24"/>
            <w:szCs w:val="24"/>
            <w:u w:val="none"/>
          </w:rPr>
          <w:t xml:space="preserve">тельства Курганской области от </w:t>
        </w:r>
        <w:r w:rsidRPr="00D40B0F">
          <w:rPr>
            <w:rStyle w:val="Hyperlink"/>
            <w:color w:val="000000"/>
            <w:sz w:val="24"/>
            <w:szCs w:val="24"/>
            <w:u w:val="none"/>
          </w:rPr>
          <w:t>8</w:t>
        </w:r>
        <w:r>
          <w:rPr>
            <w:rStyle w:val="Hyperlink"/>
            <w:color w:val="000000"/>
            <w:sz w:val="24"/>
            <w:szCs w:val="24"/>
            <w:u w:val="none"/>
          </w:rPr>
          <w:t xml:space="preserve"> июля </w:t>
        </w:r>
        <w:r w:rsidRPr="00D40B0F">
          <w:rPr>
            <w:rStyle w:val="Hyperlink"/>
            <w:color w:val="000000"/>
            <w:sz w:val="24"/>
            <w:szCs w:val="24"/>
            <w:u w:val="none"/>
          </w:rPr>
          <w:t>2013 г</w:t>
        </w:r>
        <w:r>
          <w:rPr>
            <w:rStyle w:val="Hyperlink"/>
            <w:color w:val="000000"/>
            <w:sz w:val="24"/>
            <w:szCs w:val="24"/>
            <w:u w:val="none"/>
          </w:rPr>
          <w:t>ода</w:t>
        </w:r>
        <w:r w:rsidRPr="00D40B0F">
          <w:rPr>
            <w:rStyle w:val="Hyperlink"/>
            <w:color w:val="000000"/>
            <w:sz w:val="24"/>
            <w:szCs w:val="24"/>
            <w:u w:val="none"/>
          </w:rPr>
          <w:t xml:space="preserve"> № 315. </w:t>
        </w:r>
      </w:hyperlink>
    </w:p>
    <w:p w:rsidR="005B2C06" w:rsidRPr="00654DDF" w:rsidRDefault="005B2C06" w:rsidP="00654D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654DDF">
        <w:rPr>
          <w:rFonts w:ascii="Times New Roman" w:hAnsi="Times New Roman" w:cs="Times New Roman"/>
          <w:color w:val="auto"/>
        </w:rPr>
        <w:t>Используемые сокращения и аббревиатуры:</w:t>
      </w:r>
    </w:p>
    <w:p w:rsidR="005B2C06" w:rsidRPr="00654DDF" w:rsidRDefault="005B2C06" w:rsidP="00654DDF">
      <w:pPr>
        <w:pStyle w:val="Title"/>
        <w:ind w:firstLine="708"/>
        <w:contextualSpacing/>
        <w:jc w:val="left"/>
        <w:rPr>
          <w:sz w:val="24"/>
          <w:szCs w:val="24"/>
        </w:rPr>
      </w:pPr>
      <w:r w:rsidRPr="00654DDF">
        <w:rPr>
          <w:sz w:val="24"/>
          <w:szCs w:val="24"/>
        </w:rPr>
        <w:t>ДТП – Дорожно-транспортные происшествия.</w:t>
      </w:r>
    </w:p>
    <w:p w:rsidR="005B2C06" w:rsidRPr="00545DE6" w:rsidRDefault="005B2C06">
      <w:pPr>
        <w:rPr>
          <w:sz w:val="24"/>
          <w:szCs w:val="24"/>
        </w:rPr>
      </w:pPr>
      <w:r w:rsidRPr="00545DE6">
        <w:rPr>
          <w:sz w:val="24"/>
          <w:szCs w:val="24"/>
        </w:rPr>
        <w:t>ТС – Транспортное средство.</w:t>
      </w:r>
    </w:p>
    <w:p w:rsidR="005B2C06" w:rsidRPr="00D40B0F" w:rsidRDefault="005B2C06"/>
    <w:p w:rsidR="005B2C06" w:rsidRDefault="005B2C06" w:rsidP="00046D15">
      <w:pPr>
        <w:pStyle w:val="Title"/>
        <w:jc w:val="left"/>
        <w:rPr>
          <w:sz w:val="24"/>
          <w:szCs w:val="24"/>
        </w:rPr>
      </w:pPr>
    </w:p>
    <w:p w:rsidR="005B2C06" w:rsidRDefault="005B2C06" w:rsidP="00046D15">
      <w:pPr>
        <w:pStyle w:val="Title"/>
        <w:jc w:val="left"/>
        <w:rPr>
          <w:sz w:val="24"/>
          <w:szCs w:val="24"/>
        </w:rPr>
      </w:pPr>
    </w:p>
    <w:p w:rsidR="005B2C06" w:rsidRPr="00046D15" w:rsidRDefault="005B2C06" w:rsidP="00046D15">
      <w:pPr>
        <w:pStyle w:val="Title"/>
        <w:jc w:val="left"/>
        <w:rPr>
          <w:sz w:val="24"/>
          <w:szCs w:val="24"/>
        </w:rPr>
      </w:pPr>
      <w:r w:rsidRPr="00046D15">
        <w:rPr>
          <w:sz w:val="24"/>
          <w:szCs w:val="24"/>
        </w:rPr>
        <w:t xml:space="preserve">Заместитель Главы Белозерского района,                                     </w:t>
      </w:r>
    </w:p>
    <w:p w:rsidR="005B2C06" w:rsidRPr="00046D15" w:rsidRDefault="005B2C06" w:rsidP="00046D15">
      <w:pPr>
        <w:rPr>
          <w:sz w:val="24"/>
          <w:szCs w:val="24"/>
        </w:rPr>
      </w:pPr>
      <w:r w:rsidRPr="00046D15">
        <w:rPr>
          <w:sz w:val="24"/>
          <w:szCs w:val="24"/>
        </w:rPr>
        <w:t xml:space="preserve">управляющий делами                                                                       </w:t>
      </w:r>
      <w:r>
        <w:rPr>
          <w:sz w:val="24"/>
          <w:szCs w:val="24"/>
        </w:rPr>
        <w:tab/>
        <w:t xml:space="preserve">        </w:t>
      </w:r>
      <w:r w:rsidRPr="00046D15">
        <w:rPr>
          <w:sz w:val="24"/>
          <w:szCs w:val="24"/>
        </w:rPr>
        <w:t xml:space="preserve"> Н.П. Лифинцев</w:t>
      </w:r>
    </w:p>
    <w:p w:rsidR="005B2C06" w:rsidRPr="0086634C" w:rsidRDefault="005B2C06"/>
    <w:p w:rsidR="005B2C06" w:rsidRDefault="005B2C06" w:rsidP="0086634C">
      <w:pPr>
        <w:pStyle w:val="Textbody"/>
        <w:spacing w:after="0"/>
        <w:ind w:left="9930"/>
        <w:jc w:val="both"/>
        <w:rPr>
          <w:rFonts w:ascii="Times New Roman" w:hAnsi="Times New Roman" w:cs="Times New Roman"/>
          <w:sz w:val="24"/>
        </w:rPr>
        <w:sectPr w:rsidR="005B2C06" w:rsidSect="00534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C06" w:rsidRDefault="005B2C06" w:rsidP="00F640E0">
      <w:pPr>
        <w:pStyle w:val="Textbody"/>
        <w:tabs>
          <w:tab w:val="left" w:pos="7513"/>
          <w:tab w:val="left" w:pos="7655"/>
          <w:tab w:val="left" w:pos="8505"/>
          <w:tab w:val="left" w:pos="8647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7234"/>
        <w:gridCol w:w="7269"/>
      </w:tblGrid>
      <w:tr w:rsidR="005B2C06" w:rsidTr="0039194C">
        <w:tc>
          <w:tcPr>
            <w:tcW w:w="7393" w:type="dxa"/>
          </w:tcPr>
          <w:p w:rsidR="005B2C06" w:rsidRPr="0039194C" w:rsidRDefault="005B2C06" w:rsidP="0039194C">
            <w:pPr>
              <w:pStyle w:val="Textbody"/>
              <w:tabs>
                <w:tab w:val="left" w:pos="8505"/>
                <w:tab w:val="left" w:pos="864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5B2C06" w:rsidRPr="00E06012" w:rsidRDefault="005B2C06" w:rsidP="00E06012">
            <w:r w:rsidRPr="00E06012">
              <w:t xml:space="preserve">Приложение </w:t>
            </w:r>
          </w:p>
          <w:p w:rsidR="005B2C06" w:rsidRPr="00E06012" w:rsidRDefault="005B2C06" w:rsidP="00E06012">
            <w:r w:rsidRPr="00E06012">
              <w:t>к муниципально</w:t>
            </w:r>
            <w:r>
              <w:t>й программе Белозерского района</w:t>
            </w:r>
            <w:r w:rsidRPr="00E06012">
              <w:t xml:space="preserve"> «О формировании законопослушного поведения участников  дорожного движения в Белозерском районе» на 2018-2020 годы</w:t>
            </w:r>
            <w:r>
              <w:t>»</w:t>
            </w:r>
          </w:p>
        </w:tc>
      </w:tr>
    </w:tbl>
    <w:p w:rsidR="005B2C06" w:rsidRDefault="005B2C06" w:rsidP="00D40B0F">
      <w:pPr>
        <w:pStyle w:val="Textbody"/>
        <w:tabs>
          <w:tab w:val="left" w:pos="8505"/>
          <w:tab w:val="left" w:pos="864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B2C06" w:rsidRPr="00813AE3" w:rsidRDefault="005B2C06" w:rsidP="00D40B0F"/>
    <w:p w:rsidR="005B2C06" w:rsidRPr="00813AE3" w:rsidRDefault="005B2C06" w:rsidP="00D40B0F"/>
    <w:p w:rsidR="005B2C06" w:rsidRPr="00813AE3" w:rsidRDefault="005B2C06" w:rsidP="00D40B0F"/>
    <w:p w:rsidR="005B2C06" w:rsidRDefault="005B2C06" w:rsidP="00D40B0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E3CCB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ЛАН</w:t>
      </w:r>
    </w:p>
    <w:p w:rsidR="005B2C06" w:rsidRPr="000E3CCB" w:rsidRDefault="005B2C06" w:rsidP="00D40B0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E3CCB">
        <w:rPr>
          <w:rFonts w:ascii="Times New Roman" w:hAnsi="Times New Roman" w:cs="Times New Roman"/>
          <w:b/>
          <w:bCs/>
        </w:rPr>
        <w:t xml:space="preserve"> мероприятий по реализации муниципальной программы Белозерского района</w:t>
      </w:r>
    </w:p>
    <w:p w:rsidR="005B2C06" w:rsidRPr="00B96FA2" w:rsidRDefault="005B2C06" w:rsidP="00D40B0F">
      <w:pPr>
        <w:jc w:val="center"/>
        <w:rPr>
          <w:sz w:val="24"/>
          <w:szCs w:val="24"/>
        </w:rPr>
      </w:pPr>
      <w:r w:rsidRPr="000E3CCB">
        <w:rPr>
          <w:b/>
          <w:bCs/>
          <w:sz w:val="24"/>
          <w:szCs w:val="24"/>
        </w:rPr>
        <w:t>«О формировании законопослушного поведения участников дорожного движения в Белозерском районе»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на 2018-2020 годы</w:t>
      </w:r>
    </w:p>
    <w:p w:rsidR="005B2C06" w:rsidRDefault="005B2C06" w:rsidP="00D40B0F">
      <w:pPr>
        <w:tabs>
          <w:tab w:val="left" w:pos="5835"/>
        </w:tabs>
      </w:pPr>
      <w:r>
        <w:tab/>
      </w:r>
    </w:p>
    <w:p w:rsidR="005B2C06" w:rsidRPr="00813AE3" w:rsidRDefault="005B2C06" w:rsidP="00D40B0F">
      <w:pPr>
        <w:tabs>
          <w:tab w:val="left" w:pos="5835"/>
        </w:tabs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45"/>
        <w:gridCol w:w="6447"/>
        <w:gridCol w:w="3095"/>
        <w:gridCol w:w="1558"/>
        <w:gridCol w:w="2820"/>
      </w:tblGrid>
      <w:tr w:rsidR="005B2C06" w:rsidRPr="0086634C" w:rsidTr="0080249B">
        <w:trPr>
          <w:tblHeader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№</w:t>
            </w:r>
          </w:p>
          <w:p w:rsidR="005B2C06" w:rsidRPr="0086634C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86634C">
              <w:rPr>
                <w:rFonts w:ascii="Times New Roman" w:hAnsi="Times New Roman" w:cs="Times New Roman"/>
                <w:sz w:val="24"/>
              </w:rPr>
              <w:t>Ожидаемый конечный результат</w:t>
            </w:r>
          </w:p>
        </w:tc>
      </w:tr>
      <w:tr w:rsidR="005B2C06" w:rsidRPr="0086634C" w:rsidTr="0080249B">
        <w:tc>
          <w:tcPr>
            <w:tcW w:w="145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6634C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86634C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</w:t>
            </w:r>
            <w:r w:rsidRPr="0086634C">
              <w:rPr>
                <w:rFonts w:ascii="Times New Roman" w:hAnsi="Times New Roman" w:cs="Times New Roman"/>
                <w:b/>
                <w:bCs/>
                <w:sz w:val="24"/>
              </w:rPr>
              <w:t>. Повышение уровня правового воспитания участников дорожного движения, культуры их поведения на дороге, профилактика детского дорожно-транспортного травматизма на территории муниципального образования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Подготовка методических рекомендаций по обучению участников дорожного движения, в том числе несовершеннолетних и их родителей, правилам безопасности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Администрация организации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предприятий всех форм собственности 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согласованию), 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тдел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ОГИБ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ДД МО МВД России «Варгашинский»</w:t>
            </w:r>
          </w:p>
          <w:p w:rsidR="005B2C06" w:rsidRPr="007328DB" w:rsidRDefault="005B2C06" w:rsidP="00E0601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декабря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2018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</w:rPr>
                <w:t>2019</w:t>
              </w:r>
              <w:r w:rsidRPr="007328DB">
                <w:rPr>
                  <w:rFonts w:ascii="Times New Roman" w:hAnsi="Times New Roman" w:cs="Times New Roman"/>
                  <w:sz w:val="24"/>
                </w:rPr>
                <w:t xml:space="preserve">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C06" w:rsidRPr="00A97ABF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7ABF">
              <w:rPr>
                <w:rFonts w:ascii="Times New Roman" w:hAnsi="Times New Roman" w:cs="Times New Roman"/>
                <w:sz w:val="22"/>
                <w:szCs w:val="22"/>
              </w:rPr>
              <w:t>19 июня</w:t>
            </w:r>
            <w:r w:rsidRPr="00A97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97ABF">
                <w:rPr>
                  <w:rFonts w:ascii="Times New Roman" w:hAnsi="Times New Roman" w:cs="Times New Roman"/>
                  <w:sz w:val="20"/>
                  <w:szCs w:val="20"/>
                </w:rPr>
                <w:t>2020 г</w:t>
              </w:r>
            </w:smartTag>
            <w:r w:rsidRPr="00A97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Обеспечение предприятий,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организаций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муниципальных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организаций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перечнем нормативно-правовой документации, регламентирующей деятельность   учреждений по обеспечению безопасности дорожного  движения  и снижению дорожно-транспортного травматизма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Администрация организации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предприятий всех форм собственности 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тдел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ОГИБДД МО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МВД России «Варгашинский»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декабря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2018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</w:rPr>
                <w:t>2019</w:t>
              </w:r>
              <w:r w:rsidRPr="007328DB">
                <w:rPr>
                  <w:rFonts w:ascii="Times New Roman" w:hAnsi="Times New Roman" w:cs="Times New Roman"/>
                  <w:sz w:val="24"/>
                </w:rPr>
                <w:t xml:space="preserve">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 июня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 и проведение на предприятиях и в организациях, в муниципальных школьных и дошкольных образовательных учреждениях, в учреждениях дополнительного образования акций по безопасности на дорогах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Администрация организации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предприятий всех форм собственности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отдел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BE6C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>., 11 ноября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Подготовка (или обновление) паспортов безопасности движение уча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щихся по маршруту «школа - дом»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5A2F53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CD0B3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 июня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B2C06" w:rsidRPr="007328DB" w:rsidRDefault="005B2C06" w:rsidP="00CD0B3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Проведение в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предприятиях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расположенных на территории муниципального образования, лекций, бесед по соблю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дению правил дорожного движения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Администрация организации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предприятий всех форм собственности 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(по согласованию), ОГИБДД МО МВД России «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28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4"/>
                  <w:lang w:eastAsia="zh-CN" w:bidi="hi-IN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4"/>
                <w:lang w:eastAsia="zh-CN" w:bidi="hi-IN"/>
              </w:rPr>
              <w:t>.,</w:t>
            </w: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A97ABF"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  <w:t>17 июня</w:t>
            </w:r>
            <w:r w:rsidRPr="00A97AB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97ABF">
                <w:rPr>
                  <w:rFonts w:ascii="Times New Roman" w:hAnsi="Times New Roman" w:cs="Times New Roman"/>
                  <w:sz w:val="20"/>
                  <w:szCs w:val="20"/>
                  <w:lang w:eastAsia="zh-CN" w:bidi="hi-IN"/>
                </w:rPr>
                <w:t>2019 г</w:t>
              </w:r>
            </w:smartTag>
            <w:r w:rsidRPr="00A97AB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.,</w:t>
            </w: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 </w:t>
            </w: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28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  <w:lang w:eastAsia="zh-CN" w:bidi="hi-IN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4"/>
                <w:lang w:eastAsia="zh-CN" w:bidi="hi-IN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1.6.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Проведение конкурсов профессиона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льно мастерства среди водителей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EB542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Администрация организации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предприятий всех форм собственности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(по согласованию), ОГИБДД МО МВД России «Варгашинский»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5B2C06" w:rsidRPr="007328DB" w:rsidRDefault="005B2C06" w:rsidP="00EB542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A97ABF"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  <w:t>18 июня</w:t>
            </w:r>
            <w:r w:rsidRPr="00A97AB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97ABF">
                <w:rPr>
                  <w:rFonts w:ascii="Times New Roman" w:hAnsi="Times New Roman" w:cs="Times New Roman"/>
                  <w:sz w:val="20"/>
                  <w:szCs w:val="20"/>
                  <w:lang w:eastAsia="zh-CN" w:bidi="hi-IN"/>
                </w:rPr>
                <w:t>2019 г</w:t>
              </w:r>
            </w:smartTag>
            <w:r w:rsidRPr="00A97AB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.,</w:t>
            </w:r>
          </w:p>
          <w:p w:rsidR="005B2C06" w:rsidRPr="00A97ABF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A97AB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</w:p>
          <w:p w:rsidR="005B2C06" w:rsidRPr="00A97ABF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A97ABF"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  <w:t>23 июня</w:t>
            </w:r>
            <w:r w:rsidRPr="00A97AB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97ABF">
                <w:rPr>
                  <w:rFonts w:ascii="Times New Roman" w:hAnsi="Times New Roman" w:cs="Times New Roman"/>
                  <w:sz w:val="20"/>
                  <w:szCs w:val="20"/>
                  <w:lang w:eastAsia="zh-CN" w:bidi="hi-IN"/>
                </w:rPr>
                <w:t>2020 г</w:t>
              </w:r>
            </w:smartTag>
            <w:r w:rsidRPr="00A97ABF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1.7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на дороге, предупреждению ими нарушений правил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района, Администрация Белозерского района, ГИБДД 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BF">
              <w:rPr>
                <w:rFonts w:ascii="Times New Roman" w:hAnsi="Times New Roman" w:cs="Times New Roman"/>
                <w:sz w:val="22"/>
                <w:szCs w:val="22"/>
              </w:rPr>
              <w:t>18 июля</w:t>
            </w:r>
            <w:r w:rsidRPr="00A97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97ABF">
                <w:rPr>
                  <w:rFonts w:ascii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A97AB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B2C06" w:rsidRPr="00A97ABF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C06" w:rsidRPr="007328DB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A97ABF">
              <w:rPr>
                <w:rFonts w:ascii="Times New Roman" w:hAnsi="Times New Roman" w:cs="Times New Roman"/>
                <w:sz w:val="22"/>
                <w:szCs w:val="22"/>
              </w:rPr>
              <w:t>23 июля</w:t>
            </w:r>
            <w:r w:rsidRPr="00A97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97ABF">
                <w:rPr>
                  <w:rFonts w:ascii="Times New Roman" w:hAnsi="Times New Roman" w:cs="Times New Roman"/>
                  <w:sz w:val="20"/>
                  <w:szCs w:val="20"/>
                </w:rPr>
                <w:t>2020 г</w:t>
              </w:r>
            </w:smartTag>
            <w:r w:rsidRPr="00A97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pacing w:val="-1"/>
                <w:sz w:val="24"/>
              </w:rPr>
              <w:t>Снижение числа детей, пострадавших в результате дорожно-транспортных происшествий</w:t>
            </w:r>
          </w:p>
        </w:tc>
      </w:tr>
      <w:tr w:rsidR="005B2C06" w:rsidRPr="0086634C" w:rsidTr="0080249B">
        <w:trPr>
          <w:trHeight w:val="420"/>
        </w:trPr>
        <w:tc>
          <w:tcPr>
            <w:tcW w:w="145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B2C06" w:rsidRPr="007328DB" w:rsidRDefault="005B2C06" w:rsidP="00E0601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28D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</w:t>
            </w:r>
            <w:r w:rsidRPr="007328DB">
              <w:rPr>
                <w:rFonts w:ascii="Times New Roman" w:hAnsi="Times New Roman" w:cs="Times New Roman"/>
                <w:b/>
                <w:bCs/>
                <w:sz w:val="24"/>
              </w:rPr>
              <w:t>. Предупреждение опасного поведения детей и младших школьников, участников дорожного движения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Организация и проведение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организациях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родительских собраний, занятий, направленных на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  <w:t>повышение у участников дорожного движения уровня  правосознания, в том числе стереотипа законопослушного поведения и  негативного отношения к правонарушениям в сфере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ОГИБ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ДД МО МВД России «Варгашинский»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26 декабря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Организация и проведение в муниципальных школьных и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организациях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и в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организациях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дополнительного образования детей практических занятий и акции, посвященных безопасности на дорогах, в том числе использованию применению световозвращающих элементов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:rsidR="005B2C06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C06" w:rsidRPr="007328DB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14 декабря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Проведение занятий с командами ЮИД на базе автотранспортных предприятий, в образовательных учреждениях по формированию стереотипа законопослушного поведения и негативного  отношения к  правонарушениям в сфере дорожного движения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ОГИБ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ДД МО МВД России «Варгашинский»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5B2C06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B2C06" w:rsidRPr="007328DB" w:rsidRDefault="005B2C06" w:rsidP="00BE54A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jc w:val="center"/>
              <w:rPr>
                <w:sz w:val="24"/>
                <w:szCs w:val="24"/>
              </w:rPr>
            </w:pPr>
            <w:r w:rsidRPr="007328DB">
              <w:rPr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Проведение игр, конкурсов творческих работ среди детей по безопасности дорожного движения (районные соревнования «Безопасное колесо», конкурсы и викторины по ПДД в летних детских оздоровительных лагерях)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C207F6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ОГИБДД МО МВД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«Варгашинский»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апреля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jc w:val="center"/>
              <w:rPr>
                <w:sz w:val="24"/>
                <w:szCs w:val="24"/>
              </w:rPr>
            </w:pPr>
            <w:r w:rsidRPr="007328DB">
              <w:rPr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2.5.</w:t>
            </w: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466EE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Организация и проведение занятий, родительских собраний и уроков правовых знаний в дошкольных 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организациях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Отдел образования,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1D4AE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:rsidR="005B2C06" w:rsidRDefault="005B2C06" w:rsidP="001D4AE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5B2C06" w:rsidRPr="007328DB" w:rsidRDefault="005B2C06" w:rsidP="001D4AE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14 октября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jc w:val="center"/>
              <w:rPr>
                <w:sz w:val="24"/>
                <w:szCs w:val="24"/>
              </w:rPr>
            </w:pPr>
            <w:r w:rsidRPr="007328DB">
              <w:rPr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2.6.</w:t>
            </w: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Проведение с несовершеннолетними спортивных соревнований, связанных с привитием навыков безопасного поведения на дорогах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Отдел образования,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145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B2C06" w:rsidRPr="007328DB" w:rsidRDefault="005B2C06" w:rsidP="00E0601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28D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III</w:t>
            </w:r>
            <w:r w:rsidRPr="007328DB">
              <w:rPr>
                <w:rFonts w:ascii="Times New Roman" w:hAnsi="Times New Roman" w:cs="Times New Roman"/>
                <w:b/>
                <w:bCs/>
                <w:sz w:val="24"/>
              </w:rPr>
              <w:t>. Проведение пропагандистских акций, работа со средствами массовой информации.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3.1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Размещение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атериалов о проведении в районе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мероприятий по формированию законопослушного поведения участников дорожного движения и профилактике дорожно-транспортного травматизма в районной газете, на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интернет ресурсах Администрации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Белозерского района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Редакция районной газеты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«Боевое слово» 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согласованию), 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Администрация Белозерского района, ОГИБДД МО МВД России «Варгашинский»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2019</w:t>
              </w:r>
              <w:r w:rsidRPr="007328DB">
                <w:rPr>
                  <w:rFonts w:ascii="Times New Roman" w:hAnsi="Times New Roman" w:cs="Times New Roman"/>
                  <w:sz w:val="24"/>
                </w:rPr>
                <w:t xml:space="preserve">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B2C06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 июня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Публикация результатов совещаний по актуальным  вопросам обеспечения безопасности дорожного движения, материалов с заседаний районной комиссии по безопасности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Редакция районной газеты, «Боевое слово» 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согласованию), 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Администрация района, ОГИБДД МО МВД России «Варгашинский»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8944D0" w:rsidRDefault="005B2C06" w:rsidP="00DB09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8944D0">
              <w:rPr>
                <w:rFonts w:ascii="Times New Roman" w:hAnsi="Times New Roman" w:cs="Times New Roman"/>
                <w:sz w:val="22"/>
                <w:szCs w:val="22"/>
              </w:rPr>
              <w:t xml:space="preserve">28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944D0">
                <w:rPr>
                  <w:rFonts w:ascii="Times New Roman" w:hAnsi="Times New Roman" w:cs="Times New Roman"/>
                  <w:sz w:val="22"/>
                  <w:szCs w:val="22"/>
                </w:rPr>
                <w:t>2018 г</w:t>
              </w:r>
            </w:smartTag>
            <w:r w:rsidRPr="008944D0">
              <w:rPr>
                <w:rFonts w:ascii="Times New Roman" w:hAnsi="Times New Roman" w:cs="Times New Roman"/>
                <w:sz w:val="22"/>
                <w:szCs w:val="22"/>
              </w:rPr>
              <w:t xml:space="preserve">., 22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944D0">
                <w:rPr>
                  <w:rFonts w:ascii="Times New Roman" w:hAnsi="Times New Roman" w:cs="Times New Roman"/>
                  <w:sz w:val="22"/>
                  <w:szCs w:val="22"/>
                </w:rPr>
                <w:t>2019 г</w:t>
              </w:r>
            </w:smartTag>
            <w:r w:rsidRPr="008944D0">
              <w:rPr>
                <w:rFonts w:ascii="Times New Roman" w:hAnsi="Times New Roman" w:cs="Times New Roman"/>
                <w:sz w:val="22"/>
                <w:szCs w:val="22"/>
              </w:rPr>
              <w:t xml:space="preserve">., 21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944D0">
                <w:rPr>
                  <w:rFonts w:ascii="Times New Roman" w:hAnsi="Times New Roman" w:cs="Times New Roman"/>
                  <w:sz w:val="22"/>
                  <w:szCs w:val="22"/>
                </w:rPr>
                <w:t>2020 г</w:t>
              </w:r>
            </w:smartTag>
            <w:r w:rsidRPr="008944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3.3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Проведение лекций, семинаров и практических занятий   личным составом отдела ОГИБДД МО МВД России «Варгашинский»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ОГИБДД МО МВД России «Варгашинский»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E76B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5B2C06" w:rsidRDefault="005B2C06" w:rsidP="00E76B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:rsidR="005B2C06" w:rsidRPr="007328DB" w:rsidRDefault="005B2C06" w:rsidP="00E76B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17 января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466EE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Организация и проведение уроков правовых знаний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организациях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в рамках Всероссийской акции «Внимание - дети!»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Отдел образования Администрации Белозерского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о</w:t>
            </w: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бразовательные организации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E76B2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>.,19 мая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145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7328D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IV</w:t>
            </w:r>
            <w:r w:rsidRPr="007328DB">
              <w:rPr>
                <w:rFonts w:ascii="Times New Roman" w:hAnsi="Times New Roman" w:cs="Times New Roman"/>
                <w:b/>
                <w:bCs/>
                <w:sz w:val="24"/>
              </w:rPr>
              <w:t>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zh-CN" w:bidi="hi-IN"/>
              </w:rPr>
            </w:pP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Разработка годовых межведомственных и ведомственных планов мероприятий по профилактике детского дорожно-транспортного травматизма в учреждениях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Администрация Белозерского района,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аппарат комиссии по безопасности дорожного движения, ОГИБДД МО МВД России «Варгашинский»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5B7B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26 декабря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2018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, 25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2019</w:t>
              </w:r>
              <w:r w:rsidRPr="007328DB">
                <w:rPr>
                  <w:rFonts w:ascii="Times New Roman" w:hAnsi="Times New Roman" w:cs="Times New Roman"/>
                  <w:sz w:val="24"/>
                </w:rPr>
                <w:t xml:space="preserve">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,28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4"/>
              </w:rPr>
              <w:t>..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 xml:space="preserve">Оснащение муниципальных </w:t>
            </w:r>
            <w:r>
              <w:rPr>
                <w:rFonts w:ascii="Times New Roman" w:hAnsi="Times New Roman" w:cs="Times New Roman"/>
                <w:sz w:val="24"/>
              </w:rPr>
              <w:t>организаций</w:t>
            </w:r>
            <w:r w:rsidRPr="007328DB">
              <w:rPr>
                <w:rFonts w:ascii="Times New Roman" w:hAnsi="Times New Roman" w:cs="Times New Roman"/>
                <w:sz w:val="24"/>
              </w:rPr>
              <w:t>, предприятий, дошкольных и образовательных организаций агитационно-пропагандистскими материалами и средствами обучения безопасному поведению на дорогах (уголки Правил дорожного движения, компьютерные обуча</w:t>
            </w:r>
            <w:r>
              <w:rPr>
                <w:rFonts w:ascii="Times New Roman" w:hAnsi="Times New Roman" w:cs="Times New Roman"/>
                <w:sz w:val="24"/>
              </w:rPr>
              <w:t>ющие программы, обучающие игры)</w:t>
            </w:r>
          </w:p>
          <w:p w:rsidR="005B2C06" w:rsidRPr="007328DB" w:rsidRDefault="005B2C06" w:rsidP="0080249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Администрация Белозерского района,</w:t>
            </w:r>
          </w:p>
          <w:p w:rsidR="005B2C06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аппарат комиссии по безопасности дорожного движения, ОГИБДД МО МВ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 России «Варгашинский»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4"/>
              </w:rPr>
              <w:t xml:space="preserve">., 25 июня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</w:rPr>
              <w:t>., 19декабря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5B2C06" w:rsidRPr="0086634C" w:rsidTr="0080249B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6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Проведение инструктивных совещаний в коллективах, посвященных вопросам обеспечения безопасного поведения на дорогах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Администрация организации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предприятий всех форм собственности</w:t>
            </w:r>
          </w:p>
          <w:p w:rsidR="005B2C06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аппарат комиссии по безопасности дорожного движения, ОГИБДД МО МВД России «Варгашинский»</w:t>
            </w:r>
          </w:p>
          <w:p w:rsidR="005B2C06" w:rsidRPr="007328DB" w:rsidRDefault="005B2C06" w:rsidP="0080249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328D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Default="005B2C06" w:rsidP="005B7B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</w:rPr>
                <w:t>2019</w:t>
              </w:r>
              <w:r w:rsidRPr="007328DB">
                <w:rPr>
                  <w:rFonts w:ascii="Times New Roman" w:hAnsi="Times New Roman" w:cs="Times New Roman"/>
                  <w:sz w:val="24"/>
                </w:rPr>
                <w:t xml:space="preserve">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B2C06" w:rsidRDefault="005B2C06" w:rsidP="005B7B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C06" w:rsidRPr="007328DB" w:rsidRDefault="005B2C06" w:rsidP="005B7B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19 августа</w:t>
            </w:r>
            <w:r w:rsidRPr="007328DB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28DB">
                <w:rPr>
                  <w:rFonts w:ascii="Times New Roman" w:hAnsi="Times New Roman" w:cs="Times New Roman"/>
                  <w:sz w:val="24"/>
                </w:rPr>
                <w:t>2020 г</w:t>
              </w:r>
            </w:smartTag>
            <w:r w:rsidRPr="007328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06" w:rsidRPr="007328DB" w:rsidRDefault="005B2C06" w:rsidP="0080249B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7328DB">
              <w:rPr>
                <w:rFonts w:ascii="Times New Roman" w:hAnsi="Times New Roman" w:cs="Times New Roman"/>
                <w:sz w:val="24"/>
              </w:rPr>
              <w:t>сокращение на территории Белозерского муниципального образования числа дорожно-транспортных происшествий</w:t>
            </w:r>
          </w:p>
        </w:tc>
      </w:tr>
    </w:tbl>
    <w:p w:rsidR="005B2C06" w:rsidRDefault="005B2C06" w:rsidP="0086634C">
      <w:pPr>
        <w:pStyle w:val="Textbody"/>
        <w:spacing w:after="0"/>
        <w:ind w:left="9930"/>
        <w:jc w:val="both"/>
        <w:rPr>
          <w:rFonts w:ascii="Times New Roman" w:hAnsi="Times New Roman" w:cs="Times New Roman"/>
          <w:sz w:val="24"/>
        </w:rPr>
      </w:pPr>
    </w:p>
    <w:p w:rsidR="005B2C06" w:rsidRDefault="005B2C06" w:rsidP="0086634C">
      <w:pPr>
        <w:pStyle w:val="Textbody"/>
        <w:spacing w:after="0"/>
        <w:ind w:left="9930"/>
        <w:jc w:val="both"/>
        <w:rPr>
          <w:rFonts w:ascii="Times New Roman" w:hAnsi="Times New Roman" w:cs="Times New Roman"/>
          <w:sz w:val="24"/>
        </w:rPr>
      </w:pPr>
    </w:p>
    <w:p w:rsidR="005B2C06" w:rsidRDefault="005B2C06" w:rsidP="0086634C">
      <w:pPr>
        <w:pStyle w:val="Textbody"/>
        <w:spacing w:after="0"/>
        <w:ind w:left="9930"/>
        <w:jc w:val="both"/>
        <w:rPr>
          <w:rFonts w:ascii="Times New Roman" w:hAnsi="Times New Roman" w:cs="Times New Roman"/>
          <w:sz w:val="24"/>
        </w:rPr>
      </w:pPr>
    </w:p>
    <w:p w:rsidR="005B2C06" w:rsidRPr="0086634C" w:rsidRDefault="005B2C06" w:rsidP="0086634C">
      <w:pPr>
        <w:pStyle w:val="Textbody"/>
        <w:spacing w:after="0"/>
        <w:ind w:left="9930"/>
        <w:jc w:val="both"/>
        <w:rPr>
          <w:rFonts w:ascii="Times New Roman" w:hAnsi="Times New Roman" w:cs="Times New Roman"/>
          <w:sz w:val="24"/>
        </w:rPr>
      </w:pPr>
    </w:p>
    <w:sectPr w:rsidR="005B2C06" w:rsidRPr="0086634C" w:rsidSect="00F640E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1DB"/>
    <w:rsid w:val="00003AA5"/>
    <w:rsid w:val="00046D15"/>
    <w:rsid w:val="000A7AB9"/>
    <w:rsid w:val="000A7CC9"/>
    <w:rsid w:val="000E3CCB"/>
    <w:rsid w:val="001061AA"/>
    <w:rsid w:val="00110FC5"/>
    <w:rsid w:val="0017030B"/>
    <w:rsid w:val="001A1B93"/>
    <w:rsid w:val="001A3AC8"/>
    <w:rsid w:val="001B38C7"/>
    <w:rsid w:val="001D4AE0"/>
    <w:rsid w:val="001E4077"/>
    <w:rsid w:val="001E63DF"/>
    <w:rsid w:val="001F1B9F"/>
    <w:rsid w:val="002108F4"/>
    <w:rsid w:val="00271B14"/>
    <w:rsid w:val="002D179E"/>
    <w:rsid w:val="002E6CE2"/>
    <w:rsid w:val="00313976"/>
    <w:rsid w:val="003864F6"/>
    <w:rsid w:val="0039194C"/>
    <w:rsid w:val="003C11DB"/>
    <w:rsid w:val="003E5557"/>
    <w:rsid w:val="00443D42"/>
    <w:rsid w:val="00450CBD"/>
    <w:rsid w:val="00454B70"/>
    <w:rsid w:val="00466EEA"/>
    <w:rsid w:val="004A0479"/>
    <w:rsid w:val="00534F8A"/>
    <w:rsid w:val="00545DE6"/>
    <w:rsid w:val="0058603B"/>
    <w:rsid w:val="005A2F53"/>
    <w:rsid w:val="005B2C06"/>
    <w:rsid w:val="005B7BC2"/>
    <w:rsid w:val="006235F8"/>
    <w:rsid w:val="006529A8"/>
    <w:rsid w:val="00654DDF"/>
    <w:rsid w:val="006D03B1"/>
    <w:rsid w:val="007328DB"/>
    <w:rsid w:val="007C2F94"/>
    <w:rsid w:val="0080249B"/>
    <w:rsid w:val="00813AE3"/>
    <w:rsid w:val="0086634C"/>
    <w:rsid w:val="008944D0"/>
    <w:rsid w:val="008F3343"/>
    <w:rsid w:val="00912A0F"/>
    <w:rsid w:val="00933FBB"/>
    <w:rsid w:val="009B3125"/>
    <w:rsid w:val="00A115E0"/>
    <w:rsid w:val="00A43288"/>
    <w:rsid w:val="00A8361A"/>
    <w:rsid w:val="00A97ABF"/>
    <w:rsid w:val="00AA63F1"/>
    <w:rsid w:val="00AD3D57"/>
    <w:rsid w:val="00AF5B83"/>
    <w:rsid w:val="00B20CAD"/>
    <w:rsid w:val="00B825E1"/>
    <w:rsid w:val="00B96FA2"/>
    <w:rsid w:val="00BE54AA"/>
    <w:rsid w:val="00BE6CE3"/>
    <w:rsid w:val="00C2058D"/>
    <w:rsid w:val="00C207F6"/>
    <w:rsid w:val="00C2364D"/>
    <w:rsid w:val="00C2413F"/>
    <w:rsid w:val="00CC4275"/>
    <w:rsid w:val="00CC58DC"/>
    <w:rsid w:val="00CD0B3F"/>
    <w:rsid w:val="00CE3E3C"/>
    <w:rsid w:val="00D10A5D"/>
    <w:rsid w:val="00D20C56"/>
    <w:rsid w:val="00D37CEF"/>
    <w:rsid w:val="00D40B0F"/>
    <w:rsid w:val="00D8084A"/>
    <w:rsid w:val="00DA4233"/>
    <w:rsid w:val="00DB0939"/>
    <w:rsid w:val="00E06012"/>
    <w:rsid w:val="00E21DB6"/>
    <w:rsid w:val="00E54E0E"/>
    <w:rsid w:val="00E76B26"/>
    <w:rsid w:val="00EB542B"/>
    <w:rsid w:val="00F26B44"/>
    <w:rsid w:val="00F31938"/>
    <w:rsid w:val="00F43F01"/>
    <w:rsid w:val="00F640E0"/>
    <w:rsid w:val="00FC2116"/>
    <w:rsid w:val="00FE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912A0F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110FC5"/>
    <w:pPr>
      <w:spacing w:after="120"/>
    </w:pPr>
  </w:style>
  <w:style w:type="paragraph" w:customStyle="1" w:styleId="TableContents">
    <w:name w:val="Table Contents"/>
    <w:basedOn w:val="Standard"/>
    <w:uiPriority w:val="99"/>
    <w:rsid w:val="00110FC5"/>
    <w:pPr>
      <w:suppressLineNumbers/>
    </w:pPr>
  </w:style>
  <w:style w:type="paragraph" w:customStyle="1" w:styleId="ConsPlusNormal">
    <w:name w:val="ConsPlusNormal"/>
    <w:uiPriority w:val="99"/>
    <w:rsid w:val="0086634C"/>
    <w:pPr>
      <w:widowControl w:val="0"/>
      <w:suppressAutoHyphens/>
      <w:autoSpaceDE w:val="0"/>
      <w:autoSpaceDN w:val="0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paragraph" w:styleId="Title">
    <w:name w:val="Title"/>
    <w:basedOn w:val="Normal"/>
    <w:link w:val="TitleChar"/>
    <w:uiPriority w:val="99"/>
    <w:qFormat/>
    <w:rsid w:val="00046D15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46D1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108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2108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4D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21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D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0156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12</Pages>
  <Words>3231</Words>
  <Characters>18419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Arm-Г</dc:creator>
  <cp:keywords/>
  <dc:description/>
  <cp:lastModifiedBy>Arm---</cp:lastModifiedBy>
  <cp:revision>9</cp:revision>
  <cp:lastPrinted>2018-10-29T06:40:00Z</cp:lastPrinted>
  <dcterms:created xsi:type="dcterms:W3CDTF">2018-10-29T04:35:00Z</dcterms:created>
  <dcterms:modified xsi:type="dcterms:W3CDTF">2018-10-29T06:40:00Z</dcterms:modified>
</cp:coreProperties>
</file>