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B6" w:rsidRPr="00607CC8" w:rsidRDefault="009A41B6" w:rsidP="000156B0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9A41B6" w:rsidRPr="00607CC8" w:rsidRDefault="009A41B6" w:rsidP="009A41B6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9A41B6" w:rsidRPr="00607CC8" w:rsidRDefault="00D07A2C" w:rsidP="009A41B6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«19</w:t>
      </w:r>
      <w:r w:rsidR="009A41B6" w:rsidRPr="00607CC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мая </w:t>
      </w:r>
      <w:r w:rsidR="009A41B6">
        <w:rPr>
          <w:rFonts w:ascii="PT Astra Sans" w:hAnsi="PT Astra Sans"/>
          <w:sz w:val="28"/>
          <w:szCs w:val="28"/>
        </w:rPr>
        <w:t xml:space="preserve">2020 </w:t>
      </w:r>
      <w:r>
        <w:rPr>
          <w:rFonts w:ascii="PT Astra Sans" w:hAnsi="PT Astra Sans"/>
          <w:sz w:val="28"/>
          <w:szCs w:val="28"/>
        </w:rPr>
        <w:t>года  №298</w:t>
      </w:r>
      <w:r w:rsidR="009A41B6" w:rsidRPr="00607CC8">
        <w:rPr>
          <w:rFonts w:ascii="PT Astra Sans" w:hAnsi="PT Astra Sans"/>
          <w:sz w:val="28"/>
          <w:szCs w:val="28"/>
        </w:rPr>
        <w:t xml:space="preserve"> </w:t>
      </w:r>
    </w:p>
    <w:p w:rsidR="009A41B6" w:rsidRDefault="009A41B6" w:rsidP="009A41B6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 </w:t>
      </w:r>
    </w:p>
    <w:p w:rsidR="009A41B6" w:rsidRPr="00607CC8" w:rsidRDefault="009A41B6" w:rsidP="009A41B6">
      <w:pPr>
        <w:rPr>
          <w:rFonts w:ascii="PT Astra Sans" w:hAnsi="PT Astra Sans"/>
        </w:rPr>
      </w:pPr>
    </w:p>
    <w:p w:rsidR="009A41B6" w:rsidRPr="00607CC8" w:rsidRDefault="009A41B6" w:rsidP="009A41B6">
      <w:pPr>
        <w:rPr>
          <w:rFonts w:ascii="PT Astra Sans" w:hAnsi="PT Astra Sans"/>
        </w:rPr>
      </w:pPr>
    </w:p>
    <w:p w:rsidR="009669A0" w:rsidRDefault="009A41B6" w:rsidP="009669A0">
      <w:pPr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522A7A">
        <w:rPr>
          <w:rFonts w:ascii="PT Astra Sans" w:hAnsi="PT Astra Sans"/>
          <w:b/>
          <w:sz w:val="24"/>
          <w:szCs w:val="24"/>
        </w:rPr>
        <w:t xml:space="preserve">О создании муниципального казенного учреждения культуры </w:t>
      </w:r>
    </w:p>
    <w:p w:rsidR="009A41B6" w:rsidRPr="00522A7A" w:rsidRDefault="009A41B6" w:rsidP="009669A0">
      <w:pPr>
        <w:ind w:firstLine="709"/>
        <w:jc w:val="center"/>
        <w:rPr>
          <w:rFonts w:ascii="PT Astra Sans" w:hAnsi="PT Astra Sans"/>
          <w:sz w:val="24"/>
          <w:szCs w:val="24"/>
        </w:rPr>
      </w:pPr>
      <w:r w:rsidRPr="00522A7A">
        <w:rPr>
          <w:rFonts w:ascii="PT Astra Sans" w:hAnsi="PT Astra Sans"/>
          <w:b/>
          <w:sz w:val="24"/>
          <w:szCs w:val="24"/>
        </w:rPr>
        <w:t>«Белозерская централизованная клубная система»</w:t>
      </w:r>
    </w:p>
    <w:p w:rsidR="009A41B6" w:rsidRPr="00522A7A" w:rsidRDefault="009A41B6" w:rsidP="009A41B6">
      <w:pPr>
        <w:pStyle w:val="a3"/>
        <w:ind w:right="645"/>
        <w:jc w:val="left"/>
        <w:rPr>
          <w:rFonts w:ascii="PT Astra Sans" w:hAnsi="PT Astra Sans"/>
        </w:rPr>
      </w:pPr>
    </w:p>
    <w:p w:rsidR="009A41B6" w:rsidRPr="00522A7A" w:rsidRDefault="009A41B6" w:rsidP="009A41B6">
      <w:pPr>
        <w:pStyle w:val="a3"/>
        <w:ind w:right="645"/>
        <w:jc w:val="center"/>
        <w:rPr>
          <w:rFonts w:ascii="PT Astra Sans" w:hAnsi="PT Astra Sans"/>
          <w:b/>
        </w:rPr>
      </w:pPr>
    </w:p>
    <w:p w:rsidR="009A41B6" w:rsidRPr="00522A7A" w:rsidRDefault="009A41B6" w:rsidP="009A41B6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522A7A">
        <w:rPr>
          <w:rFonts w:ascii="PT Astra Sans" w:hAnsi="PT Astra Sans"/>
          <w:sz w:val="24"/>
          <w:szCs w:val="24"/>
        </w:rPr>
        <w:t>В соответствии с Федеральным зако</w:t>
      </w:r>
      <w:r w:rsidR="00DF08B0">
        <w:rPr>
          <w:rFonts w:ascii="PT Astra Sans" w:hAnsi="PT Astra Sans"/>
          <w:sz w:val="24"/>
          <w:szCs w:val="24"/>
        </w:rPr>
        <w:t>ном от 6 октября 2003 года</w:t>
      </w:r>
      <w:r w:rsidRPr="00522A7A">
        <w:rPr>
          <w:rFonts w:ascii="PT Astra Sans" w:hAnsi="PT Astra Sans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</w:t>
      </w:r>
      <w:r w:rsidR="00DF08B0">
        <w:rPr>
          <w:rFonts w:ascii="PT Astra Sans" w:hAnsi="PT Astra Sans"/>
          <w:sz w:val="24"/>
          <w:szCs w:val="24"/>
        </w:rPr>
        <w:t xml:space="preserve">ий, а также утверждения уставов </w:t>
      </w:r>
      <w:r w:rsidRPr="00522A7A">
        <w:rPr>
          <w:rFonts w:ascii="PT Astra Sans" w:hAnsi="PT Astra Sans"/>
          <w:sz w:val="24"/>
          <w:szCs w:val="24"/>
        </w:rPr>
        <w:t>муниципальных учрежде</w:t>
      </w:r>
      <w:r w:rsidR="000156B0">
        <w:rPr>
          <w:rFonts w:ascii="PT Astra Sans" w:hAnsi="PT Astra Sans"/>
          <w:sz w:val="24"/>
          <w:szCs w:val="24"/>
        </w:rPr>
        <w:t>ний и внесения в них изменений»,</w:t>
      </w:r>
      <w:r w:rsidRPr="00522A7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  <w:proofErr w:type="gramEnd"/>
    </w:p>
    <w:p w:rsidR="009A41B6" w:rsidRPr="00522A7A" w:rsidRDefault="009A41B6" w:rsidP="009A41B6">
      <w:pPr>
        <w:jc w:val="both"/>
        <w:rPr>
          <w:rFonts w:ascii="PT Astra Sans" w:hAnsi="PT Astra Sans"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>ПОСТАНОВЛЯЕТ</w:t>
      </w:r>
      <w:r w:rsidRPr="00522A7A">
        <w:rPr>
          <w:rFonts w:ascii="PT Astra Sans" w:hAnsi="PT Astra Sans"/>
          <w:b/>
          <w:sz w:val="24"/>
          <w:szCs w:val="24"/>
        </w:rPr>
        <w:t>:</w:t>
      </w:r>
    </w:p>
    <w:p w:rsidR="00C47791" w:rsidRPr="00522A7A" w:rsidRDefault="009A41B6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4"/>
          <w:szCs w:val="24"/>
        </w:rPr>
      </w:pPr>
      <w:proofErr w:type="gramStart"/>
      <w:r w:rsidRPr="00522A7A">
        <w:rPr>
          <w:rFonts w:ascii="PT Astra Sans" w:hAnsi="PT Astra Sans"/>
          <w:sz w:val="24"/>
          <w:szCs w:val="24"/>
        </w:rPr>
        <w:t>Создать муниципальное казенное учреждение культуры «</w:t>
      </w:r>
      <w:r w:rsidR="00C47791" w:rsidRPr="00522A7A">
        <w:rPr>
          <w:rFonts w:ascii="PT Astra Sans" w:hAnsi="PT Astra Sans"/>
          <w:sz w:val="24"/>
          <w:szCs w:val="24"/>
        </w:rPr>
        <w:t>Белозерская централизованная клубная система»</w:t>
      </w:r>
      <w:r w:rsidR="00972C3B">
        <w:rPr>
          <w:rFonts w:ascii="PT Astra Sans" w:hAnsi="PT Astra Sans"/>
          <w:sz w:val="24"/>
          <w:szCs w:val="24"/>
        </w:rPr>
        <w:t xml:space="preserve"> путем учреждения, находящееся по адресу: 641360, Курганская область, Белозерский район</w:t>
      </w:r>
      <w:r w:rsidR="009669A0">
        <w:rPr>
          <w:rFonts w:ascii="PT Astra Sans" w:hAnsi="PT Astra Sans"/>
          <w:sz w:val="24"/>
          <w:szCs w:val="24"/>
        </w:rPr>
        <w:t xml:space="preserve">, с. Белозерское, ул. Карла Маркса, д.6. </w:t>
      </w:r>
      <w:proofErr w:type="gramEnd"/>
    </w:p>
    <w:p w:rsidR="009A41B6" w:rsidRPr="00522A7A" w:rsidRDefault="00C47791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>Опреде</w:t>
      </w:r>
      <w:r w:rsidR="00522A7A" w:rsidRPr="00522A7A">
        <w:rPr>
          <w:rFonts w:ascii="PT Astra Sans" w:hAnsi="PT Astra Sans"/>
          <w:sz w:val="24"/>
          <w:szCs w:val="24"/>
        </w:rPr>
        <w:t xml:space="preserve">лить основной целью деятельности </w:t>
      </w:r>
      <w:r w:rsidRPr="00522A7A">
        <w:rPr>
          <w:rFonts w:ascii="PT Astra Sans" w:hAnsi="PT Astra Sans"/>
          <w:sz w:val="24"/>
          <w:szCs w:val="24"/>
        </w:rPr>
        <w:t xml:space="preserve">муниципального казенного учреждения культуры «Белозерская централизованная клубная система» </w:t>
      </w:r>
      <w:r w:rsidR="00721AD4" w:rsidRPr="00522A7A">
        <w:rPr>
          <w:rFonts w:ascii="PT Astra Sans" w:hAnsi="PT Astra Sans"/>
          <w:sz w:val="24"/>
          <w:szCs w:val="24"/>
        </w:rPr>
        <w:t xml:space="preserve">создание  условий для организации досуга и обеспечения жителей </w:t>
      </w:r>
      <w:r w:rsidR="006E3F84">
        <w:rPr>
          <w:rFonts w:ascii="PT Astra Sans" w:hAnsi="PT Astra Sans"/>
          <w:sz w:val="24"/>
          <w:szCs w:val="24"/>
        </w:rPr>
        <w:t xml:space="preserve">Белозерского района </w:t>
      </w:r>
      <w:r w:rsidR="00721AD4" w:rsidRPr="00522A7A">
        <w:rPr>
          <w:rFonts w:ascii="PT Astra Sans" w:hAnsi="PT Astra Sans"/>
          <w:sz w:val="24"/>
          <w:szCs w:val="24"/>
        </w:rPr>
        <w:t>услугами организаций культуры</w:t>
      </w:r>
      <w:r w:rsidR="006E3F84">
        <w:rPr>
          <w:rFonts w:ascii="PT Astra Sans" w:hAnsi="PT Astra Sans"/>
          <w:sz w:val="24"/>
          <w:szCs w:val="24"/>
        </w:rPr>
        <w:t>.</w:t>
      </w:r>
    </w:p>
    <w:p w:rsidR="00721AD4" w:rsidRPr="00522A7A" w:rsidRDefault="00522A7A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>Возложить ф</w:t>
      </w:r>
      <w:r w:rsidR="00721AD4" w:rsidRPr="00522A7A">
        <w:rPr>
          <w:rFonts w:ascii="PT Astra Sans" w:hAnsi="PT Astra Sans"/>
          <w:sz w:val="24"/>
          <w:szCs w:val="24"/>
        </w:rPr>
        <w:t>ункции</w:t>
      </w:r>
      <w:r>
        <w:rPr>
          <w:rFonts w:ascii="PT Astra Sans" w:hAnsi="PT Astra Sans"/>
          <w:sz w:val="24"/>
          <w:szCs w:val="24"/>
        </w:rPr>
        <w:t xml:space="preserve"> и полномочия у</w:t>
      </w:r>
      <w:r w:rsidRPr="00522A7A">
        <w:rPr>
          <w:rFonts w:ascii="PT Astra Sans" w:hAnsi="PT Astra Sans"/>
          <w:sz w:val="24"/>
          <w:szCs w:val="24"/>
        </w:rPr>
        <w:t>чредителя м</w:t>
      </w:r>
      <w:r w:rsidR="00721AD4" w:rsidRPr="00522A7A">
        <w:rPr>
          <w:rFonts w:ascii="PT Astra Sans" w:hAnsi="PT Astra Sans"/>
          <w:sz w:val="24"/>
          <w:szCs w:val="24"/>
        </w:rPr>
        <w:t>униципального казенного учреждения культуры «Белозерская централизованная клубная система» на Администрацию Белозерского района в лице Отдела культуры Администрации Белозерского района.</w:t>
      </w:r>
    </w:p>
    <w:p w:rsidR="00721AD4" w:rsidRDefault="00522A7A" w:rsidP="00721AD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 xml:space="preserve">Отделу культуры Администрации Белозерского района разработать проект устава муниципального казенного учреждения культуры «Белозерская централизованная клубная система»  в срок до </w:t>
      </w:r>
      <w:r w:rsidR="00917A4E">
        <w:rPr>
          <w:rFonts w:ascii="PT Astra Sans" w:hAnsi="PT Astra Sans"/>
          <w:sz w:val="24"/>
          <w:szCs w:val="24"/>
        </w:rPr>
        <w:t>25</w:t>
      </w:r>
      <w:r w:rsidR="00D157D7">
        <w:rPr>
          <w:rFonts w:ascii="PT Astra Sans" w:hAnsi="PT Astra Sans"/>
          <w:sz w:val="24"/>
          <w:szCs w:val="24"/>
        </w:rPr>
        <w:t xml:space="preserve"> мая</w:t>
      </w:r>
      <w:r w:rsidRPr="00522A7A">
        <w:rPr>
          <w:rFonts w:ascii="PT Astra Sans" w:hAnsi="PT Astra Sans"/>
          <w:sz w:val="24"/>
          <w:szCs w:val="24"/>
        </w:rPr>
        <w:t xml:space="preserve"> 2020 года.</w:t>
      </w:r>
    </w:p>
    <w:p w:rsidR="009A41B6" w:rsidRPr="00393F1B" w:rsidRDefault="00522A7A" w:rsidP="00522A7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b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>Утвердить перечень мероприятий по созданию муниципального казенного учреждения культуры «Белозерская централизованная клубная</w:t>
      </w:r>
      <w:r w:rsidR="00393F1B">
        <w:rPr>
          <w:rFonts w:ascii="PT Astra Sans" w:hAnsi="PT Astra Sans"/>
          <w:sz w:val="24"/>
          <w:szCs w:val="24"/>
        </w:rPr>
        <w:t xml:space="preserve"> сист</w:t>
      </w:r>
      <w:r w:rsidR="000156B0">
        <w:rPr>
          <w:rFonts w:ascii="PT Astra Sans" w:hAnsi="PT Astra Sans"/>
          <w:sz w:val="24"/>
          <w:szCs w:val="24"/>
        </w:rPr>
        <w:t xml:space="preserve">ема» согласно приложению </w:t>
      </w:r>
      <w:r w:rsidR="00256AD9">
        <w:rPr>
          <w:rFonts w:ascii="PT Astra Sans" w:hAnsi="PT Astra Sans"/>
          <w:sz w:val="24"/>
          <w:szCs w:val="24"/>
        </w:rPr>
        <w:t xml:space="preserve">к </w:t>
      </w:r>
      <w:r w:rsidR="00393F1B">
        <w:rPr>
          <w:rFonts w:ascii="PT Astra Sans" w:hAnsi="PT Astra Sans"/>
          <w:sz w:val="24"/>
          <w:szCs w:val="24"/>
        </w:rPr>
        <w:t>настоящему постановлению.</w:t>
      </w:r>
    </w:p>
    <w:p w:rsidR="00393F1B" w:rsidRPr="00F22CBD" w:rsidRDefault="00393F1B" w:rsidP="00393F1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color w:val="000000"/>
          <w:sz w:val="24"/>
          <w:szCs w:val="28"/>
          <w:shd w:val="clear" w:color="auto" w:fill="FFFFFF"/>
        </w:rPr>
      </w:pPr>
      <w:r w:rsidRPr="00F22CBD">
        <w:rPr>
          <w:rFonts w:ascii="PT Astra Sans" w:hAnsi="PT Astra Sans"/>
          <w:color w:val="000000"/>
          <w:sz w:val="24"/>
          <w:szCs w:val="28"/>
          <w:shd w:val="clear" w:color="auto" w:fill="FFFFFF"/>
        </w:rPr>
        <w:t xml:space="preserve">Опубликовать настоящее </w:t>
      </w:r>
      <w:r w:rsidR="00256AD9">
        <w:rPr>
          <w:rFonts w:ascii="PT Astra Sans" w:hAnsi="PT Astra Sans"/>
          <w:color w:val="000000"/>
          <w:sz w:val="24"/>
          <w:szCs w:val="28"/>
          <w:shd w:val="clear" w:color="auto" w:fill="FFFFFF"/>
        </w:rPr>
        <w:t>постановление</w:t>
      </w:r>
      <w:r w:rsidRPr="00F22CBD">
        <w:rPr>
          <w:rFonts w:ascii="PT Astra Sans" w:hAnsi="PT Astra Sans"/>
          <w:color w:val="000000"/>
          <w:sz w:val="24"/>
          <w:szCs w:val="28"/>
          <w:shd w:val="clear" w:color="auto" w:fill="FFFFFF"/>
        </w:rPr>
        <w:t xml:space="preserve"> на </w:t>
      </w:r>
      <w:r>
        <w:rPr>
          <w:rFonts w:ascii="PT Astra Sans" w:hAnsi="PT Astra Sans"/>
          <w:color w:val="000000"/>
          <w:sz w:val="24"/>
          <w:szCs w:val="28"/>
          <w:shd w:val="clear" w:color="auto" w:fill="FFFFFF"/>
        </w:rPr>
        <w:t xml:space="preserve">официальном сайте Администрации </w:t>
      </w:r>
      <w:r w:rsidR="00917A4E">
        <w:rPr>
          <w:rFonts w:ascii="PT Astra Sans" w:hAnsi="PT Astra Sans"/>
          <w:color w:val="000000"/>
          <w:sz w:val="24"/>
          <w:szCs w:val="28"/>
          <w:shd w:val="clear" w:color="auto" w:fill="FFFFFF"/>
        </w:rPr>
        <w:t>Белозерского района</w:t>
      </w:r>
      <w:r w:rsidRPr="00F22CBD">
        <w:rPr>
          <w:rFonts w:ascii="PT Astra Sans" w:hAnsi="PT Astra Sans"/>
          <w:color w:val="000000"/>
          <w:sz w:val="24"/>
          <w:szCs w:val="28"/>
          <w:shd w:val="clear" w:color="auto" w:fill="FFFFFF"/>
        </w:rPr>
        <w:t xml:space="preserve"> в </w:t>
      </w:r>
      <w:r w:rsidR="000156B0">
        <w:rPr>
          <w:rFonts w:ascii="PT Astra Sans" w:hAnsi="PT Astra Sans"/>
          <w:color w:val="000000"/>
          <w:sz w:val="24"/>
          <w:szCs w:val="28"/>
          <w:shd w:val="clear" w:color="auto" w:fill="FFFFFF"/>
        </w:rPr>
        <w:t xml:space="preserve">информационно-телекоммуникационной сети </w:t>
      </w:r>
      <w:r w:rsidRPr="00F22CBD">
        <w:rPr>
          <w:rFonts w:ascii="PT Astra Sans" w:hAnsi="PT Astra Sans"/>
          <w:color w:val="000000"/>
          <w:sz w:val="24"/>
          <w:szCs w:val="28"/>
          <w:shd w:val="clear" w:color="auto" w:fill="FFFFFF"/>
        </w:rPr>
        <w:t>И</w:t>
      </w:r>
      <w:r>
        <w:rPr>
          <w:rFonts w:ascii="PT Astra Sans" w:hAnsi="PT Astra Sans"/>
          <w:color w:val="000000"/>
          <w:sz w:val="24"/>
          <w:szCs w:val="28"/>
          <w:shd w:val="clear" w:color="auto" w:fill="FFFFFF"/>
        </w:rPr>
        <w:t>нт</w:t>
      </w:r>
      <w:r w:rsidRPr="00F22CBD">
        <w:rPr>
          <w:rFonts w:ascii="PT Astra Sans" w:hAnsi="PT Astra Sans"/>
          <w:color w:val="000000"/>
          <w:sz w:val="24"/>
          <w:szCs w:val="28"/>
          <w:shd w:val="clear" w:color="auto" w:fill="FFFFFF"/>
        </w:rPr>
        <w:t>е</w:t>
      </w:r>
      <w:r>
        <w:rPr>
          <w:rFonts w:ascii="PT Astra Sans" w:hAnsi="PT Astra Sans"/>
          <w:color w:val="000000"/>
          <w:sz w:val="24"/>
          <w:szCs w:val="28"/>
          <w:shd w:val="clear" w:color="auto" w:fill="FFFFFF"/>
        </w:rPr>
        <w:t>р</w:t>
      </w:r>
      <w:r w:rsidR="000156B0">
        <w:rPr>
          <w:rFonts w:ascii="PT Astra Sans" w:hAnsi="PT Astra Sans"/>
          <w:color w:val="000000"/>
          <w:sz w:val="24"/>
          <w:szCs w:val="28"/>
          <w:shd w:val="clear" w:color="auto" w:fill="FFFFFF"/>
        </w:rPr>
        <w:t>нет</w:t>
      </w:r>
      <w:r w:rsidRPr="00F22CBD">
        <w:rPr>
          <w:rFonts w:ascii="PT Astra Sans" w:hAnsi="PT Astra Sans"/>
          <w:color w:val="000000"/>
          <w:sz w:val="24"/>
          <w:szCs w:val="28"/>
          <w:shd w:val="clear" w:color="auto" w:fill="FFFFFF"/>
        </w:rPr>
        <w:t>.</w:t>
      </w:r>
    </w:p>
    <w:p w:rsidR="00393F1B" w:rsidRPr="00616D40" w:rsidRDefault="000156B0" w:rsidP="00522A7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 xml:space="preserve">Контроль </w:t>
      </w:r>
      <w:r w:rsidR="00616D40" w:rsidRPr="00616D40">
        <w:rPr>
          <w:rFonts w:ascii="PT Astra Sans" w:hAnsi="PT Astra Sans"/>
          <w:sz w:val="24"/>
          <w:szCs w:val="24"/>
        </w:rPr>
        <w:t>за</w:t>
      </w:r>
      <w:proofErr w:type="gramEnd"/>
      <w:r w:rsidR="00616D40" w:rsidRPr="00616D40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9A41B6" w:rsidRPr="00522A7A" w:rsidRDefault="009A41B6" w:rsidP="00522A7A">
      <w:pPr>
        <w:tabs>
          <w:tab w:val="left" w:pos="1134"/>
        </w:tabs>
        <w:ind w:firstLine="709"/>
        <w:jc w:val="both"/>
        <w:rPr>
          <w:rFonts w:ascii="PT Astra Sans" w:hAnsi="PT Astra Sans"/>
          <w:b/>
          <w:sz w:val="24"/>
          <w:szCs w:val="24"/>
        </w:rPr>
      </w:pPr>
    </w:p>
    <w:p w:rsidR="009A41B6" w:rsidRDefault="009A41B6" w:rsidP="009A41B6">
      <w:pPr>
        <w:spacing w:before="120"/>
        <w:ind w:firstLine="709"/>
        <w:rPr>
          <w:rFonts w:ascii="PT Astra Sans" w:hAnsi="PT Astra Sans"/>
          <w:b/>
          <w:sz w:val="24"/>
          <w:szCs w:val="24"/>
        </w:rPr>
      </w:pPr>
    </w:p>
    <w:p w:rsidR="000156B0" w:rsidRPr="00522A7A" w:rsidRDefault="000156B0" w:rsidP="009A41B6">
      <w:pPr>
        <w:spacing w:before="120"/>
        <w:ind w:firstLine="709"/>
        <w:rPr>
          <w:rFonts w:ascii="PT Astra Sans" w:hAnsi="PT Astra Sans"/>
          <w:b/>
          <w:sz w:val="24"/>
          <w:szCs w:val="24"/>
        </w:rPr>
      </w:pPr>
    </w:p>
    <w:p w:rsidR="00972C3B" w:rsidRDefault="009A41B6" w:rsidP="009669A0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522A7A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</w:t>
      </w:r>
      <w:r w:rsidR="00972C3B">
        <w:rPr>
          <w:rFonts w:ascii="PT Astra Sans" w:hAnsi="PT Astra Sans"/>
          <w:sz w:val="24"/>
          <w:szCs w:val="24"/>
        </w:rPr>
        <w:t xml:space="preserve">                         </w:t>
      </w:r>
      <w:r w:rsidRPr="00522A7A">
        <w:rPr>
          <w:rFonts w:ascii="PT Astra Sans" w:hAnsi="PT Astra Sans"/>
          <w:sz w:val="24"/>
          <w:szCs w:val="24"/>
        </w:rPr>
        <w:t xml:space="preserve">              </w:t>
      </w:r>
      <w:r w:rsidR="00562E3D" w:rsidRPr="00522A7A">
        <w:rPr>
          <w:rFonts w:ascii="PT Astra Sans" w:hAnsi="PT Astra Sans"/>
          <w:sz w:val="24"/>
          <w:szCs w:val="24"/>
        </w:rPr>
        <w:t>С.Г. Зяблов</w:t>
      </w:r>
    </w:p>
    <w:p w:rsidR="007E76ED" w:rsidRDefault="007E76ED" w:rsidP="009669A0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56B0" w:rsidRDefault="000156B0" w:rsidP="009669A0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56B0" w:rsidRPr="009669A0" w:rsidRDefault="000156B0" w:rsidP="009669A0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562E3D" w:rsidTr="00562E3D">
        <w:tc>
          <w:tcPr>
            <w:tcW w:w="5211" w:type="dxa"/>
          </w:tcPr>
          <w:p w:rsidR="00562E3D" w:rsidRDefault="00562E3D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  <w:p w:rsidR="009669A0" w:rsidRDefault="009669A0" w:rsidP="009A41B6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076" w:type="dxa"/>
          </w:tcPr>
          <w:p w:rsidR="00562E3D" w:rsidRPr="00607CC8" w:rsidRDefault="000156B0" w:rsidP="00562E3D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Приложение </w:t>
            </w:r>
          </w:p>
          <w:p w:rsidR="00562E3D" w:rsidRDefault="00562E3D" w:rsidP="00562E3D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к постановлению</w:t>
            </w:r>
            <w:r w:rsidRPr="00607CC8">
              <w:rPr>
                <w:rFonts w:ascii="PT Astra Sans" w:hAnsi="PT Astra Sans"/>
              </w:rPr>
              <w:t xml:space="preserve"> Администрации Белозерского района</w:t>
            </w:r>
          </w:p>
          <w:p w:rsidR="00562E3D" w:rsidRDefault="00D07A2C" w:rsidP="00562E3D">
            <w:pPr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«19» мая </w:t>
            </w:r>
            <w:r w:rsidR="00562E3D">
              <w:rPr>
                <w:rFonts w:ascii="PT Astra Sans" w:hAnsi="PT Astra Sans"/>
              </w:rPr>
              <w:t>2020 года</w:t>
            </w:r>
            <w:r>
              <w:rPr>
                <w:rFonts w:ascii="PT Astra Sans" w:hAnsi="PT Astra Sans"/>
              </w:rPr>
              <w:t xml:space="preserve"> №298</w:t>
            </w:r>
            <w:bookmarkStart w:id="0" w:name="_GoBack"/>
            <w:bookmarkEnd w:id="0"/>
          </w:p>
          <w:p w:rsidR="00562E3D" w:rsidRDefault="00562E3D" w:rsidP="00616D40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создании муниципального казенного учреждения культуры «Белозерская централизованная клубная система»</w:t>
            </w:r>
          </w:p>
          <w:p w:rsidR="00562E3D" w:rsidRDefault="00562E3D" w:rsidP="00562E3D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 xml:space="preserve">                                                                                            </w:t>
            </w:r>
          </w:p>
        </w:tc>
      </w:tr>
    </w:tbl>
    <w:p w:rsidR="00522A7A" w:rsidRPr="00AE1740" w:rsidRDefault="00562E3D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>П</w:t>
      </w:r>
      <w:r w:rsidR="000156B0" w:rsidRPr="00AE1740">
        <w:rPr>
          <w:rFonts w:ascii="PT Astra Sans" w:hAnsi="PT Astra Sans"/>
          <w:b/>
          <w:bCs/>
          <w:sz w:val="22"/>
          <w:szCs w:val="22"/>
        </w:rPr>
        <w:t xml:space="preserve">ЕРЕЧЕНЬ </w:t>
      </w:r>
    </w:p>
    <w:p w:rsidR="00562E3D" w:rsidRPr="00AE1740" w:rsidRDefault="00562E3D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>мероприятий по созданию муниципального казенн</w:t>
      </w:r>
      <w:r w:rsidR="00522A7A" w:rsidRPr="00AE1740">
        <w:rPr>
          <w:rFonts w:ascii="PT Astra Sans" w:hAnsi="PT Astra Sans"/>
          <w:b/>
          <w:bCs/>
          <w:sz w:val="22"/>
          <w:szCs w:val="22"/>
        </w:rPr>
        <w:t>ого учреждения культуры «Белозерская централизованная клубная система»</w:t>
      </w:r>
    </w:p>
    <w:p w:rsidR="000156B0" w:rsidRPr="00AE1740" w:rsidRDefault="000156B0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  <w:r w:rsidRPr="00AE1740">
        <w:rPr>
          <w:rFonts w:ascii="PT Astra Sans" w:hAnsi="PT Astra Sans"/>
          <w:b/>
          <w:bCs/>
          <w:sz w:val="22"/>
          <w:szCs w:val="22"/>
        </w:rPr>
        <w:t>(далее – МКУК «Белозерская ЦКС»)</w:t>
      </w:r>
    </w:p>
    <w:p w:rsidR="00522A7A" w:rsidRPr="00AE1740" w:rsidRDefault="00522A7A" w:rsidP="00522A7A">
      <w:pPr>
        <w:ind w:right="140"/>
        <w:jc w:val="center"/>
        <w:rPr>
          <w:rFonts w:ascii="PT Astra Sans" w:hAnsi="PT Astra Sans"/>
          <w:b/>
          <w:bCs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0"/>
        <w:gridCol w:w="3964"/>
        <w:gridCol w:w="2552"/>
        <w:gridCol w:w="2091"/>
      </w:tblGrid>
      <w:tr w:rsidR="007941B1" w:rsidRPr="00AE1740" w:rsidTr="00AE1740">
        <w:tc>
          <w:tcPr>
            <w:tcW w:w="680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 xml:space="preserve">№ </w:t>
            </w:r>
            <w:proofErr w:type="gramStart"/>
            <w:r w:rsidRPr="00AE1740">
              <w:rPr>
                <w:rFonts w:ascii="PT Astra Sans" w:hAnsi="PT Astra Sans"/>
                <w:b/>
                <w:sz w:val="22"/>
                <w:szCs w:val="22"/>
              </w:rPr>
              <w:t>п</w:t>
            </w:r>
            <w:proofErr w:type="gramEnd"/>
            <w:r w:rsidRPr="00AE1740">
              <w:rPr>
                <w:rFonts w:ascii="PT Astra Sans" w:hAnsi="PT Astra Sans"/>
                <w:b/>
                <w:sz w:val="22"/>
                <w:szCs w:val="22"/>
              </w:rPr>
              <w:t>/п</w:t>
            </w:r>
          </w:p>
        </w:tc>
        <w:tc>
          <w:tcPr>
            <w:tcW w:w="3964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2091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7941B1" w:rsidRPr="00AE1740" w:rsidTr="00AE1740">
        <w:tc>
          <w:tcPr>
            <w:tcW w:w="680" w:type="dxa"/>
          </w:tcPr>
          <w:p w:rsidR="00522A7A" w:rsidRPr="00AE1740" w:rsidRDefault="00522A7A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3964" w:type="dxa"/>
          </w:tcPr>
          <w:p w:rsidR="00522A7A" w:rsidRPr="00AE1740" w:rsidRDefault="007941B1" w:rsidP="007941B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Утверждение У</w:t>
            </w:r>
            <w:r w:rsidR="00522A7A" w:rsidRPr="00AE1740">
              <w:rPr>
                <w:rFonts w:ascii="PT Astra Sans" w:hAnsi="PT Astra Sans"/>
                <w:sz w:val="22"/>
                <w:szCs w:val="22"/>
              </w:rPr>
              <w:t xml:space="preserve">става  муниципального казенного учреждения культуры </w:t>
            </w:r>
            <w:r w:rsidRPr="00AE1740">
              <w:rPr>
                <w:rFonts w:ascii="PT Astra Sans" w:hAnsi="PT Astra Sans"/>
                <w:sz w:val="22"/>
                <w:szCs w:val="22"/>
              </w:rPr>
              <w:t xml:space="preserve">«Белозерская централизованная клубная система» </w:t>
            </w:r>
            <w:r w:rsidR="00522A7A" w:rsidRPr="00AE1740">
              <w:rPr>
                <w:rFonts w:ascii="PT Astra Sans" w:hAnsi="PT Astra Sans"/>
                <w:sz w:val="22"/>
                <w:szCs w:val="22"/>
              </w:rPr>
              <w:t>постановлением</w:t>
            </w:r>
          </w:p>
          <w:p w:rsidR="00522A7A" w:rsidRPr="00AE1740" w:rsidRDefault="007941B1" w:rsidP="007941B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Администрации</w:t>
            </w:r>
            <w:r w:rsidR="00522A7A" w:rsidRPr="00AE1740">
              <w:rPr>
                <w:rFonts w:ascii="PT Astra Sans" w:hAnsi="PT Astra Sans"/>
                <w:sz w:val="22"/>
                <w:szCs w:val="22"/>
              </w:rPr>
              <w:t xml:space="preserve"> Белозерского района</w:t>
            </w:r>
          </w:p>
        </w:tc>
        <w:tc>
          <w:tcPr>
            <w:tcW w:w="2552" w:type="dxa"/>
          </w:tcPr>
          <w:p w:rsidR="00522A7A" w:rsidRPr="00AE1740" w:rsidRDefault="009450C5" w:rsidP="009624B5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</w:t>
            </w:r>
            <w:r w:rsidR="007941B1" w:rsidRPr="00AE1740">
              <w:rPr>
                <w:rFonts w:ascii="PT Astra Sans" w:hAnsi="PT Astra Sans"/>
                <w:sz w:val="22"/>
                <w:szCs w:val="22"/>
              </w:rPr>
              <w:t>о 1</w:t>
            </w:r>
            <w:r w:rsidR="007E76ED" w:rsidRPr="00AE1740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F602F0" w:rsidRPr="00AE1740">
              <w:rPr>
                <w:rFonts w:ascii="PT Astra Sans" w:hAnsi="PT Astra Sans"/>
                <w:sz w:val="22"/>
                <w:szCs w:val="22"/>
              </w:rPr>
              <w:t>июня</w:t>
            </w:r>
            <w:r w:rsidR="007941B1" w:rsidRPr="00AE1740">
              <w:rPr>
                <w:rFonts w:ascii="PT Astra Sans" w:hAnsi="PT Astra Sans"/>
                <w:sz w:val="22"/>
                <w:szCs w:val="22"/>
              </w:rPr>
              <w:t xml:space="preserve">  2020 года</w:t>
            </w:r>
          </w:p>
        </w:tc>
        <w:tc>
          <w:tcPr>
            <w:tcW w:w="2091" w:type="dxa"/>
          </w:tcPr>
          <w:p w:rsidR="00522A7A" w:rsidRPr="00AE1740" w:rsidRDefault="007941B1" w:rsidP="007941B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Начальник Отдела культуры Администрации Белозерского района</w:t>
            </w:r>
          </w:p>
        </w:tc>
      </w:tr>
      <w:tr w:rsidR="007941B1" w:rsidRPr="00AE1740" w:rsidTr="00AE1740">
        <w:trPr>
          <w:trHeight w:val="100"/>
        </w:trPr>
        <w:tc>
          <w:tcPr>
            <w:tcW w:w="680" w:type="dxa"/>
          </w:tcPr>
          <w:p w:rsidR="00522A7A" w:rsidRPr="00AE1740" w:rsidRDefault="007941B1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3964" w:type="dxa"/>
          </w:tcPr>
          <w:p w:rsidR="00522A7A" w:rsidRPr="00AE1740" w:rsidRDefault="007941B1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Предоставление Устава МКУК «Белозерская ЦКС» и других документов, необходимых для регистрации в Межрайонной ИФНС России</w:t>
            </w:r>
          </w:p>
        </w:tc>
        <w:tc>
          <w:tcPr>
            <w:tcW w:w="2552" w:type="dxa"/>
          </w:tcPr>
          <w:p w:rsidR="00522A7A" w:rsidRPr="00AE1740" w:rsidRDefault="007E76ED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3 </w:t>
            </w:r>
            <w:r w:rsidR="007941B1" w:rsidRPr="00AE1740">
              <w:rPr>
                <w:rFonts w:ascii="PT Astra Sans" w:hAnsi="PT Astra Sans"/>
                <w:sz w:val="22"/>
                <w:szCs w:val="22"/>
              </w:rPr>
              <w:t>дней со дня принятия постановления об утверждении Устава МКУК «Белозерская ЦКС»</w:t>
            </w:r>
          </w:p>
        </w:tc>
        <w:tc>
          <w:tcPr>
            <w:tcW w:w="2091" w:type="dxa"/>
          </w:tcPr>
          <w:p w:rsidR="00522A7A" w:rsidRPr="00AE1740" w:rsidRDefault="007941B1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Директор МКУК «Белозерская ЦКС» </w:t>
            </w:r>
          </w:p>
        </w:tc>
      </w:tr>
      <w:tr w:rsidR="007941B1" w:rsidRPr="00AE1740" w:rsidTr="00AE1740">
        <w:tc>
          <w:tcPr>
            <w:tcW w:w="680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3964" w:type="dxa"/>
          </w:tcPr>
          <w:p w:rsidR="00522A7A" w:rsidRPr="00AE1740" w:rsidRDefault="007941B1" w:rsidP="007941B1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Регистрация Устава МКУК «Белозерская ЦКС</w:t>
            </w:r>
            <w:r w:rsidR="000156B0" w:rsidRPr="00AE1740">
              <w:rPr>
                <w:rFonts w:ascii="PT Astra Sans" w:hAnsi="PT Astra Sans"/>
                <w:sz w:val="22"/>
                <w:szCs w:val="22"/>
              </w:rPr>
              <w:t xml:space="preserve">» </w:t>
            </w:r>
            <w:r w:rsidRPr="00AE1740">
              <w:rPr>
                <w:rFonts w:ascii="PT Astra Sans" w:hAnsi="PT Astra Sans"/>
                <w:sz w:val="22"/>
                <w:szCs w:val="22"/>
              </w:rPr>
              <w:t>Межрайонной ИФНС России</w:t>
            </w:r>
          </w:p>
        </w:tc>
        <w:tc>
          <w:tcPr>
            <w:tcW w:w="2552" w:type="dxa"/>
          </w:tcPr>
          <w:p w:rsidR="00522A7A" w:rsidRPr="00AE1740" w:rsidRDefault="009450C5" w:rsidP="00F602F0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В</w:t>
            </w:r>
            <w:r w:rsidR="00F602F0" w:rsidRPr="00AE1740">
              <w:rPr>
                <w:rFonts w:ascii="PT Astra Sans" w:hAnsi="PT Astra Sans"/>
                <w:sz w:val="22"/>
                <w:szCs w:val="22"/>
              </w:rPr>
              <w:t xml:space="preserve"> течение 3</w:t>
            </w:r>
            <w:r w:rsidR="007941B1" w:rsidRPr="00AE1740">
              <w:rPr>
                <w:rFonts w:ascii="PT Astra Sans" w:hAnsi="PT Astra Sans"/>
                <w:sz w:val="22"/>
                <w:szCs w:val="22"/>
              </w:rPr>
              <w:t xml:space="preserve"> дней со дня принятия Налоговой инспекцией</w:t>
            </w:r>
          </w:p>
        </w:tc>
        <w:tc>
          <w:tcPr>
            <w:tcW w:w="2091" w:type="dxa"/>
          </w:tcPr>
          <w:p w:rsidR="00522A7A" w:rsidRPr="00AE1740" w:rsidRDefault="007941B1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7941B1" w:rsidRPr="00AE1740" w:rsidTr="00AE1740">
        <w:tc>
          <w:tcPr>
            <w:tcW w:w="680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3964" w:type="dxa"/>
          </w:tcPr>
          <w:p w:rsidR="00522A7A" w:rsidRPr="00AE1740" w:rsidRDefault="007941B1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Открытие лицевого счета МКУК «Белозерская ЦКС» в Отдел</w:t>
            </w:r>
            <w:r w:rsidR="009450C5" w:rsidRPr="00AE1740">
              <w:rPr>
                <w:rFonts w:ascii="PT Astra Sans" w:hAnsi="PT Astra Sans"/>
                <w:sz w:val="22"/>
                <w:szCs w:val="22"/>
              </w:rPr>
              <w:t>е</w:t>
            </w:r>
            <w:r w:rsidRPr="00AE1740">
              <w:rPr>
                <w:rFonts w:ascii="PT Astra Sans" w:hAnsi="PT Astra Sans"/>
                <w:sz w:val="22"/>
                <w:szCs w:val="22"/>
              </w:rPr>
              <w:t xml:space="preserve"> № 4 </w:t>
            </w:r>
            <w:r w:rsidR="009450C5" w:rsidRPr="00AE1740">
              <w:rPr>
                <w:rFonts w:ascii="PT Astra Sans" w:hAnsi="PT Astra Sans"/>
                <w:sz w:val="22"/>
                <w:szCs w:val="22"/>
              </w:rPr>
              <w:t>Управления Федерального казначейства  по Курганской области</w:t>
            </w:r>
          </w:p>
        </w:tc>
        <w:tc>
          <w:tcPr>
            <w:tcW w:w="2552" w:type="dxa"/>
          </w:tcPr>
          <w:p w:rsidR="00522A7A" w:rsidRPr="00AE1740" w:rsidRDefault="009450C5" w:rsidP="00972C3B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В течение 10 дней со дня</w:t>
            </w:r>
            <w:r w:rsidR="00972C3B" w:rsidRPr="00AE1740">
              <w:rPr>
                <w:rFonts w:ascii="PT Astra Sans" w:hAnsi="PT Astra Sans"/>
                <w:sz w:val="22"/>
                <w:szCs w:val="22"/>
              </w:rPr>
              <w:t xml:space="preserve"> государственной регистрации</w:t>
            </w:r>
          </w:p>
        </w:tc>
        <w:tc>
          <w:tcPr>
            <w:tcW w:w="2091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7941B1" w:rsidRPr="00AE1740" w:rsidTr="00AE1740">
        <w:tc>
          <w:tcPr>
            <w:tcW w:w="680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3964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Подготовка проекта штатного расписания МКУК «Белозерская ЦКС» и его утверждение учредителем</w:t>
            </w:r>
          </w:p>
        </w:tc>
        <w:tc>
          <w:tcPr>
            <w:tcW w:w="2552" w:type="dxa"/>
          </w:tcPr>
          <w:p w:rsidR="00522A7A" w:rsidRPr="00AE1740" w:rsidRDefault="009450C5" w:rsidP="00D157D7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</w:t>
            </w:r>
            <w:r w:rsidR="00D157D7" w:rsidRPr="00AE1740">
              <w:rPr>
                <w:rFonts w:ascii="PT Astra Sans" w:hAnsi="PT Astra Sans"/>
                <w:sz w:val="22"/>
                <w:szCs w:val="22"/>
              </w:rPr>
              <w:t>10</w:t>
            </w:r>
            <w:r w:rsidRPr="00AE1740">
              <w:rPr>
                <w:rFonts w:ascii="PT Astra Sans" w:hAnsi="PT Astra Sans"/>
                <w:sz w:val="22"/>
                <w:szCs w:val="22"/>
              </w:rPr>
              <w:t xml:space="preserve"> дней со дня принятия постановления об утверждении Устава МКУК «Белозерская ЦКС»</w:t>
            </w:r>
          </w:p>
        </w:tc>
        <w:tc>
          <w:tcPr>
            <w:tcW w:w="2091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7941B1" w:rsidRPr="00AE1740" w:rsidTr="00AE1740">
        <w:tc>
          <w:tcPr>
            <w:tcW w:w="680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3964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Разработка  положения об оплате труда работников МКУК «Белозерская ЦКС» и его утверждение</w:t>
            </w:r>
            <w:r w:rsidR="000156B0" w:rsidRPr="00AE1740">
              <w:rPr>
                <w:rFonts w:ascii="PT Astra Sans" w:hAnsi="PT Astra Sans"/>
                <w:sz w:val="22"/>
                <w:szCs w:val="22"/>
              </w:rPr>
              <w:t xml:space="preserve"> директором </w:t>
            </w:r>
            <w:r w:rsidR="00AE1740" w:rsidRPr="00AE1740">
              <w:rPr>
                <w:rFonts w:ascii="PT Astra Sans" w:hAnsi="PT Astra Sans"/>
                <w:sz w:val="22"/>
                <w:szCs w:val="22"/>
              </w:rPr>
              <w:t>МКУК «Белозерская ЦКС»</w:t>
            </w:r>
          </w:p>
        </w:tc>
        <w:tc>
          <w:tcPr>
            <w:tcW w:w="2552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 xml:space="preserve">В течение </w:t>
            </w:r>
            <w:r w:rsidR="00D157D7" w:rsidRPr="00AE1740">
              <w:rPr>
                <w:rFonts w:ascii="PT Astra Sans" w:hAnsi="PT Astra Sans"/>
                <w:sz w:val="22"/>
                <w:szCs w:val="22"/>
              </w:rPr>
              <w:t>1</w:t>
            </w:r>
            <w:r w:rsidRPr="00AE1740">
              <w:rPr>
                <w:rFonts w:ascii="PT Astra Sans" w:hAnsi="PT Astra Sans"/>
                <w:sz w:val="22"/>
                <w:szCs w:val="22"/>
              </w:rPr>
              <w:t>0 дней со дня принятия постановления об утверждении Устава МКУК «Белозерская ЦКС»</w:t>
            </w:r>
          </w:p>
        </w:tc>
        <w:tc>
          <w:tcPr>
            <w:tcW w:w="2091" w:type="dxa"/>
          </w:tcPr>
          <w:p w:rsidR="00522A7A" w:rsidRPr="00AE1740" w:rsidRDefault="009450C5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  <w:tr w:rsidR="007941B1" w:rsidRPr="00AE1740" w:rsidTr="00AE1740">
        <w:tc>
          <w:tcPr>
            <w:tcW w:w="680" w:type="dxa"/>
          </w:tcPr>
          <w:p w:rsidR="00522A7A" w:rsidRPr="00AE1740" w:rsidRDefault="00972C3B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3964" w:type="dxa"/>
          </w:tcPr>
          <w:p w:rsidR="00522A7A" w:rsidRPr="00AE1740" w:rsidRDefault="00972C3B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Обеспечение изготовления печатей, штампов Учреждения</w:t>
            </w:r>
          </w:p>
        </w:tc>
        <w:tc>
          <w:tcPr>
            <w:tcW w:w="2552" w:type="dxa"/>
          </w:tcPr>
          <w:p w:rsidR="00522A7A" w:rsidRPr="00AE1740" w:rsidRDefault="00972C3B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В течение 10 дней со дня государственной регистрации</w:t>
            </w:r>
          </w:p>
        </w:tc>
        <w:tc>
          <w:tcPr>
            <w:tcW w:w="2091" w:type="dxa"/>
          </w:tcPr>
          <w:p w:rsidR="00522A7A" w:rsidRPr="00AE1740" w:rsidRDefault="00AE1740" w:rsidP="00522A7A">
            <w:pPr>
              <w:ind w:right="14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AE1740">
              <w:rPr>
                <w:rFonts w:ascii="PT Astra Sans" w:hAnsi="PT Astra Sans"/>
                <w:sz w:val="22"/>
                <w:szCs w:val="22"/>
              </w:rPr>
              <w:t>Директор МКУК «Белозерская ЦКС»</w:t>
            </w:r>
          </w:p>
        </w:tc>
      </w:tr>
    </w:tbl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AE1740" w:rsidRDefault="00AE1740" w:rsidP="00AE17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 </w:t>
      </w:r>
    </w:p>
    <w:p w:rsidR="00AE1740" w:rsidRPr="00AE1740" w:rsidRDefault="00AE1740" w:rsidP="00AE1740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  <w:r>
        <w:rPr>
          <w:rFonts w:ascii="PT Astra Sans" w:hAnsi="PT Astra Sans"/>
          <w:sz w:val="24"/>
          <w:szCs w:val="24"/>
        </w:rPr>
        <w:t xml:space="preserve">      </w:t>
      </w:r>
    </w:p>
    <w:p w:rsidR="00AE1740" w:rsidRDefault="00AE1740" w:rsidP="00171FC2">
      <w:pPr>
        <w:jc w:val="center"/>
        <w:rPr>
          <w:rFonts w:ascii="PT Astra Sans" w:hAnsi="PT Astra Sans"/>
          <w:b/>
          <w:sz w:val="24"/>
          <w:szCs w:val="24"/>
        </w:rPr>
      </w:pPr>
    </w:p>
    <w:p w:rsidR="00171FC2" w:rsidRPr="00171FC2" w:rsidRDefault="003B265A" w:rsidP="00171FC2">
      <w:pPr>
        <w:jc w:val="center"/>
        <w:rPr>
          <w:rFonts w:ascii="PT Astra Sans" w:hAnsi="PT Astra Sans"/>
          <w:b/>
          <w:sz w:val="24"/>
          <w:szCs w:val="24"/>
        </w:rPr>
      </w:pPr>
      <w:r w:rsidRPr="00171FC2">
        <w:rPr>
          <w:rFonts w:ascii="PT Astra Sans" w:hAnsi="PT Astra Sans"/>
          <w:b/>
          <w:sz w:val="24"/>
          <w:szCs w:val="24"/>
        </w:rPr>
        <w:t>Пояснительная записка</w:t>
      </w:r>
      <w:r w:rsidR="00171FC2" w:rsidRPr="00171FC2">
        <w:rPr>
          <w:rFonts w:ascii="PT Astra Sans" w:hAnsi="PT Astra Sans"/>
          <w:b/>
          <w:sz w:val="24"/>
          <w:szCs w:val="24"/>
        </w:rPr>
        <w:t xml:space="preserve"> </w:t>
      </w:r>
    </w:p>
    <w:p w:rsidR="00171FC2" w:rsidRPr="00171FC2" w:rsidRDefault="00171FC2" w:rsidP="00171FC2">
      <w:pPr>
        <w:jc w:val="center"/>
        <w:rPr>
          <w:rFonts w:ascii="PT Astra Sans" w:hAnsi="PT Astra Sans"/>
          <w:b/>
          <w:sz w:val="24"/>
          <w:szCs w:val="24"/>
        </w:rPr>
      </w:pPr>
      <w:r w:rsidRPr="00171FC2">
        <w:rPr>
          <w:rFonts w:ascii="PT Astra Sans" w:hAnsi="PT Astra Sans"/>
          <w:b/>
          <w:sz w:val="24"/>
          <w:szCs w:val="24"/>
        </w:rPr>
        <w:t>к постановлению Администрации Белозерского района</w:t>
      </w:r>
    </w:p>
    <w:p w:rsidR="00171FC2" w:rsidRPr="00171FC2" w:rsidRDefault="00171FC2" w:rsidP="00171FC2">
      <w:pPr>
        <w:jc w:val="center"/>
        <w:rPr>
          <w:rFonts w:ascii="PT Astra Sans" w:hAnsi="PT Astra Sans"/>
          <w:b/>
          <w:sz w:val="24"/>
          <w:szCs w:val="24"/>
        </w:rPr>
      </w:pPr>
      <w:r w:rsidRPr="00171FC2">
        <w:rPr>
          <w:rFonts w:ascii="PT Astra Sans" w:hAnsi="PT Astra Sans"/>
          <w:b/>
          <w:sz w:val="24"/>
          <w:szCs w:val="24"/>
        </w:rPr>
        <w:t xml:space="preserve"> «О создании муниципального казенного учреждения культуры «Белозерская централизованная клубная система»</w:t>
      </w:r>
    </w:p>
    <w:p w:rsidR="003B265A" w:rsidRDefault="003B265A" w:rsidP="003B265A">
      <w:pPr>
        <w:pStyle w:val="a6"/>
        <w:jc w:val="center"/>
        <w:rPr>
          <w:rFonts w:ascii="PT Astra Sans" w:hAnsi="PT Astra Sans"/>
          <w:b/>
          <w:sz w:val="28"/>
          <w:szCs w:val="28"/>
        </w:rPr>
      </w:pPr>
    </w:p>
    <w:p w:rsidR="003B265A" w:rsidRDefault="003B265A" w:rsidP="003B265A">
      <w:pPr>
        <w:pStyle w:val="a6"/>
        <w:ind w:firstLine="567"/>
        <w:jc w:val="both"/>
        <w:rPr>
          <w:rFonts w:ascii="PT Astra Sans" w:hAnsi="PT Astra Sans"/>
          <w:b/>
          <w:sz w:val="28"/>
          <w:szCs w:val="28"/>
        </w:rPr>
      </w:pPr>
    </w:p>
    <w:p w:rsidR="003B265A" w:rsidRPr="00171FC2" w:rsidRDefault="003B265A" w:rsidP="00EF525B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 w:rsidRPr="00171FC2">
        <w:rPr>
          <w:rFonts w:ascii="PT Astra Sans" w:hAnsi="PT Astra Sans"/>
          <w:sz w:val="24"/>
          <w:szCs w:val="24"/>
        </w:rPr>
        <w:t xml:space="preserve">Постановлением Администрации Белозерского района от 5 ноября 2019 года </w:t>
      </w:r>
      <w:r w:rsidR="00EF525B">
        <w:rPr>
          <w:rFonts w:ascii="PT Astra Sans" w:hAnsi="PT Astra Sans"/>
          <w:sz w:val="24"/>
          <w:szCs w:val="24"/>
        </w:rPr>
        <w:t>№</w:t>
      </w:r>
      <w:r w:rsidRPr="00171FC2">
        <w:rPr>
          <w:rFonts w:ascii="PT Astra Sans" w:hAnsi="PT Astra Sans"/>
          <w:sz w:val="24"/>
          <w:szCs w:val="24"/>
        </w:rPr>
        <w:t>645 утвержден план мероприятий («дорожная карта») по повышению эффективности действующей сети муниципальных учреждений в сфере культуры Белозерского района на 2020 – 2022 годы.</w:t>
      </w:r>
    </w:p>
    <w:p w:rsidR="003B265A" w:rsidRPr="00171FC2" w:rsidRDefault="003B265A" w:rsidP="003B265A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171FC2">
        <w:rPr>
          <w:rFonts w:ascii="PT Astra Sans" w:hAnsi="PT Astra Sans"/>
          <w:sz w:val="24"/>
          <w:szCs w:val="24"/>
        </w:rPr>
        <w:t>«Дорожная карта» разработана в соответствии с Распоряжением Правительства  Российской Федерации от 28 декабря 2012 года № 2606-р « О плане мероприятий («дорожная карта») «Изменения в отраслях социальной сферы, направленные на повышение эффективности сферы культуры», Указа Президента Российской Федерации от 7 мая 2013 года № 597 « О мероприятиях по реализации государственной социальной политики» и Указа Президен</w:t>
      </w:r>
      <w:r w:rsidR="00EF525B">
        <w:rPr>
          <w:rFonts w:ascii="PT Astra Sans" w:hAnsi="PT Astra Sans"/>
          <w:sz w:val="24"/>
          <w:szCs w:val="24"/>
        </w:rPr>
        <w:t>та РФ от 7 мая 2018 года №204 «</w:t>
      </w:r>
      <w:r w:rsidRPr="00171FC2">
        <w:rPr>
          <w:rFonts w:ascii="PT Astra Sans" w:hAnsi="PT Astra Sans"/>
          <w:sz w:val="24"/>
          <w:szCs w:val="24"/>
        </w:rPr>
        <w:t>О</w:t>
      </w:r>
      <w:proofErr w:type="gramEnd"/>
      <w:r w:rsidRPr="00171FC2">
        <w:rPr>
          <w:rFonts w:ascii="PT Astra Sans" w:hAnsi="PT Astra Sans"/>
          <w:sz w:val="24"/>
          <w:szCs w:val="24"/>
        </w:rPr>
        <w:t xml:space="preserve"> национальных </w:t>
      </w:r>
      <w:proofErr w:type="gramStart"/>
      <w:r w:rsidRPr="00171FC2">
        <w:rPr>
          <w:rFonts w:ascii="PT Astra Sans" w:hAnsi="PT Astra Sans"/>
          <w:sz w:val="24"/>
          <w:szCs w:val="24"/>
        </w:rPr>
        <w:t>целях</w:t>
      </w:r>
      <w:proofErr w:type="gramEnd"/>
      <w:r w:rsidRPr="00171FC2">
        <w:rPr>
          <w:rFonts w:ascii="PT Astra Sans" w:hAnsi="PT Astra Sans"/>
          <w:sz w:val="24"/>
          <w:szCs w:val="24"/>
        </w:rPr>
        <w:t xml:space="preserve"> и стратегических задачах развития Российской Федерации на период 2024 года».</w:t>
      </w:r>
    </w:p>
    <w:p w:rsidR="003B265A" w:rsidRPr="00171FC2" w:rsidRDefault="003B265A" w:rsidP="003B265A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 w:rsidRPr="00171FC2">
        <w:rPr>
          <w:rFonts w:ascii="PT Astra Sans" w:hAnsi="PT Astra Sans"/>
          <w:sz w:val="24"/>
          <w:szCs w:val="24"/>
        </w:rPr>
        <w:t xml:space="preserve"> Целями «дорожной карты» являются повышение уровня, качества  и безопасности предоставления муниципальных услуг, ок</w:t>
      </w:r>
      <w:r w:rsidR="00171FC2">
        <w:rPr>
          <w:rFonts w:ascii="PT Astra Sans" w:hAnsi="PT Astra Sans"/>
          <w:sz w:val="24"/>
          <w:szCs w:val="24"/>
        </w:rPr>
        <w:t>азываемых учреждениями культуры.</w:t>
      </w:r>
    </w:p>
    <w:p w:rsidR="00171FC2" w:rsidRPr="00171FC2" w:rsidRDefault="00AE1740" w:rsidP="00171FC2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Согласно «д</w:t>
      </w:r>
      <w:r w:rsidR="00171FC2" w:rsidRPr="00171FC2">
        <w:rPr>
          <w:rFonts w:ascii="PT Astra Sans" w:hAnsi="PT Astra Sans"/>
          <w:sz w:val="24"/>
          <w:szCs w:val="24"/>
        </w:rPr>
        <w:t>оро</w:t>
      </w:r>
      <w:r w:rsidR="00171FC2">
        <w:rPr>
          <w:rFonts w:ascii="PT Astra Sans" w:hAnsi="PT Astra Sans"/>
          <w:sz w:val="24"/>
          <w:szCs w:val="24"/>
        </w:rPr>
        <w:t xml:space="preserve">жной карты» с января 2020 года реализуется процесс </w:t>
      </w:r>
      <w:r w:rsidR="00171FC2" w:rsidRPr="00171FC2">
        <w:rPr>
          <w:rFonts w:ascii="PT Astra Sans" w:hAnsi="PT Astra Sans"/>
          <w:sz w:val="24"/>
          <w:szCs w:val="24"/>
        </w:rPr>
        <w:t>оптим</w:t>
      </w:r>
      <w:r w:rsidR="00171FC2">
        <w:rPr>
          <w:rFonts w:ascii="PT Astra Sans" w:hAnsi="PT Astra Sans"/>
          <w:sz w:val="24"/>
          <w:szCs w:val="24"/>
        </w:rPr>
        <w:t>изации</w:t>
      </w:r>
      <w:r w:rsidR="00171FC2" w:rsidRPr="00171FC2">
        <w:rPr>
          <w:rFonts w:ascii="PT Astra Sans" w:hAnsi="PT Astra Sans"/>
          <w:sz w:val="24"/>
          <w:szCs w:val="24"/>
        </w:rPr>
        <w:t xml:space="preserve"> структуры сети учреж</w:t>
      </w:r>
      <w:r w:rsidR="00171FC2">
        <w:rPr>
          <w:rFonts w:ascii="PT Astra Sans" w:hAnsi="PT Astra Sans"/>
          <w:sz w:val="24"/>
          <w:szCs w:val="24"/>
        </w:rPr>
        <w:t xml:space="preserve">дений и их штатной численности </w:t>
      </w:r>
      <w:r w:rsidR="00171FC2" w:rsidRPr="00171FC2">
        <w:rPr>
          <w:rFonts w:ascii="PT Astra Sans" w:hAnsi="PT Astra Sans"/>
          <w:sz w:val="24"/>
          <w:szCs w:val="24"/>
        </w:rPr>
        <w:t>путем централизации учреждений культуры, ликвидации неэффективных подразделений, проведения эффективной кадровой политики.</w:t>
      </w:r>
    </w:p>
    <w:p w:rsidR="00171FC2" w:rsidRDefault="00171FC2" w:rsidP="00171FC2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По состоянию на </w:t>
      </w:r>
      <w:r w:rsidR="00EF525B">
        <w:rPr>
          <w:rFonts w:ascii="PT Astra Sans" w:hAnsi="PT Astra Sans"/>
          <w:sz w:val="24"/>
          <w:szCs w:val="24"/>
        </w:rPr>
        <w:t>01.04.2020 9 сельских поселений</w:t>
      </w:r>
      <w:r>
        <w:rPr>
          <w:rFonts w:ascii="PT Astra Sans" w:hAnsi="PT Astra Sans"/>
          <w:sz w:val="24"/>
          <w:szCs w:val="24"/>
        </w:rPr>
        <w:t xml:space="preserve"> приняли решение о передаче части полномочий в сфере культуры на уровень района, </w:t>
      </w:r>
      <w:r w:rsidRPr="00171FC2">
        <w:rPr>
          <w:rFonts w:ascii="PT Astra Sans" w:hAnsi="PT Astra Sans"/>
          <w:sz w:val="24"/>
          <w:szCs w:val="24"/>
        </w:rPr>
        <w:t xml:space="preserve">подготовлены </w:t>
      </w:r>
      <w:r>
        <w:rPr>
          <w:rFonts w:ascii="PT Astra Sans" w:hAnsi="PT Astra Sans"/>
          <w:sz w:val="24"/>
          <w:szCs w:val="24"/>
        </w:rPr>
        <w:t xml:space="preserve">соглашения о приеме полномочий, </w:t>
      </w:r>
      <w:r w:rsidRPr="00171FC2">
        <w:rPr>
          <w:rFonts w:ascii="PT Astra Sans" w:hAnsi="PT Astra Sans"/>
          <w:sz w:val="24"/>
          <w:szCs w:val="24"/>
        </w:rPr>
        <w:t xml:space="preserve">проекты документов для ликвидации культурно-досуговых объединений </w:t>
      </w:r>
      <w:r>
        <w:rPr>
          <w:rFonts w:ascii="PT Astra Sans" w:hAnsi="PT Astra Sans"/>
          <w:sz w:val="24"/>
          <w:szCs w:val="24"/>
        </w:rPr>
        <w:t>на территории сельских поселений.</w:t>
      </w:r>
    </w:p>
    <w:p w:rsidR="003B265A" w:rsidRPr="00171FC2" w:rsidRDefault="00171FC2" w:rsidP="00171FC2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  <w:r w:rsidRPr="00171FC2">
        <w:rPr>
          <w:rFonts w:ascii="PT Astra Sans" w:hAnsi="PT Astra Sans"/>
          <w:sz w:val="24"/>
          <w:szCs w:val="24"/>
        </w:rPr>
        <w:t xml:space="preserve">Для </w:t>
      </w:r>
      <w:r>
        <w:rPr>
          <w:rFonts w:ascii="PT Astra Sans" w:hAnsi="PT Astra Sans"/>
          <w:sz w:val="24"/>
          <w:szCs w:val="24"/>
        </w:rPr>
        <w:t>достижения указанных целей необходимо</w:t>
      </w:r>
      <w:r w:rsidRPr="00171FC2">
        <w:rPr>
          <w:rFonts w:ascii="PT Astra Sans" w:hAnsi="PT Astra Sans"/>
          <w:sz w:val="24"/>
          <w:szCs w:val="24"/>
        </w:rPr>
        <w:t xml:space="preserve"> создание нового ю</w:t>
      </w:r>
      <w:r w:rsidR="00AE1740">
        <w:rPr>
          <w:rFonts w:ascii="PT Astra Sans" w:hAnsi="PT Astra Sans"/>
          <w:sz w:val="24"/>
          <w:szCs w:val="24"/>
        </w:rPr>
        <w:t>ридического лица – Муниципального казенного учреждения</w:t>
      </w:r>
      <w:r w:rsidRPr="00171FC2">
        <w:rPr>
          <w:rFonts w:ascii="PT Astra Sans" w:hAnsi="PT Astra Sans"/>
          <w:sz w:val="24"/>
          <w:szCs w:val="24"/>
        </w:rPr>
        <w:t xml:space="preserve"> культуры «Белозерская централизованная клубная система». Данное учреждение планируется создать на базе Районного Дома культуры, что позволит сохранить штатную численность сотрудников отрасли, не увеличивая затрат из бюджета. К новому учреждению будут отнесены все поселенческие </w:t>
      </w:r>
      <w:r w:rsidR="00AE1740">
        <w:rPr>
          <w:rFonts w:ascii="PT Astra Sans" w:hAnsi="PT Astra Sans"/>
          <w:sz w:val="24"/>
          <w:szCs w:val="24"/>
        </w:rPr>
        <w:t xml:space="preserve">Дома культуры и </w:t>
      </w:r>
      <w:r w:rsidRPr="00171FC2">
        <w:rPr>
          <w:rFonts w:ascii="PT Astra Sans" w:hAnsi="PT Astra Sans"/>
          <w:sz w:val="24"/>
          <w:szCs w:val="24"/>
        </w:rPr>
        <w:t>клубы, ранее входившие в состав культурно-досуговых объединений, в том числе МКУК «</w:t>
      </w:r>
      <w:r w:rsidR="00AE1740">
        <w:rPr>
          <w:rFonts w:ascii="PT Astra Sans" w:hAnsi="PT Astra Sans"/>
          <w:sz w:val="24"/>
          <w:szCs w:val="24"/>
        </w:rPr>
        <w:t>Белозерский РДК</w:t>
      </w:r>
      <w:r>
        <w:rPr>
          <w:rFonts w:ascii="PT Astra Sans" w:hAnsi="PT Astra Sans"/>
          <w:sz w:val="24"/>
          <w:szCs w:val="24"/>
        </w:rPr>
        <w:t>». Такое объединение позволит усилить работу  учреждений культуры, увеличить количество посещений культурно-</w:t>
      </w:r>
      <w:r w:rsidR="002E2F18">
        <w:rPr>
          <w:rFonts w:ascii="PT Astra Sans" w:hAnsi="PT Astra Sans"/>
          <w:sz w:val="24"/>
          <w:szCs w:val="24"/>
        </w:rPr>
        <w:t>массовых</w:t>
      </w:r>
      <w:r w:rsidR="002E2F18" w:rsidRPr="002E2F18">
        <w:rPr>
          <w:rFonts w:ascii="PT Astra Sans" w:hAnsi="PT Astra Sans"/>
          <w:sz w:val="24"/>
          <w:szCs w:val="24"/>
        </w:rPr>
        <w:t xml:space="preserve"> </w:t>
      </w:r>
      <w:r w:rsidR="002E2F18">
        <w:rPr>
          <w:rFonts w:ascii="PT Astra Sans" w:hAnsi="PT Astra Sans"/>
          <w:sz w:val="24"/>
          <w:szCs w:val="24"/>
        </w:rPr>
        <w:t xml:space="preserve">мероприятий, численность </w:t>
      </w:r>
      <w:r>
        <w:rPr>
          <w:rFonts w:ascii="PT Astra Sans" w:hAnsi="PT Astra Sans"/>
          <w:sz w:val="24"/>
          <w:szCs w:val="24"/>
        </w:rPr>
        <w:t xml:space="preserve"> </w:t>
      </w:r>
      <w:r w:rsidR="002E2F18">
        <w:rPr>
          <w:rFonts w:ascii="PT Astra Sans" w:hAnsi="PT Astra Sans"/>
          <w:sz w:val="24"/>
          <w:szCs w:val="24"/>
        </w:rPr>
        <w:t>участников культурно-досуговых мероприятий, уровень удовлетворенности граждан качеством услуг, предоставляемых Учреждениями и долю доходов от платных услуг.</w:t>
      </w:r>
    </w:p>
    <w:p w:rsidR="003B265A" w:rsidRPr="00171FC2" w:rsidRDefault="003B265A" w:rsidP="003B265A">
      <w:pPr>
        <w:pStyle w:val="a6"/>
        <w:ind w:firstLine="567"/>
        <w:jc w:val="both"/>
        <w:rPr>
          <w:rFonts w:ascii="PT Astra Sans" w:hAnsi="PT Astra Sans"/>
          <w:sz w:val="24"/>
          <w:szCs w:val="24"/>
        </w:rPr>
      </w:pPr>
    </w:p>
    <w:p w:rsidR="00522A7A" w:rsidRPr="00171FC2" w:rsidRDefault="00522A7A" w:rsidP="00522A7A">
      <w:pPr>
        <w:jc w:val="center"/>
        <w:rPr>
          <w:sz w:val="24"/>
          <w:szCs w:val="24"/>
        </w:rPr>
      </w:pPr>
    </w:p>
    <w:sectPr w:rsidR="00522A7A" w:rsidRPr="00171FC2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475152"/>
    <w:multiLevelType w:val="hybridMultilevel"/>
    <w:tmpl w:val="02A025D2"/>
    <w:lvl w:ilvl="0" w:tplc="26305BE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D3"/>
    <w:rsid w:val="000156B0"/>
    <w:rsid w:val="00171FC2"/>
    <w:rsid w:val="00200242"/>
    <w:rsid w:val="00256AD9"/>
    <w:rsid w:val="002E2F18"/>
    <w:rsid w:val="00393F1B"/>
    <w:rsid w:val="003B265A"/>
    <w:rsid w:val="00522A7A"/>
    <w:rsid w:val="00562E3D"/>
    <w:rsid w:val="005A23D9"/>
    <w:rsid w:val="005E2159"/>
    <w:rsid w:val="00616D40"/>
    <w:rsid w:val="006C0FD3"/>
    <w:rsid w:val="006E3F84"/>
    <w:rsid w:val="00721AD4"/>
    <w:rsid w:val="00724F82"/>
    <w:rsid w:val="007941B1"/>
    <w:rsid w:val="007E76ED"/>
    <w:rsid w:val="0086582D"/>
    <w:rsid w:val="008722AB"/>
    <w:rsid w:val="00917A4E"/>
    <w:rsid w:val="009450C5"/>
    <w:rsid w:val="009624B5"/>
    <w:rsid w:val="009669A0"/>
    <w:rsid w:val="00972C3B"/>
    <w:rsid w:val="009A41B6"/>
    <w:rsid w:val="00AE1740"/>
    <w:rsid w:val="00BA55C3"/>
    <w:rsid w:val="00C47791"/>
    <w:rsid w:val="00CB5F85"/>
    <w:rsid w:val="00D07A2C"/>
    <w:rsid w:val="00D157D7"/>
    <w:rsid w:val="00DF08B0"/>
    <w:rsid w:val="00E4482A"/>
    <w:rsid w:val="00EF525B"/>
    <w:rsid w:val="00F17219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1B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A41B6"/>
    <w:pPr>
      <w:ind w:left="720"/>
      <w:contextualSpacing/>
    </w:pPr>
  </w:style>
  <w:style w:type="table" w:styleId="a5">
    <w:name w:val="Table Grid"/>
    <w:basedOn w:val="a1"/>
    <w:uiPriority w:val="59"/>
    <w:rsid w:val="0056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265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6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1B6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A41B6"/>
    <w:pPr>
      <w:ind w:left="720"/>
      <w:contextualSpacing/>
    </w:pPr>
  </w:style>
  <w:style w:type="table" w:styleId="a5">
    <w:name w:val="Table Grid"/>
    <w:basedOn w:val="a1"/>
    <w:uiPriority w:val="59"/>
    <w:rsid w:val="0056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B265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16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3</cp:revision>
  <cp:lastPrinted>2020-05-14T08:03:00Z</cp:lastPrinted>
  <dcterms:created xsi:type="dcterms:W3CDTF">2020-05-18T04:44:00Z</dcterms:created>
  <dcterms:modified xsi:type="dcterms:W3CDTF">2020-05-19T09:35:00Z</dcterms:modified>
</cp:coreProperties>
</file>