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E201E0">
        <w:rPr>
          <w:rFonts w:ascii="PT Astra Sans" w:hAnsi="PT Astra Sans"/>
          <w:sz w:val="28"/>
          <w:szCs w:val="28"/>
          <w:lang w:eastAsia="ru-RU"/>
        </w:rPr>
        <w:t>«15» се</w:t>
      </w:r>
      <w:bookmarkStart w:id="0" w:name="_GoBack"/>
      <w:bookmarkEnd w:id="0"/>
      <w:r w:rsidR="00E201E0">
        <w:rPr>
          <w:rFonts w:ascii="PT Astra Sans" w:hAnsi="PT Astra Sans"/>
          <w:sz w:val="28"/>
          <w:szCs w:val="28"/>
          <w:lang w:eastAsia="ru-RU"/>
        </w:rPr>
        <w:t>нтября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20</w:t>
      </w:r>
      <w:r w:rsidR="00E201E0">
        <w:rPr>
          <w:rFonts w:ascii="PT Astra Sans" w:hAnsi="PT Astra Sans"/>
          <w:sz w:val="28"/>
          <w:szCs w:val="28"/>
          <w:lang w:eastAsia="ru-RU"/>
        </w:rPr>
        <w:t xml:space="preserve"> года  № 584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E92B78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E92B78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E92B78">
        <w:rPr>
          <w:rFonts w:ascii="PT Astra Sans" w:hAnsi="PT Astra Sans"/>
          <w:b/>
          <w:sz w:val="24"/>
          <w:szCs w:val="24"/>
        </w:rPr>
        <w:t>от 02.03.2010 г. № 56</w:t>
      </w:r>
      <w:r w:rsidR="00E92B78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E92B78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Pr="00E92B78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E92B78">
        <w:rPr>
          <w:rFonts w:ascii="PT Astra Sans" w:hAnsi="PT Astra Sans"/>
          <w:b/>
        </w:rPr>
        <w:t xml:space="preserve"> </w:t>
      </w:r>
    </w:p>
    <w:p w:rsidR="002B1C56" w:rsidRPr="00E92B78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8D6EDB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E92B78" w:rsidRDefault="00B302DB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B302DB" w:rsidRPr="00E92B78" w:rsidTr="006776A8">
        <w:trPr>
          <w:cantSplit/>
          <w:trHeight w:val="938"/>
        </w:trPr>
        <w:tc>
          <w:tcPr>
            <w:tcW w:w="2518" w:type="dxa"/>
          </w:tcPr>
          <w:p w:rsidR="00AA35B0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F344CA" w:rsidP="00AA3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временно исполняющий обязанности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управления социальной политики,  председатель комиссии;</w:t>
            </w:r>
          </w:p>
        </w:tc>
      </w:tr>
      <w:tr w:rsidR="003B0993" w:rsidRPr="00E92B78" w:rsidTr="006776A8">
        <w:trPr>
          <w:cantSplit/>
          <w:trHeight w:val="711"/>
        </w:trPr>
        <w:tc>
          <w:tcPr>
            <w:tcW w:w="2518" w:type="dxa"/>
          </w:tcPr>
          <w:p w:rsidR="003B0993" w:rsidRDefault="003B0993" w:rsidP="00A01DA5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Бубнова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Вера Вадимовна</w:t>
            </w:r>
          </w:p>
        </w:tc>
        <w:tc>
          <w:tcPr>
            <w:tcW w:w="284" w:type="dxa"/>
          </w:tcPr>
          <w:p w:rsidR="003B0993" w:rsidRDefault="003B0993" w:rsidP="00A01DA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A01DA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6776A8">
        <w:trPr>
          <w:cantSplit/>
          <w:trHeight w:val="990"/>
        </w:trPr>
        <w:tc>
          <w:tcPr>
            <w:tcW w:w="2518" w:type="dxa"/>
          </w:tcPr>
          <w:p w:rsidR="003B0993" w:rsidRDefault="003B0993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Шипнягова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B0993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6776A8">
        <w:trPr>
          <w:cantSplit/>
          <w:trHeight w:val="1190"/>
        </w:trPr>
        <w:tc>
          <w:tcPr>
            <w:tcW w:w="2518" w:type="dxa"/>
          </w:tcPr>
          <w:p w:rsidR="003B0993" w:rsidRDefault="003B0993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3B0993" w:rsidRPr="00E92B78" w:rsidRDefault="003B0993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257D2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Комиссии по делам несовершеннолетних и защите их прав сектора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 Администрации Белозерского района, ответственный секретарь комиссии.</w:t>
            </w:r>
          </w:p>
        </w:tc>
      </w:tr>
      <w:tr w:rsidR="003B0993" w:rsidRPr="00E92B78" w:rsidTr="00AA35B0">
        <w:trPr>
          <w:cantSplit/>
          <w:trHeight w:val="463"/>
        </w:trPr>
        <w:tc>
          <w:tcPr>
            <w:tcW w:w="9180" w:type="dxa"/>
            <w:gridSpan w:val="3"/>
            <w:vAlign w:val="center"/>
          </w:tcPr>
          <w:p w:rsidR="003B0993" w:rsidRPr="00E92B78" w:rsidRDefault="003B0993" w:rsidP="00485354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B0993" w:rsidRPr="00E92B78" w:rsidTr="00AA35B0">
        <w:trPr>
          <w:cantSplit/>
          <w:trHeight w:val="711"/>
        </w:trPr>
        <w:tc>
          <w:tcPr>
            <w:tcW w:w="2518" w:type="dxa"/>
          </w:tcPr>
          <w:p w:rsidR="003B0993" w:rsidRDefault="003B0993" w:rsidP="0053601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Андреева </w:t>
            </w:r>
          </w:p>
          <w:p w:rsidR="003B0993" w:rsidRPr="00E92B78" w:rsidRDefault="003B0993" w:rsidP="0053601C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284" w:type="dxa"/>
          </w:tcPr>
          <w:p w:rsidR="003B0993" w:rsidRPr="00E92B78" w:rsidRDefault="003B0993" w:rsidP="005360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5360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руководитель сектора социальной политики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3B0993" w:rsidRPr="00E92B78" w:rsidTr="003B0993">
        <w:trPr>
          <w:cantSplit/>
          <w:trHeight w:val="1022"/>
        </w:trPr>
        <w:tc>
          <w:tcPr>
            <w:tcW w:w="2518" w:type="dxa"/>
          </w:tcPr>
          <w:p w:rsidR="003B0993" w:rsidRDefault="003B0993" w:rsidP="00C07070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Белоглазова Екатерина Алексеевна</w:t>
            </w:r>
          </w:p>
        </w:tc>
        <w:tc>
          <w:tcPr>
            <w:tcW w:w="284" w:type="dxa"/>
          </w:tcPr>
          <w:p w:rsidR="003B0993" w:rsidRDefault="003B0993" w:rsidP="00C0707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Default="003B0993" w:rsidP="00C0707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6776A8">
        <w:trPr>
          <w:cantSplit/>
          <w:trHeight w:val="1022"/>
        </w:trPr>
        <w:tc>
          <w:tcPr>
            <w:tcW w:w="2518" w:type="dxa"/>
          </w:tcPr>
          <w:p w:rsidR="003B0993" w:rsidRDefault="003B0993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 xml:space="preserve">Бурнашов </w:t>
            </w:r>
          </w:p>
          <w:p w:rsidR="003B0993" w:rsidRPr="00E92B78" w:rsidRDefault="003B0993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6776A8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6776A8">
        <w:trPr>
          <w:cantSplit/>
          <w:trHeight w:val="709"/>
        </w:trPr>
        <w:tc>
          <w:tcPr>
            <w:tcW w:w="2518" w:type="dxa"/>
          </w:tcPr>
          <w:p w:rsidR="003B0993" w:rsidRDefault="003B0993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B0993" w:rsidP="00AA35B0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6776A8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</w:tc>
      </w:tr>
      <w:tr w:rsidR="003B0993" w:rsidRPr="00E92B78" w:rsidTr="006776A8">
        <w:trPr>
          <w:cantSplit/>
          <w:trHeight w:val="1414"/>
        </w:trPr>
        <w:tc>
          <w:tcPr>
            <w:tcW w:w="2518" w:type="dxa"/>
          </w:tcPr>
          <w:p w:rsidR="003B0993" w:rsidRDefault="003B0993" w:rsidP="00485354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Ветчинина </w:t>
            </w:r>
          </w:p>
          <w:p w:rsidR="003B0993" w:rsidRPr="00E92B78" w:rsidRDefault="003B0993" w:rsidP="00485354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«Центра занятости населения Белозерского и </w:t>
            </w:r>
            <w:proofErr w:type="spell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3B0993" w:rsidRPr="00E92B78" w:rsidTr="00AA35B0">
        <w:trPr>
          <w:cantSplit/>
          <w:trHeight w:val="1962"/>
        </w:trPr>
        <w:tc>
          <w:tcPr>
            <w:tcW w:w="2518" w:type="dxa"/>
          </w:tcPr>
          <w:p w:rsidR="003B0993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3B0993" w:rsidRPr="00E92B78" w:rsidTr="00AA35B0">
        <w:trPr>
          <w:cantSplit/>
          <w:trHeight w:val="816"/>
        </w:trPr>
        <w:tc>
          <w:tcPr>
            <w:tcW w:w="2518" w:type="dxa"/>
          </w:tcPr>
          <w:p w:rsidR="003B0993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Зверева </w:t>
            </w:r>
          </w:p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E75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 (по согласованию);</w:t>
            </w:r>
          </w:p>
        </w:tc>
      </w:tr>
      <w:tr w:rsidR="003B0993" w:rsidRPr="00E92B78" w:rsidTr="006776A8">
        <w:trPr>
          <w:cantSplit/>
          <w:trHeight w:val="1016"/>
        </w:trPr>
        <w:tc>
          <w:tcPr>
            <w:tcW w:w="2518" w:type="dxa"/>
          </w:tcPr>
          <w:p w:rsidR="003B0993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Камышев </w:t>
            </w:r>
          </w:p>
          <w:p w:rsidR="003B0993" w:rsidRPr="00E92B78" w:rsidRDefault="003B0993" w:rsidP="0067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Константин Викторович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3B0993" w:rsidRPr="00E92B78" w:rsidTr="00AA35B0">
        <w:trPr>
          <w:cantSplit/>
          <w:trHeight w:val="747"/>
        </w:trPr>
        <w:tc>
          <w:tcPr>
            <w:tcW w:w="2518" w:type="dxa"/>
          </w:tcPr>
          <w:p w:rsidR="003B0993" w:rsidRDefault="003B0993" w:rsidP="00BE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3B0993" w:rsidRPr="00E92B78" w:rsidRDefault="003B0993" w:rsidP="00AA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871B85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3B0993" w:rsidRPr="00E92B78" w:rsidTr="00AA35B0">
        <w:trPr>
          <w:cantSplit/>
          <w:trHeight w:val="498"/>
        </w:trPr>
        <w:tc>
          <w:tcPr>
            <w:tcW w:w="2518" w:type="dxa"/>
          </w:tcPr>
          <w:p w:rsidR="003B0993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Скворцова </w:t>
            </w:r>
          </w:p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E75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районный врач-педиатр Государственного бюджетного учреждения «Белозерская центральная районная больница» (по согласованию);</w:t>
            </w:r>
          </w:p>
        </w:tc>
      </w:tr>
      <w:tr w:rsidR="003B0993" w:rsidRPr="00E92B78" w:rsidTr="00093274">
        <w:trPr>
          <w:cantSplit/>
          <w:trHeight w:val="1511"/>
        </w:trPr>
        <w:tc>
          <w:tcPr>
            <w:tcW w:w="2518" w:type="dxa"/>
          </w:tcPr>
          <w:p w:rsidR="003B0993" w:rsidRPr="00E92B78" w:rsidRDefault="003B0993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09327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 филиала по Белозерскому району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Государственного бюджетного учреждения «Комплексный центр социального обслуживания населения по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Белозерскому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Половинскому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райо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нам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3B0993" w:rsidRPr="00E92B78" w:rsidTr="00AA35B0">
        <w:trPr>
          <w:cantSplit/>
          <w:trHeight w:val="1170"/>
        </w:trPr>
        <w:tc>
          <w:tcPr>
            <w:tcW w:w="2518" w:type="dxa"/>
          </w:tcPr>
          <w:p w:rsidR="003B0993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Чухломин </w:t>
            </w:r>
          </w:p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284" w:type="dxa"/>
          </w:tcPr>
          <w:p w:rsidR="003B0993" w:rsidRPr="00E92B78" w:rsidRDefault="003B0993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врач психиатр-нарколог Государственного бюджетного учреждения «Белозерская центральная районная больница»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».</w:t>
            </w:r>
          </w:p>
        </w:tc>
      </w:tr>
    </w:tbl>
    <w:p w:rsidR="008D6EDB" w:rsidRPr="00E92B78" w:rsidRDefault="008D6EDB" w:rsidP="008D6EDB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Постановление</w:t>
      </w:r>
      <w:r w:rsidR="00F344CA">
        <w:rPr>
          <w:rFonts w:ascii="PT Astra Sans" w:hAnsi="PT Astra Sans"/>
          <w:sz w:val="24"/>
          <w:szCs w:val="24"/>
        </w:rPr>
        <w:t xml:space="preserve"> Главы Белозерского района</w:t>
      </w:r>
      <w:r w:rsidRPr="00E92B78">
        <w:rPr>
          <w:rFonts w:ascii="PT Astra Sans" w:hAnsi="PT Astra Sans"/>
          <w:sz w:val="24"/>
          <w:szCs w:val="24"/>
        </w:rPr>
        <w:t xml:space="preserve"> от </w:t>
      </w:r>
      <w:r w:rsidR="003B0993">
        <w:rPr>
          <w:rFonts w:ascii="PT Astra Sans" w:hAnsi="PT Astra Sans"/>
          <w:sz w:val="24"/>
          <w:szCs w:val="24"/>
        </w:rPr>
        <w:t>26</w:t>
      </w:r>
      <w:r w:rsidR="00E57720">
        <w:rPr>
          <w:rFonts w:ascii="PT Astra Sans" w:hAnsi="PT Astra Sans"/>
          <w:sz w:val="24"/>
          <w:szCs w:val="24"/>
        </w:rPr>
        <w:t>.</w:t>
      </w:r>
      <w:r w:rsidR="00093274">
        <w:rPr>
          <w:rFonts w:ascii="PT Astra Sans" w:hAnsi="PT Astra Sans"/>
          <w:sz w:val="24"/>
          <w:szCs w:val="24"/>
        </w:rPr>
        <w:t>0</w:t>
      </w:r>
      <w:r w:rsidR="003B0993">
        <w:rPr>
          <w:rFonts w:ascii="PT Astra Sans" w:hAnsi="PT Astra Sans"/>
          <w:sz w:val="24"/>
          <w:szCs w:val="24"/>
        </w:rPr>
        <w:t>8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20</w:t>
      </w:r>
      <w:r w:rsidRPr="00E92B78">
        <w:rPr>
          <w:rFonts w:ascii="PT Astra Sans" w:hAnsi="PT Astra Sans"/>
          <w:sz w:val="24"/>
          <w:szCs w:val="24"/>
        </w:rPr>
        <w:t xml:space="preserve"> 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3B0993">
        <w:rPr>
          <w:rFonts w:ascii="PT Astra Sans" w:hAnsi="PT Astra Sans"/>
          <w:sz w:val="24"/>
          <w:szCs w:val="24"/>
        </w:rPr>
        <w:t>539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8D6EDB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Разместить настоящее постановление на официальном сайте Администрации Белозерского района в сети Интернет.</w:t>
      </w:r>
    </w:p>
    <w:p w:rsidR="002B1C56" w:rsidRPr="00E92B78" w:rsidRDefault="002B1C56" w:rsidP="008D6EDB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lastRenderedPageBreak/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F344CA">
        <w:rPr>
          <w:rFonts w:ascii="PT Astra Sans" w:hAnsi="PT Astra Sans"/>
          <w:sz w:val="24"/>
          <w:szCs w:val="24"/>
          <w:lang w:eastAsia="ru-RU"/>
        </w:rPr>
        <w:t>временно исполняющего обязанности</w:t>
      </w:r>
      <w:r w:rsidR="00AA35B0">
        <w:rPr>
          <w:rFonts w:ascii="PT Astra Sans" w:hAnsi="PT Astra Sans"/>
          <w:sz w:val="24"/>
          <w:szCs w:val="24"/>
        </w:rPr>
        <w:t xml:space="preserve"> </w:t>
      </w:r>
      <w:r w:rsidRPr="00E92B78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EC55F0" w:rsidRPr="00E92B78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725882" w:rsidRDefault="00725882" w:rsidP="009F00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F00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F00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E92B78" w:rsidRDefault="00162F86" w:rsidP="009F00E8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PT Astra Sans" w:hAnsi="PT Astra Sans"/>
          <w:b/>
          <w:bCs/>
          <w:sz w:val="24"/>
          <w:szCs w:val="24"/>
          <w:lang w:eastAsia="ru-RU"/>
        </w:rPr>
        <w:t>исполняющий</w:t>
      </w:r>
      <w:proofErr w:type="gramEnd"/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 обязанности</w:t>
      </w:r>
    </w:p>
    <w:p w:rsidR="002B1C56" w:rsidRPr="00E92B78" w:rsidRDefault="005A70CC" w:rsidP="00E92B78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162F86">
        <w:rPr>
          <w:rFonts w:ascii="PT Astra Sans" w:hAnsi="PT Astra Sans"/>
          <w:b/>
          <w:bCs/>
          <w:sz w:val="24"/>
          <w:szCs w:val="24"/>
          <w:lang w:eastAsia="ru-RU"/>
        </w:rPr>
        <w:t>ы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                              </w:t>
      </w:r>
      <w:r w:rsidR="00E5390F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</w:t>
      </w:r>
      <w:r w:rsidR="00244CF7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162F86">
        <w:rPr>
          <w:rFonts w:ascii="PT Astra Sans" w:hAnsi="PT Astra Sans"/>
          <w:b/>
          <w:bCs/>
          <w:sz w:val="24"/>
          <w:szCs w:val="24"/>
          <w:lang w:eastAsia="ru-RU"/>
        </w:rPr>
        <w:t>А.В. Завьялов</w:t>
      </w:r>
    </w:p>
    <w:sectPr w:rsidR="002B1C56" w:rsidRPr="00E92B78" w:rsidSect="00E5772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DA" w:rsidRDefault="006429DA" w:rsidP="00E57720">
      <w:pPr>
        <w:spacing w:after="0" w:line="240" w:lineRule="auto"/>
      </w:pPr>
      <w:r>
        <w:separator/>
      </w:r>
    </w:p>
  </w:endnote>
  <w:endnote w:type="continuationSeparator" w:id="0">
    <w:p w:rsidR="006429DA" w:rsidRDefault="006429DA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DA" w:rsidRDefault="006429DA" w:rsidP="00E57720">
      <w:pPr>
        <w:spacing w:after="0" w:line="240" w:lineRule="auto"/>
      </w:pPr>
      <w:r>
        <w:separator/>
      </w:r>
    </w:p>
  </w:footnote>
  <w:footnote w:type="continuationSeparator" w:id="0">
    <w:p w:rsidR="006429DA" w:rsidRDefault="006429DA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1E0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114F7"/>
    <w:rsid w:val="00117E04"/>
    <w:rsid w:val="00122467"/>
    <w:rsid w:val="00154079"/>
    <w:rsid w:val="001549B7"/>
    <w:rsid w:val="00162F86"/>
    <w:rsid w:val="001A6C1B"/>
    <w:rsid w:val="001A7E66"/>
    <w:rsid w:val="001C0168"/>
    <w:rsid w:val="001C2D97"/>
    <w:rsid w:val="001D6E47"/>
    <w:rsid w:val="001F322B"/>
    <w:rsid w:val="00204D45"/>
    <w:rsid w:val="00244CF7"/>
    <w:rsid w:val="00244DC2"/>
    <w:rsid w:val="00257D21"/>
    <w:rsid w:val="002652C0"/>
    <w:rsid w:val="00265390"/>
    <w:rsid w:val="00283E94"/>
    <w:rsid w:val="002A1848"/>
    <w:rsid w:val="002B1C56"/>
    <w:rsid w:val="002E02F9"/>
    <w:rsid w:val="00337154"/>
    <w:rsid w:val="0034070F"/>
    <w:rsid w:val="00364D75"/>
    <w:rsid w:val="00371507"/>
    <w:rsid w:val="00374694"/>
    <w:rsid w:val="003879CD"/>
    <w:rsid w:val="003A4192"/>
    <w:rsid w:val="003A59FE"/>
    <w:rsid w:val="003A717B"/>
    <w:rsid w:val="003B0993"/>
    <w:rsid w:val="003B7B03"/>
    <w:rsid w:val="003C3814"/>
    <w:rsid w:val="003C43B1"/>
    <w:rsid w:val="003D15DE"/>
    <w:rsid w:val="0043404A"/>
    <w:rsid w:val="00485354"/>
    <w:rsid w:val="004931F7"/>
    <w:rsid w:val="004A67CA"/>
    <w:rsid w:val="004E4B26"/>
    <w:rsid w:val="00521B7A"/>
    <w:rsid w:val="00537D88"/>
    <w:rsid w:val="00542048"/>
    <w:rsid w:val="00544CD0"/>
    <w:rsid w:val="00563D9B"/>
    <w:rsid w:val="00592EC0"/>
    <w:rsid w:val="005A70CC"/>
    <w:rsid w:val="006176A6"/>
    <w:rsid w:val="0062243D"/>
    <w:rsid w:val="00623387"/>
    <w:rsid w:val="0063105F"/>
    <w:rsid w:val="00633FE6"/>
    <w:rsid w:val="006429DA"/>
    <w:rsid w:val="00671006"/>
    <w:rsid w:val="006776A8"/>
    <w:rsid w:val="00691157"/>
    <w:rsid w:val="0069708A"/>
    <w:rsid w:val="006A7CCD"/>
    <w:rsid w:val="006D62FE"/>
    <w:rsid w:val="006E7F69"/>
    <w:rsid w:val="006F5CFD"/>
    <w:rsid w:val="00714EF9"/>
    <w:rsid w:val="00721555"/>
    <w:rsid w:val="00725882"/>
    <w:rsid w:val="00757F1A"/>
    <w:rsid w:val="007875F2"/>
    <w:rsid w:val="007A1DE2"/>
    <w:rsid w:val="007C478E"/>
    <w:rsid w:val="00801535"/>
    <w:rsid w:val="00822B7E"/>
    <w:rsid w:val="008264B8"/>
    <w:rsid w:val="00871B85"/>
    <w:rsid w:val="00872F25"/>
    <w:rsid w:val="008777C5"/>
    <w:rsid w:val="008A0BDC"/>
    <w:rsid w:val="008D6BF2"/>
    <w:rsid w:val="008D6EDB"/>
    <w:rsid w:val="008F7313"/>
    <w:rsid w:val="00901FE2"/>
    <w:rsid w:val="009047BA"/>
    <w:rsid w:val="009301AC"/>
    <w:rsid w:val="009424F3"/>
    <w:rsid w:val="009564CE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A2ACE"/>
    <w:rsid w:val="00BA4F8C"/>
    <w:rsid w:val="00BA6053"/>
    <w:rsid w:val="00BB0894"/>
    <w:rsid w:val="00BB6B3B"/>
    <w:rsid w:val="00BC7E7B"/>
    <w:rsid w:val="00BE6F96"/>
    <w:rsid w:val="00BE75C6"/>
    <w:rsid w:val="00BF273B"/>
    <w:rsid w:val="00C15F82"/>
    <w:rsid w:val="00C650C1"/>
    <w:rsid w:val="00C70953"/>
    <w:rsid w:val="00C70E09"/>
    <w:rsid w:val="00C80E88"/>
    <w:rsid w:val="00C878A3"/>
    <w:rsid w:val="00C87C66"/>
    <w:rsid w:val="00CD49E4"/>
    <w:rsid w:val="00CE52AA"/>
    <w:rsid w:val="00D36519"/>
    <w:rsid w:val="00D47A71"/>
    <w:rsid w:val="00D8535C"/>
    <w:rsid w:val="00D91536"/>
    <w:rsid w:val="00DA104F"/>
    <w:rsid w:val="00DD7CA3"/>
    <w:rsid w:val="00DF1897"/>
    <w:rsid w:val="00E02843"/>
    <w:rsid w:val="00E201E0"/>
    <w:rsid w:val="00E26D67"/>
    <w:rsid w:val="00E5390F"/>
    <w:rsid w:val="00E57720"/>
    <w:rsid w:val="00E83D07"/>
    <w:rsid w:val="00E875ED"/>
    <w:rsid w:val="00E92B78"/>
    <w:rsid w:val="00E93256"/>
    <w:rsid w:val="00EB5F51"/>
    <w:rsid w:val="00EC55F0"/>
    <w:rsid w:val="00F344CA"/>
    <w:rsid w:val="00F47D02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CA3A-9426-4B9B-8D1C-442BA651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9</cp:revision>
  <cp:lastPrinted>2020-09-16T08:23:00Z</cp:lastPrinted>
  <dcterms:created xsi:type="dcterms:W3CDTF">2020-07-23T03:35:00Z</dcterms:created>
  <dcterms:modified xsi:type="dcterms:W3CDTF">2020-10-13T10:02:00Z</dcterms:modified>
</cp:coreProperties>
</file>