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2D" w:rsidRDefault="00626D2D" w:rsidP="00626D2D">
      <w:pPr>
        <w:jc w:val="center"/>
        <w:rPr>
          <w:rFonts w:ascii="PT Astra Sans" w:hAnsi="PT Astra Sans"/>
          <w:b/>
          <w:smallCap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626D2D" w:rsidRDefault="00626D2D" w:rsidP="00626D2D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626D2D" w:rsidRDefault="00626D2D" w:rsidP="00626D2D">
      <w:pPr>
        <w:rPr>
          <w:rFonts w:ascii="PT Astra Sans" w:hAnsi="PT Astra Sans"/>
          <w:b/>
          <w:bCs/>
          <w:sz w:val="36"/>
          <w:szCs w:val="36"/>
        </w:rPr>
      </w:pPr>
    </w:p>
    <w:p w:rsidR="00626D2D" w:rsidRDefault="00626D2D" w:rsidP="00626D2D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626D2D" w:rsidRDefault="00626D2D" w:rsidP="00626D2D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 «</w:t>
      </w:r>
      <w:r w:rsidR="00645BA9">
        <w:rPr>
          <w:rFonts w:ascii="PT Astra Sans" w:hAnsi="PT Astra Sans"/>
          <w:sz w:val="24"/>
          <w:szCs w:val="24"/>
        </w:rPr>
        <w:t>9</w:t>
      </w:r>
      <w:r>
        <w:rPr>
          <w:rFonts w:ascii="PT Astra Sans" w:hAnsi="PT Astra Sans"/>
          <w:sz w:val="24"/>
          <w:szCs w:val="24"/>
        </w:rPr>
        <w:t xml:space="preserve">» </w:t>
      </w:r>
      <w:r w:rsidR="002A7186">
        <w:rPr>
          <w:rFonts w:ascii="PT Astra Sans" w:hAnsi="PT Astra Sans"/>
          <w:sz w:val="24"/>
          <w:szCs w:val="24"/>
        </w:rPr>
        <w:t>декабря</w:t>
      </w:r>
      <w:r>
        <w:rPr>
          <w:rFonts w:ascii="PT Astra Sans" w:hAnsi="PT Astra Sans"/>
          <w:sz w:val="24"/>
          <w:szCs w:val="24"/>
        </w:rPr>
        <w:t xml:space="preserve"> 2020 года  №</w:t>
      </w:r>
      <w:r w:rsidR="00645BA9">
        <w:rPr>
          <w:rFonts w:ascii="PT Astra Sans" w:hAnsi="PT Astra Sans"/>
          <w:sz w:val="24"/>
          <w:szCs w:val="24"/>
        </w:rPr>
        <w:t>698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626D2D" w:rsidRDefault="00645BA9" w:rsidP="00626D2D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</w:t>
      </w:r>
      <w:r w:rsidR="002A7186">
        <w:rPr>
          <w:rFonts w:ascii="PT Astra Sans" w:hAnsi="PT Astra Sans"/>
        </w:rPr>
        <w:t xml:space="preserve">     </w:t>
      </w:r>
      <w:r w:rsidR="00626D2D">
        <w:rPr>
          <w:rFonts w:ascii="PT Astra Sans" w:hAnsi="PT Astra Sans"/>
        </w:rPr>
        <w:t xml:space="preserve">с. Белозерское </w:t>
      </w: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</w:p>
    <w:p w:rsidR="002D0EF2" w:rsidRDefault="00626D2D" w:rsidP="002D0EF2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</w:t>
      </w:r>
    </w:p>
    <w:p w:rsidR="00626D2D" w:rsidRDefault="00626D2D" w:rsidP="000819CA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 внесении изменений в постановление Администрации Белозерского района</w:t>
      </w: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районе»</w:t>
      </w: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на 2016-2020 годы»</w:t>
      </w:r>
    </w:p>
    <w:p w:rsidR="00626D2D" w:rsidRDefault="00626D2D" w:rsidP="00626D2D">
      <w:pPr>
        <w:pStyle w:val="a3"/>
        <w:jc w:val="center"/>
        <w:rPr>
          <w:rFonts w:ascii="PT Astra Sans" w:hAnsi="PT Astra Sans"/>
        </w:rPr>
      </w:pPr>
    </w:p>
    <w:p w:rsidR="00626D2D" w:rsidRDefault="00626D2D" w:rsidP="00626D2D">
      <w:pPr>
        <w:pStyle w:val="a3"/>
        <w:jc w:val="center"/>
        <w:rPr>
          <w:rFonts w:ascii="PT Astra Sans" w:hAnsi="PT Astra Sans"/>
          <w:b/>
        </w:rPr>
      </w:pPr>
    </w:p>
    <w:p w:rsidR="00626D2D" w:rsidRDefault="00626D2D" w:rsidP="00626D2D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В соответствии со статьями 269.2, 270.2 Бюджетного кодекса Российской Федерации, представлением Управления Федерального казначейства по Курганской области, Администрация Белозерского района </w:t>
      </w:r>
    </w:p>
    <w:p w:rsidR="00626D2D" w:rsidRDefault="00626D2D" w:rsidP="00626D2D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ПОСТАНОВЛЯЕТ</w:t>
      </w:r>
      <w:r>
        <w:rPr>
          <w:rFonts w:ascii="PT Astra Sans" w:hAnsi="PT Astra Sans"/>
          <w:b/>
          <w:sz w:val="24"/>
          <w:szCs w:val="24"/>
        </w:rPr>
        <w:t>:</w:t>
      </w:r>
    </w:p>
    <w:p w:rsidR="00626D2D" w:rsidRPr="000819CA" w:rsidRDefault="00E5006E" w:rsidP="00CD12AF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626D2D" w:rsidRPr="000819CA">
        <w:rPr>
          <w:rFonts w:ascii="PT Astra Sans" w:hAnsi="PT Astra Sans"/>
          <w:sz w:val="24"/>
          <w:szCs w:val="24"/>
        </w:rPr>
        <w:t xml:space="preserve">Внести </w:t>
      </w:r>
      <w:r w:rsidR="000819CA" w:rsidRPr="000819CA">
        <w:rPr>
          <w:rFonts w:ascii="PT Astra Sans" w:hAnsi="PT Astra Sans"/>
          <w:sz w:val="24"/>
          <w:szCs w:val="24"/>
        </w:rPr>
        <w:t>в постановление Администрации Белозерского района</w:t>
      </w:r>
      <w:r w:rsidR="000819CA">
        <w:rPr>
          <w:rFonts w:ascii="PT Astra Sans" w:hAnsi="PT Astra Sans"/>
          <w:sz w:val="24"/>
          <w:szCs w:val="24"/>
        </w:rPr>
        <w:t xml:space="preserve"> </w:t>
      </w:r>
      <w:r w:rsidR="000819CA" w:rsidRPr="000819CA">
        <w:rPr>
          <w:rFonts w:ascii="PT Astra Sans" w:hAnsi="PT Astra Sans"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</w:t>
      </w:r>
      <w:bookmarkStart w:id="0" w:name="_GoBack"/>
      <w:bookmarkEnd w:id="0"/>
      <w:r w:rsidR="000819CA" w:rsidRPr="000819CA">
        <w:rPr>
          <w:rFonts w:ascii="PT Astra Sans" w:hAnsi="PT Astra Sans"/>
          <w:sz w:val="24"/>
          <w:szCs w:val="24"/>
        </w:rPr>
        <w:t>»</w:t>
      </w:r>
      <w:r w:rsidR="000819CA">
        <w:rPr>
          <w:rFonts w:ascii="PT Astra Sans" w:hAnsi="PT Astra Sans"/>
          <w:sz w:val="24"/>
          <w:szCs w:val="24"/>
        </w:rPr>
        <w:t xml:space="preserve"> </w:t>
      </w:r>
      <w:r w:rsidR="000819CA" w:rsidRPr="000819CA">
        <w:rPr>
          <w:rFonts w:ascii="PT Astra Sans" w:hAnsi="PT Astra Sans"/>
          <w:sz w:val="24"/>
          <w:szCs w:val="24"/>
        </w:rPr>
        <w:t xml:space="preserve"> на 2016-2020 годы»</w:t>
      </w:r>
      <w:r w:rsidR="00CD12AF">
        <w:rPr>
          <w:rFonts w:ascii="PT Astra Sans" w:hAnsi="PT Astra Sans"/>
          <w:sz w:val="24"/>
          <w:szCs w:val="24"/>
        </w:rPr>
        <w:t xml:space="preserve"> </w:t>
      </w:r>
      <w:r w:rsidR="00626D2D" w:rsidRPr="000819CA">
        <w:rPr>
          <w:rFonts w:ascii="PT Astra Sans" w:hAnsi="PT Astra Sans"/>
          <w:sz w:val="24"/>
          <w:szCs w:val="24"/>
        </w:rPr>
        <w:t>следующ</w:t>
      </w:r>
      <w:r>
        <w:rPr>
          <w:rFonts w:ascii="PT Astra Sans" w:hAnsi="PT Astra Sans"/>
          <w:sz w:val="24"/>
          <w:szCs w:val="24"/>
        </w:rPr>
        <w:t>и</w:t>
      </w:r>
      <w:r w:rsidR="00626D2D" w:rsidRPr="000819CA">
        <w:rPr>
          <w:rFonts w:ascii="PT Astra Sans" w:hAnsi="PT Astra Sans"/>
          <w:sz w:val="24"/>
          <w:szCs w:val="24"/>
        </w:rPr>
        <w:t>е изменени</w:t>
      </w:r>
      <w:r>
        <w:rPr>
          <w:rFonts w:ascii="PT Astra Sans" w:hAnsi="PT Astra Sans"/>
          <w:sz w:val="24"/>
          <w:szCs w:val="24"/>
        </w:rPr>
        <w:t>я</w:t>
      </w:r>
      <w:r w:rsidR="00626D2D" w:rsidRPr="000819CA">
        <w:rPr>
          <w:rFonts w:ascii="PT Astra Sans" w:hAnsi="PT Astra Sans"/>
          <w:sz w:val="24"/>
          <w:szCs w:val="24"/>
        </w:rPr>
        <w:t>:</w:t>
      </w:r>
    </w:p>
    <w:p w:rsidR="00626D2D" w:rsidRDefault="00626D2D" w:rsidP="00E5006E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-  </w:t>
      </w:r>
      <w:r w:rsidR="007F3C83">
        <w:rPr>
          <w:rFonts w:ascii="PT Astra Sans" w:hAnsi="PT Astra Sans"/>
          <w:sz w:val="24"/>
          <w:szCs w:val="24"/>
        </w:rPr>
        <w:t xml:space="preserve">п. </w:t>
      </w:r>
      <w:r w:rsidR="007B1934">
        <w:rPr>
          <w:rFonts w:ascii="PT Astra Sans" w:hAnsi="PT Astra Sans"/>
          <w:sz w:val="24"/>
          <w:szCs w:val="24"/>
        </w:rPr>
        <w:t>4</w:t>
      </w:r>
      <w:r w:rsidR="007F3C8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раздел</w:t>
      </w:r>
      <w:r w:rsidR="007F3C83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 xml:space="preserve"> VII. «Ресурсное обеспечение муниципальной программы «Развитие образования в Белозерском районе» на 2016-2020 годы приложения к </w:t>
      </w:r>
      <w:r w:rsidR="00FF4907">
        <w:rPr>
          <w:rFonts w:ascii="PT Astra Sans" w:hAnsi="PT Astra Sans"/>
          <w:sz w:val="24"/>
          <w:szCs w:val="24"/>
        </w:rPr>
        <w:t>д</w:t>
      </w:r>
      <w:r>
        <w:rPr>
          <w:rFonts w:ascii="PT Astra Sans" w:hAnsi="PT Astra Sans"/>
          <w:sz w:val="24"/>
          <w:szCs w:val="24"/>
        </w:rPr>
        <w:t xml:space="preserve">анному постановлению </w:t>
      </w:r>
      <w:r w:rsidR="007B1934">
        <w:rPr>
          <w:rFonts w:ascii="PT Astra Sans" w:hAnsi="PT Astra Sans"/>
          <w:sz w:val="24"/>
          <w:szCs w:val="24"/>
        </w:rPr>
        <w:t>дополн</w:t>
      </w:r>
      <w:r w:rsidR="007F3C83">
        <w:rPr>
          <w:rFonts w:ascii="PT Astra Sans" w:hAnsi="PT Astra Sans"/>
          <w:sz w:val="24"/>
          <w:szCs w:val="24"/>
        </w:rPr>
        <w:t>ить</w:t>
      </w:r>
      <w:r>
        <w:rPr>
          <w:rFonts w:ascii="PT Astra Sans" w:hAnsi="PT Astra Sans"/>
          <w:sz w:val="24"/>
          <w:szCs w:val="24"/>
        </w:rPr>
        <w:t xml:space="preserve"> </w:t>
      </w:r>
      <w:r w:rsidR="007B1934">
        <w:rPr>
          <w:rFonts w:ascii="PT Astra Sans" w:hAnsi="PT Astra Sans"/>
          <w:sz w:val="24"/>
          <w:szCs w:val="24"/>
        </w:rPr>
        <w:t>п</w:t>
      </w:r>
      <w:r w:rsidR="00635C79">
        <w:rPr>
          <w:rFonts w:ascii="PT Astra Sans" w:hAnsi="PT Astra Sans"/>
          <w:sz w:val="24"/>
          <w:szCs w:val="24"/>
        </w:rPr>
        <w:t>унктами</w:t>
      </w:r>
      <w:r w:rsidR="007B1934">
        <w:rPr>
          <w:rFonts w:ascii="PT Astra Sans" w:hAnsi="PT Astra Sans"/>
          <w:sz w:val="24"/>
          <w:szCs w:val="24"/>
        </w:rPr>
        <w:t xml:space="preserve"> 4.1</w:t>
      </w:r>
      <w:r w:rsidR="009050F8">
        <w:rPr>
          <w:rFonts w:ascii="PT Astra Sans" w:hAnsi="PT Astra Sans"/>
          <w:sz w:val="24"/>
          <w:szCs w:val="24"/>
        </w:rPr>
        <w:t>,</w:t>
      </w:r>
      <w:r w:rsidR="00DB3DB0">
        <w:rPr>
          <w:rFonts w:ascii="PT Astra Sans" w:hAnsi="PT Astra Sans"/>
          <w:sz w:val="24"/>
          <w:szCs w:val="24"/>
        </w:rPr>
        <w:t xml:space="preserve"> 4.2</w:t>
      </w:r>
      <w:r w:rsidR="009050F8">
        <w:rPr>
          <w:rFonts w:ascii="PT Astra Sans" w:hAnsi="PT Astra Sans"/>
          <w:sz w:val="24"/>
          <w:szCs w:val="24"/>
        </w:rPr>
        <w:t xml:space="preserve"> и 4.3</w:t>
      </w:r>
      <w:r w:rsidR="00DB3DB0">
        <w:rPr>
          <w:rFonts w:ascii="PT Astra Sans" w:hAnsi="PT Astra Sans"/>
          <w:sz w:val="24"/>
          <w:szCs w:val="24"/>
        </w:rPr>
        <w:t xml:space="preserve"> </w:t>
      </w:r>
      <w:r w:rsidR="007F3C83" w:rsidRPr="007F3C83">
        <w:rPr>
          <w:rFonts w:ascii="PT Astra Sans" w:hAnsi="PT Astra Sans"/>
          <w:sz w:val="24"/>
          <w:szCs w:val="24"/>
        </w:rPr>
        <w:t>следующе</w:t>
      </w:r>
      <w:r w:rsidR="007B1934">
        <w:rPr>
          <w:rFonts w:ascii="PT Astra Sans" w:hAnsi="PT Astra Sans"/>
          <w:sz w:val="24"/>
          <w:szCs w:val="24"/>
        </w:rPr>
        <w:t>го</w:t>
      </w:r>
      <w:r w:rsidR="007F3C83" w:rsidRPr="007F3C83">
        <w:rPr>
          <w:rFonts w:ascii="PT Astra Sans" w:hAnsi="PT Astra Sans"/>
          <w:sz w:val="24"/>
          <w:szCs w:val="24"/>
        </w:rPr>
        <w:t xml:space="preserve"> </w:t>
      </w:r>
      <w:r w:rsidR="007B1934">
        <w:rPr>
          <w:rFonts w:ascii="PT Astra Sans" w:hAnsi="PT Astra Sans"/>
          <w:sz w:val="24"/>
          <w:szCs w:val="24"/>
        </w:rPr>
        <w:t>содержания</w:t>
      </w:r>
      <w:r>
        <w:rPr>
          <w:rFonts w:ascii="PT Astra Sans" w:hAnsi="PT Astra Sans"/>
          <w:sz w:val="24"/>
          <w:szCs w:val="24"/>
        </w:rPr>
        <w:t>:</w:t>
      </w:r>
    </w:p>
    <w:p w:rsidR="00626D2D" w:rsidRDefault="00626D2D" w:rsidP="00626D2D">
      <w:pPr>
        <w:pStyle w:val="a4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709"/>
        <w:gridCol w:w="708"/>
        <w:gridCol w:w="709"/>
        <w:gridCol w:w="709"/>
        <w:gridCol w:w="992"/>
        <w:gridCol w:w="1559"/>
      </w:tblGrid>
      <w:tr w:rsidR="00E5006E" w:rsidTr="00724182">
        <w:trPr>
          <w:trHeight w:val="44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№ </w:t>
            </w:r>
            <w:proofErr w:type="gramStart"/>
            <w:r>
              <w:rPr>
                <w:rFonts w:ascii="PT Astra Sans" w:hAnsi="PT Astra Sans"/>
              </w:rPr>
              <w:t>п</w:t>
            </w:r>
            <w:proofErr w:type="gramEnd"/>
            <w:r>
              <w:rPr>
                <w:rFonts w:ascii="PT Astra Sans" w:hAnsi="PT Astra San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Перечень основных направлений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Источник финансирования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Финансовое обеспечение программы (тыс.</w:t>
            </w:r>
            <w:r w:rsidR="00D152A9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Ответственный исполнитель, соисполнитель</w:t>
            </w:r>
          </w:p>
        </w:tc>
      </w:tr>
      <w:tr w:rsidR="00E5006E" w:rsidTr="00724182">
        <w:trPr>
          <w:trHeight w:val="47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Pr="001B795F" w:rsidRDefault="00E5006E">
            <w:pPr>
              <w:pStyle w:val="a4"/>
              <w:rPr>
                <w:rFonts w:ascii="PT Astra Sans" w:hAnsi="PT Astra Sans"/>
              </w:rPr>
            </w:pPr>
            <w:r w:rsidRPr="001B795F">
              <w:rPr>
                <w:rFonts w:ascii="PT Astra Sans" w:hAnsi="PT Astra San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2017</w:t>
            </w: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2018</w:t>
            </w: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2019</w:t>
            </w:r>
          </w:p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</w:t>
            </w:r>
          </w:p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</w:p>
        </w:tc>
      </w:tr>
      <w:tr w:rsidR="00DB3DB0" w:rsidTr="00724182">
        <w:trPr>
          <w:trHeight w:val="18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182" w:rsidRDefault="00DB3DB0" w:rsidP="00D152A9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 общеобразовательных организациях</w:t>
            </w:r>
            <w:r w:rsidR="00724182">
              <w:rPr>
                <w:rFonts w:ascii="PT Astra Sans" w:hAnsi="PT Astra Sans"/>
                <w:sz w:val="20"/>
                <w:szCs w:val="20"/>
              </w:rPr>
              <w:t>:</w:t>
            </w:r>
          </w:p>
          <w:p w:rsidR="00DB3DB0" w:rsidRDefault="00724182" w:rsidP="00D152A9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приобретение продуктов питания</w:t>
            </w:r>
            <w:r w:rsidR="00DB3DB0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Федеральный бюджет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областной бюджет, 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бюджет</w:t>
            </w:r>
          </w:p>
          <w:p w:rsidR="00DB3DB0" w:rsidRDefault="00DB3DB0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3252,60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32,90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D152A9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3,29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образования,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proofErr w:type="spellStart"/>
            <w:proofErr w:type="gramStart"/>
            <w:r>
              <w:rPr>
                <w:rFonts w:ascii="PT Astra Sans" w:hAnsi="PT Astra Sans"/>
              </w:rPr>
              <w:t>общеобразова</w:t>
            </w:r>
            <w:proofErr w:type="spellEnd"/>
            <w:r>
              <w:rPr>
                <w:rFonts w:ascii="PT Astra Sans" w:hAnsi="PT Astra Sans"/>
              </w:rPr>
              <w:t>-тельные</w:t>
            </w:r>
            <w:proofErr w:type="gramEnd"/>
            <w:r>
              <w:rPr>
                <w:rFonts w:ascii="PT Astra Sans" w:hAnsi="PT Astra Sans"/>
              </w:rPr>
              <w:t xml:space="preserve"> учреждения</w:t>
            </w:r>
          </w:p>
        </w:tc>
      </w:tr>
      <w:tr w:rsidR="00DB3DB0" w:rsidTr="00724182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D152A9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635C79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5D2591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3288,</w:t>
            </w:r>
            <w:r w:rsidR="005D2591">
              <w:rPr>
                <w:rFonts w:ascii="PT Astra Sans" w:hAnsi="PT Astra Sans"/>
              </w:rPr>
              <w:t>79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</w:tr>
      <w:tr w:rsidR="00DB3DB0" w:rsidTr="00724182">
        <w:trPr>
          <w:trHeight w:val="6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B3DB0" w:rsidRDefault="00DB3DB0" w:rsidP="00D152A9">
            <w:pPr>
              <w:pStyle w:val="220"/>
              <w:keepNext/>
              <w:keepLines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Обеспечение льготного питания детей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FF4907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72F5A" w:rsidP="00D72F5A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2573</w:t>
            </w:r>
            <w:r w:rsidR="009050F8">
              <w:rPr>
                <w:rFonts w:ascii="PT Astra Sans" w:hAnsi="PT Astra Sans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4182" w:rsidRDefault="00724182" w:rsidP="00724182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образования,</w:t>
            </w:r>
          </w:p>
          <w:p w:rsidR="00DB3DB0" w:rsidRDefault="00724182" w:rsidP="00724182">
            <w:pPr>
              <w:pStyle w:val="a4"/>
              <w:rPr>
                <w:rFonts w:ascii="PT Astra Sans" w:hAnsi="PT Astra Sans"/>
              </w:rPr>
            </w:pPr>
            <w:proofErr w:type="spellStart"/>
            <w:proofErr w:type="gramStart"/>
            <w:r>
              <w:rPr>
                <w:rFonts w:ascii="PT Astra Sans" w:hAnsi="PT Astra Sans"/>
              </w:rPr>
              <w:t>общеобразова</w:t>
            </w:r>
            <w:proofErr w:type="spellEnd"/>
            <w:r>
              <w:rPr>
                <w:rFonts w:ascii="PT Astra Sans" w:hAnsi="PT Astra Sans"/>
              </w:rPr>
              <w:t>-тельные</w:t>
            </w:r>
            <w:proofErr w:type="gramEnd"/>
            <w:r>
              <w:rPr>
                <w:rFonts w:ascii="PT Astra Sans" w:hAnsi="PT Astra Sans"/>
              </w:rPr>
              <w:t xml:space="preserve"> учреждения</w:t>
            </w:r>
          </w:p>
        </w:tc>
      </w:tr>
      <w:tr w:rsidR="009050F8" w:rsidTr="00724182">
        <w:trPr>
          <w:trHeight w:val="6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D152A9">
            <w:pPr>
              <w:pStyle w:val="220"/>
              <w:keepNext/>
              <w:keepLines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FF4907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D72F5A" w:rsidP="00D72F5A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1003</w:t>
            </w:r>
            <w:r w:rsidR="009050F8">
              <w:rPr>
                <w:rFonts w:ascii="PT Astra Sans" w:hAnsi="PT Astra Sans"/>
              </w:rPr>
              <w:t>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</w:tr>
      <w:tr w:rsidR="009050F8" w:rsidTr="00724182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50F8" w:rsidRDefault="009050F8" w:rsidP="005D2591">
            <w:pPr>
              <w:pStyle w:val="220"/>
              <w:keepNext/>
              <w:keepLines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9050F8">
              <w:rPr>
                <w:rFonts w:ascii="PT Astra Sans" w:hAnsi="PT Astra Sans"/>
                <w:sz w:val="20"/>
                <w:szCs w:val="20"/>
              </w:rPr>
              <w:t xml:space="preserve">обеспечение </w:t>
            </w:r>
            <w:proofErr w:type="gramStart"/>
            <w:r w:rsidRPr="009050F8">
              <w:rPr>
                <w:rFonts w:ascii="PT Astra Sans" w:hAnsi="PT Astra Sans"/>
                <w:sz w:val="20"/>
                <w:szCs w:val="20"/>
              </w:rPr>
              <w:t>обучающи</w:t>
            </w:r>
            <w:r w:rsidR="00320E9C">
              <w:rPr>
                <w:rFonts w:ascii="PT Astra Sans" w:hAnsi="PT Astra Sans"/>
                <w:sz w:val="20"/>
                <w:szCs w:val="20"/>
              </w:rPr>
              <w:t>х</w:t>
            </w:r>
            <w:r w:rsidRPr="009050F8">
              <w:rPr>
                <w:rFonts w:ascii="PT Astra Sans" w:hAnsi="PT Astra Sans"/>
                <w:sz w:val="20"/>
                <w:szCs w:val="20"/>
              </w:rPr>
              <w:t>ся</w:t>
            </w:r>
            <w:proofErr w:type="gramEnd"/>
            <w:r w:rsidRPr="009050F8">
              <w:rPr>
                <w:rFonts w:ascii="PT Astra Sans" w:hAnsi="PT Astra Sans"/>
                <w:sz w:val="20"/>
                <w:szCs w:val="20"/>
              </w:rPr>
              <w:t xml:space="preserve"> с </w:t>
            </w:r>
            <w:r w:rsidRPr="009050F8">
              <w:rPr>
                <w:rFonts w:ascii="PT Astra Sans" w:hAnsi="PT Astra Sans"/>
                <w:sz w:val="20"/>
                <w:szCs w:val="20"/>
              </w:rPr>
              <w:lastRenderedPageBreak/>
              <w:t>ограниченными возможностями здоровья бесплатным двухразовым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D72F5A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D72F5A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108,00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</w:tr>
      <w:tr w:rsidR="00DB3DB0" w:rsidTr="00724182">
        <w:trPr>
          <w:trHeight w:val="9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DB0" w:rsidRDefault="00DB3DB0" w:rsidP="00D152A9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635C79" w:rsidP="00004D66">
            <w:pPr>
              <w:pStyle w:val="a4"/>
              <w:rPr>
                <w:rFonts w:ascii="PT Astra Sans" w:hAnsi="PT Astra Sans"/>
              </w:rPr>
            </w:pPr>
            <w:r w:rsidRPr="00635C79">
              <w:rPr>
                <w:rFonts w:ascii="PT Astra Sans" w:hAnsi="PT Astra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D32FB" wp14:editId="4B79848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-374650</wp:posOffset>
                      </wp:positionV>
                      <wp:extent cx="374650" cy="1403985"/>
                      <wp:effectExtent l="0" t="0" r="6350" b="127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C79" w:rsidRDefault="00635C79" w:rsidP="00635C79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45pt;margin-top:-29.5pt;width:2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" stroked="f">
                      <v:textbox style="mso-fit-shape-to-text:t">
                        <w:txbxContent>
                          <w:p w:rsidR="00635C79" w:rsidRDefault="00635C79" w:rsidP="00635C7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</w:tr>
      <w:tr w:rsidR="00FF4907" w:rsidTr="00724182">
        <w:trPr>
          <w:trHeight w:val="900"/>
        </w:trPr>
        <w:tc>
          <w:tcPr>
            <w:tcW w:w="5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4.4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320E9C" w:rsidP="005D259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320E9C">
              <w:rPr>
                <w:rFonts w:ascii="PT Astra Sans" w:hAnsi="PT Astra Sans"/>
                <w:sz w:val="20"/>
                <w:szCs w:val="20"/>
              </w:rPr>
              <w:t xml:space="preserve">обеспечение </w:t>
            </w:r>
            <w:r w:rsidR="005D2591" w:rsidRPr="00320E9C">
              <w:rPr>
                <w:rFonts w:ascii="PT Astra Sans" w:hAnsi="PT Astra Sans"/>
                <w:sz w:val="20"/>
                <w:szCs w:val="20"/>
              </w:rPr>
              <w:t xml:space="preserve">бесплатным </w:t>
            </w:r>
            <w:r w:rsidRPr="00320E9C">
              <w:rPr>
                <w:rFonts w:ascii="PT Astra Sans" w:hAnsi="PT Astra Sans"/>
                <w:sz w:val="20"/>
                <w:szCs w:val="20"/>
              </w:rPr>
              <w:t xml:space="preserve">питанием </w:t>
            </w:r>
            <w:proofErr w:type="gramStart"/>
            <w:r w:rsidRPr="00320E9C">
              <w:rPr>
                <w:rFonts w:ascii="PT Astra Sans" w:hAnsi="PT Astra Sans"/>
                <w:sz w:val="20"/>
                <w:szCs w:val="20"/>
              </w:rPr>
              <w:t>обучающи</w:t>
            </w:r>
            <w:r>
              <w:rPr>
                <w:rFonts w:ascii="PT Astra Sans" w:hAnsi="PT Astra Sans"/>
                <w:sz w:val="20"/>
                <w:szCs w:val="20"/>
              </w:rPr>
              <w:t>х</w:t>
            </w:r>
            <w:r w:rsidRPr="00320E9C">
              <w:rPr>
                <w:rFonts w:ascii="PT Astra Sans" w:hAnsi="PT Astra Sans"/>
                <w:sz w:val="20"/>
                <w:szCs w:val="20"/>
              </w:rPr>
              <w:t>ся</w:t>
            </w:r>
            <w:proofErr w:type="gramEnd"/>
            <w:r w:rsidRPr="00320E9C">
              <w:rPr>
                <w:rFonts w:ascii="PT Astra Sans" w:hAnsi="PT Astra Sans"/>
                <w:sz w:val="20"/>
                <w:szCs w:val="20"/>
              </w:rPr>
              <w:t xml:space="preserve"> с ограниченными возможностями здоровья </w:t>
            </w:r>
            <w:r>
              <w:rPr>
                <w:rFonts w:ascii="PT Astra Sans" w:hAnsi="PT Astra Sans"/>
                <w:sz w:val="20"/>
                <w:szCs w:val="20"/>
              </w:rPr>
              <w:t xml:space="preserve">на дому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D72F5A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</w:p>
        </w:tc>
      </w:tr>
    </w:tbl>
    <w:p w:rsidR="00626D2D" w:rsidRDefault="00626D2D" w:rsidP="00626D2D">
      <w:pPr>
        <w:pStyle w:val="a4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320E9C" w:rsidRPr="00320E9C" w:rsidRDefault="00626D2D" w:rsidP="00320E9C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320E9C" w:rsidRPr="00320E9C">
        <w:rPr>
          <w:rFonts w:ascii="PT Astra Sans" w:hAnsi="PT Astra Sans"/>
          <w:color w:val="000000"/>
          <w:sz w:val="24"/>
          <w:szCs w:val="24"/>
        </w:rPr>
        <w:t xml:space="preserve">пункт 12 раздел VII «Ресурсное обеспечение муниципальной программы «Развитие образования в Белозерском районе» на 2016-2020 годы приложения к данному постановлению </w:t>
      </w:r>
      <w:r w:rsidR="00320E9C" w:rsidRPr="00320E9C">
        <w:rPr>
          <w:rFonts w:ascii="PT Astra Sans" w:hAnsi="PT Astra Sans"/>
          <w:sz w:val="24"/>
          <w:szCs w:val="24"/>
        </w:rPr>
        <w:t>изложить в новой редакции</w:t>
      </w:r>
      <w:r w:rsidR="00320E9C" w:rsidRPr="00320E9C">
        <w:rPr>
          <w:rFonts w:ascii="PT Astra Sans" w:hAnsi="PT Astra Sans"/>
          <w:color w:val="000000"/>
          <w:sz w:val="24"/>
          <w:szCs w:val="24"/>
        </w:rPr>
        <w:t>:</w:t>
      </w:r>
    </w:p>
    <w:p w:rsidR="00320E9C" w:rsidRPr="00320E9C" w:rsidRDefault="00320E9C" w:rsidP="00320E9C">
      <w:pPr>
        <w:tabs>
          <w:tab w:val="left" w:pos="0"/>
        </w:tabs>
        <w:rPr>
          <w:rFonts w:ascii="PT Astra Sans" w:hAnsi="PT Astra Sans"/>
          <w:color w:val="000000"/>
          <w:sz w:val="24"/>
          <w:szCs w:val="24"/>
        </w:rPr>
      </w:pPr>
      <w:r w:rsidRPr="00320E9C">
        <w:rPr>
          <w:rFonts w:ascii="PT Astra Sans" w:hAnsi="PT Astra Sans"/>
          <w:color w:val="000000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134"/>
        <w:gridCol w:w="1134"/>
        <w:gridCol w:w="1276"/>
        <w:gridCol w:w="1276"/>
        <w:gridCol w:w="1275"/>
      </w:tblGrid>
      <w:tr w:rsidR="00320E9C" w:rsidRPr="00320E9C" w:rsidTr="000C5FC8">
        <w:trPr>
          <w:trHeight w:val="4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 xml:space="preserve">№ </w:t>
            </w:r>
            <w:proofErr w:type="gramStart"/>
            <w:r w:rsidRPr="00320E9C">
              <w:rPr>
                <w:rFonts w:ascii="PT Astra Sans" w:hAnsi="PT Astra Sans"/>
              </w:rPr>
              <w:t>п</w:t>
            </w:r>
            <w:proofErr w:type="gramEnd"/>
            <w:r w:rsidRPr="00320E9C">
              <w:rPr>
                <w:rFonts w:ascii="PT Astra Sans" w:hAnsi="PT Astra Sans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Источник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финансирования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программ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Финансовое обеспечение  Программы (тыс. руб.)</w:t>
            </w:r>
          </w:p>
        </w:tc>
      </w:tr>
      <w:tr w:rsidR="00320E9C" w:rsidRPr="00320E9C" w:rsidTr="000C5FC8">
        <w:trPr>
          <w:trHeight w:val="9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2020 год</w:t>
            </w:r>
          </w:p>
        </w:tc>
      </w:tr>
      <w:tr w:rsidR="00320E9C" w:rsidRPr="00320E9C" w:rsidTr="000C5F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Итого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Итого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Итого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Федеральный бюджет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областной бюджет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районный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бюджет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34000,30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160334,80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94065,80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288400,90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139317,00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68998,00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208315,00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-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133357,00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62100,00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195457,00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2745,00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147212,00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73162,00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223119,00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5D2591">
              <w:rPr>
                <w:rFonts w:ascii="PT Astra Sans" w:hAnsi="PT Astra Sans"/>
              </w:rPr>
              <w:t>87</w:t>
            </w:r>
            <w:r w:rsidR="002B3F86">
              <w:rPr>
                <w:rFonts w:ascii="PT Astra Sans" w:hAnsi="PT Astra Sans"/>
              </w:rPr>
              <w:t>41</w:t>
            </w:r>
            <w:r w:rsidRPr="005D2591">
              <w:rPr>
                <w:rFonts w:ascii="PT Astra Sans" w:hAnsi="PT Astra Sans"/>
              </w:rPr>
              <w:t>,</w:t>
            </w:r>
            <w:r w:rsidR="002B3F86">
              <w:rPr>
                <w:rFonts w:ascii="PT Astra Sans" w:hAnsi="PT Astra Sans"/>
              </w:rPr>
              <w:t>60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5D2591" w:rsidP="00320E9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160735</w:t>
            </w:r>
            <w:r w:rsidR="00320E9C" w:rsidRPr="00320E9C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</w:rPr>
              <w:t>5</w:t>
            </w:r>
            <w:r w:rsidR="00320E9C" w:rsidRPr="00320E9C">
              <w:rPr>
                <w:rFonts w:ascii="PT Astra Sans" w:hAnsi="PT Astra Sans"/>
              </w:rPr>
              <w:t>9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5D2591" w:rsidP="00320E9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180709,98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2B3F86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3</w:t>
            </w:r>
            <w:r w:rsidR="005D2591">
              <w:rPr>
                <w:rFonts w:ascii="PT Astra Sans" w:hAnsi="PT Astra Sans"/>
              </w:rPr>
              <w:t>501</w:t>
            </w:r>
            <w:r w:rsidR="002B3F86">
              <w:rPr>
                <w:rFonts w:ascii="PT Astra Sans" w:hAnsi="PT Astra Sans"/>
              </w:rPr>
              <w:t>87</w:t>
            </w:r>
            <w:r w:rsidRPr="00320E9C">
              <w:rPr>
                <w:rFonts w:ascii="PT Astra Sans" w:hAnsi="PT Astra Sans"/>
              </w:rPr>
              <w:t>,</w:t>
            </w:r>
            <w:r w:rsidR="002B3F86">
              <w:rPr>
                <w:rFonts w:ascii="PT Astra Sans" w:hAnsi="PT Astra Sans"/>
              </w:rPr>
              <w:t>1</w:t>
            </w:r>
            <w:r w:rsidR="005D2591">
              <w:rPr>
                <w:rFonts w:ascii="PT Astra Sans" w:hAnsi="PT Astra Sans"/>
              </w:rPr>
              <w:t>9</w:t>
            </w:r>
          </w:p>
        </w:tc>
      </w:tr>
    </w:tbl>
    <w:p w:rsidR="00320E9C" w:rsidRPr="00320E9C" w:rsidRDefault="00320E9C" w:rsidP="00320E9C">
      <w:pPr>
        <w:ind w:firstLine="851"/>
        <w:rPr>
          <w:rFonts w:ascii="PT Astra Sans" w:hAnsi="PT Astra Sans"/>
          <w:sz w:val="24"/>
          <w:szCs w:val="24"/>
        </w:rPr>
      </w:pPr>
      <w:r w:rsidRPr="00320E9C">
        <w:rPr>
          <w:rFonts w:ascii="PT Astra Sans" w:hAnsi="PT Astra Sans"/>
          <w:sz w:val="24"/>
          <w:szCs w:val="24"/>
        </w:rPr>
        <w:t xml:space="preserve">».  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proofErr w:type="gramStart"/>
      <w:r>
        <w:rPr>
          <w:rFonts w:ascii="PT Astra Sans" w:hAnsi="PT Astra Sans"/>
          <w:sz w:val="24"/>
          <w:szCs w:val="24"/>
        </w:rPr>
        <w:t>Разместить</w:t>
      </w:r>
      <w:proofErr w:type="gramEnd"/>
      <w:r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626D2D" w:rsidRDefault="00626D2D" w:rsidP="00626D2D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 временно исполняющего обязанности заместителя Главы Белозерского района</w:t>
      </w:r>
      <w:r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>
        <w:rPr>
          <w:rFonts w:ascii="PT Astra Sans" w:hAnsi="PT Astra Sans"/>
          <w:sz w:val="24"/>
          <w:szCs w:val="24"/>
        </w:rPr>
        <w:t>исполняющий</w:t>
      </w:r>
      <w:proofErr w:type="gramEnd"/>
      <w:r>
        <w:rPr>
          <w:rFonts w:ascii="PT Astra Sans" w:hAnsi="PT Astra Sans"/>
          <w:sz w:val="24"/>
          <w:szCs w:val="24"/>
        </w:rPr>
        <w:t xml:space="preserve"> обязанности</w:t>
      </w: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Главы Белозерского района                                                         </w:t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  <w:t xml:space="preserve">  А.В. Завьялов </w:t>
      </w:r>
    </w:p>
    <w:p w:rsidR="00E920D8" w:rsidRDefault="00E920D8">
      <w:pPr>
        <w:spacing w:after="200" w:line="276" w:lineRule="auto"/>
        <w:rPr>
          <w:rFonts w:ascii="PT Astra Sans" w:hAnsi="PT Astra Sans"/>
          <w:sz w:val="24"/>
          <w:szCs w:val="24"/>
        </w:rPr>
      </w:pPr>
    </w:p>
    <w:sectPr w:rsidR="00E920D8" w:rsidSect="00D82C26">
      <w:headerReference w:type="even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36" w:rsidRDefault="00096136" w:rsidP="004058AF">
      <w:r>
        <w:separator/>
      </w:r>
    </w:p>
  </w:endnote>
  <w:endnote w:type="continuationSeparator" w:id="0">
    <w:p w:rsidR="00096136" w:rsidRDefault="00096136" w:rsidP="0040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36" w:rsidRDefault="00096136" w:rsidP="004058AF">
      <w:r>
        <w:separator/>
      </w:r>
    </w:p>
  </w:footnote>
  <w:footnote w:type="continuationSeparator" w:id="0">
    <w:p w:rsidR="00096136" w:rsidRDefault="00096136" w:rsidP="0040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26" w:rsidRPr="00D82C26" w:rsidRDefault="00D82C26" w:rsidP="00D82C2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63"/>
    <w:rsid w:val="0002446C"/>
    <w:rsid w:val="00045AB2"/>
    <w:rsid w:val="00066602"/>
    <w:rsid w:val="000819CA"/>
    <w:rsid w:val="00096136"/>
    <w:rsid w:val="000C0883"/>
    <w:rsid w:val="000D2B62"/>
    <w:rsid w:val="001114AE"/>
    <w:rsid w:val="001219A8"/>
    <w:rsid w:val="00167A63"/>
    <w:rsid w:val="001B795F"/>
    <w:rsid w:val="00241360"/>
    <w:rsid w:val="002A7186"/>
    <w:rsid w:val="002B3F86"/>
    <w:rsid w:val="002D0EF2"/>
    <w:rsid w:val="002D1269"/>
    <w:rsid w:val="00320E9C"/>
    <w:rsid w:val="003A37E8"/>
    <w:rsid w:val="004058AF"/>
    <w:rsid w:val="0043292C"/>
    <w:rsid w:val="00450860"/>
    <w:rsid w:val="00476ECE"/>
    <w:rsid w:val="004827D7"/>
    <w:rsid w:val="004C0BE6"/>
    <w:rsid w:val="004E5F06"/>
    <w:rsid w:val="0052781B"/>
    <w:rsid w:val="005D2591"/>
    <w:rsid w:val="00626D2D"/>
    <w:rsid w:val="0063319D"/>
    <w:rsid w:val="00635C79"/>
    <w:rsid w:val="00645BA9"/>
    <w:rsid w:val="006D03A7"/>
    <w:rsid w:val="006F1CB0"/>
    <w:rsid w:val="00724182"/>
    <w:rsid w:val="0074444E"/>
    <w:rsid w:val="007B1934"/>
    <w:rsid w:val="007F3C83"/>
    <w:rsid w:val="00826E5B"/>
    <w:rsid w:val="0084015D"/>
    <w:rsid w:val="008C6CC2"/>
    <w:rsid w:val="009050F8"/>
    <w:rsid w:val="00A0516B"/>
    <w:rsid w:val="00AA4C67"/>
    <w:rsid w:val="00C44FB0"/>
    <w:rsid w:val="00CA7C1E"/>
    <w:rsid w:val="00CD12AF"/>
    <w:rsid w:val="00D152A9"/>
    <w:rsid w:val="00D72F5A"/>
    <w:rsid w:val="00D82C26"/>
    <w:rsid w:val="00DB3DB0"/>
    <w:rsid w:val="00E5006E"/>
    <w:rsid w:val="00E75C24"/>
    <w:rsid w:val="00E920D8"/>
    <w:rsid w:val="00EE5FCA"/>
    <w:rsid w:val="00F437B1"/>
    <w:rsid w:val="00F452DF"/>
    <w:rsid w:val="00F52134"/>
    <w:rsid w:val="00F548FC"/>
    <w:rsid w:val="00F65C30"/>
    <w:rsid w:val="00F77CC2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D2D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D2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626D2D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626D2D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6">
    <w:name w:val="Table Grid"/>
    <w:basedOn w:val="a1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2C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C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D2D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D2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626D2D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626D2D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6">
    <w:name w:val="Table Grid"/>
    <w:basedOn w:val="a1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2C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D02E-CF80-407F-9AFA-E490F046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2020-12-10T08:36:00Z</cp:lastPrinted>
  <dcterms:created xsi:type="dcterms:W3CDTF">2020-12-08T11:19:00Z</dcterms:created>
  <dcterms:modified xsi:type="dcterms:W3CDTF">2020-12-10T08:38:00Z</dcterms:modified>
</cp:coreProperties>
</file>