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1C" w:rsidRDefault="00C8731C" w:rsidP="00C8731C">
      <w:pPr>
        <w:pStyle w:val="1"/>
        <w:ind w:right="282"/>
        <w:rPr>
          <w:rFonts w:ascii="PT Astra Sans" w:hAnsi="PT Astra Sans"/>
          <w:sz w:val="36"/>
          <w:szCs w:val="36"/>
        </w:rPr>
      </w:pPr>
      <w:r w:rsidRPr="005E1238">
        <w:rPr>
          <w:rFonts w:ascii="PT Astra Sans" w:hAnsi="PT Astra Sans"/>
          <w:sz w:val="36"/>
          <w:szCs w:val="36"/>
        </w:rPr>
        <w:t xml:space="preserve">Администрация </w:t>
      </w:r>
    </w:p>
    <w:p w:rsidR="00C8731C" w:rsidRPr="005E1238" w:rsidRDefault="00C8731C" w:rsidP="00C8731C">
      <w:pPr>
        <w:pStyle w:val="1"/>
        <w:ind w:right="282"/>
        <w:rPr>
          <w:rFonts w:ascii="PT Astra Sans" w:hAnsi="PT Astra Sans"/>
          <w:sz w:val="36"/>
          <w:szCs w:val="36"/>
        </w:rPr>
      </w:pPr>
      <w:r w:rsidRPr="005E1238">
        <w:rPr>
          <w:rFonts w:ascii="PT Astra Sans" w:hAnsi="PT Astra Sans"/>
          <w:sz w:val="36"/>
          <w:szCs w:val="36"/>
        </w:rPr>
        <w:t xml:space="preserve">Белозерского </w:t>
      </w:r>
      <w:r>
        <w:rPr>
          <w:rFonts w:ascii="PT Astra Sans" w:hAnsi="PT Astra Sans"/>
          <w:sz w:val="36"/>
          <w:szCs w:val="36"/>
        </w:rPr>
        <w:t>муниципального округа</w:t>
      </w:r>
    </w:p>
    <w:p w:rsidR="00C8731C" w:rsidRPr="005E1238" w:rsidRDefault="00C8731C" w:rsidP="00C8731C">
      <w:pPr>
        <w:ind w:right="282"/>
        <w:jc w:val="center"/>
        <w:rPr>
          <w:rFonts w:ascii="PT Astra Sans" w:hAnsi="PT Astra Sans"/>
          <w:b/>
          <w:bCs/>
          <w:sz w:val="36"/>
          <w:szCs w:val="36"/>
        </w:rPr>
      </w:pPr>
      <w:r w:rsidRPr="005E1238">
        <w:rPr>
          <w:rFonts w:ascii="PT Astra Sans" w:hAnsi="PT Astra Sans"/>
          <w:b/>
          <w:bCs/>
          <w:sz w:val="36"/>
          <w:szCs w:val="36"/>
        </w:rPr>
        <w:t>Курганской области</w:t>
      </w:r>
    </w:p>
    <w:p w:rsidR="00C8731C" w:rsidRPr="005E1238" w:rsidRDefault="00C8731C" w:rsidP="00C8731C">
      <w:pPr>
        <w:ind w:right="282"/>
        <w:jc w:val="center"/>
        <w:rPr>
          <w:rFonts w:ascii="PT Astra Sans" w:hAnsi="PT Astra Sans"/>
          <w:b/>
          <w:bCs/>
          <w:sz w:val="28"/>
          <w:szCs w:val="28"/>
        </w:rPr>
      </w:pPr>
    </w:p>
    <w:p w:rsidR="00C8731C" w:rsidRPr="005E1238" w:rsidRDefault="00C8731C" w:rsidP="00C8731C">
      <w:pPr>
        <w:ind w:right="282"/>
        <w:jc w:val="center"/>
        <w:rPr>
          <w:rFonts w:ascii="PT Astra Sans" w:hAnsi="PT Astra Sans"/>
          <w:b/>
          <w:bCs/>
          <w:sz w:val="52"/>
          <w:szCs w:val="52"/>
        </w:rPr>
      </w:pPr>
      <w:r w:rsidRPr="005E1238">
        <w:rPr>
          <w:rFonts w:ascii="PT Astra Sans" w:hAnsi="PT Astra Sans"/>
          <w:b/>
          <w:bCs/>
          <w:sz w:val="52"/>
          <w:szCs w:val="52"/>
        </w:rPr>
        <w:t>ПОСТАНОВЛЕНИЕ</w:t>
      </w:r>
    </w:p>
    <w:p w:rsidR="00C8731C" w:rsidRPr="00C8731C" w:rsidRDefault="00C8731C" w:rsidP="00C8731C">
      <w:pPr>
        <w:pStyle w:val="a7"/>
        <w:rPr>
          <w:rFonts w:ascii="PT Astra Sans" w:hAnsi="PT Astra Sans"/>
        </w:rPr>
      </w:pPr>
    </w:p>
    <w:p w:rsidR="00C8731C" w:rsidRPr="00C8731C" w:rsidRDefault="00C8731C" w:rsidP="00C8731C">
      <w:pPr>
        <w:pStyle w:val="a7"/>
        <w:rPr>
          <w:rFonts w:ascii="PT Astra Sans" w:hAnsi="PT Astra Sans"/>
          <w:u w:val="single"/>
        </w:rPr>
      </w:pPr>
      <w:r w:rsidRPr="00C8731C">
        <w:rPr>
          <w:rFonts w:ascii="PT Astra Sans" w:hAnsi="PT Astra Sans"/>
        </w:rPr>
        <w:t>от «</w:t>
      </w:r>
      <w:r w:rsidR="00F5247A">
        <w:rPr>
          <w:rFonts w:ascii="PT Astra Sans" w:hAnsi="PT Astra Sans"/>
        </w:rPr>
        <w:t>31</w:t>
      </w:r>
      <w:bookmarkStart w:id="0" w:name="_GoBack"/>
      <w:bookmarkEnd w:id="0"/>
      <w:r w:rsidRPr="00C8731C">
        <w:rPr>
          <w:rFonts w:ascii="PT Astra Sans" w:hAnsi="PT Astra Sans"/>
        </w:rPr>
        <w:t xml:space="preserve">» </w:t>
      </w:r>
      <w:r w:rsidR="00F5247A">
        <w:rPr>
          <w:rFonts w:ascii="PT Astra Sans" w:hAnsi="PT Astra Sans"/>
        </w:rPr>
        <w:t>августа</w:t>
      </w:r>
      <w:r w:rsidRPr="00C8731C">
        <w:rPr>
          <w:rFonts w:ascii="PT Astra Sans" w:hAnsi="PT Astra Sans"/>
        </w:rPr>
        <w:t xml:space="preserve"> 2022 года №</w:t>
      </w:r>
      <w:r w:rsidR="00F5247A">
        <w:rPr>
          <w:rFonts w:ascii="PT Astra Sans" w:hAnsi="PT Astra Sans"/>
        </w:rPr>
        <w:t>134</w:t>
      </w:r>
    </w:p>
    <w:p w:rsidR="00C8731C" w:rsidRPr="005E1238" w:rsidRDefault="00C8731C" w:rsidP="00C8731C">
      <w:pPr>
        <w:ind w:right="282"/>
        <w:rPr>
          <w:rFonts w:ascii="PT Astra Sans" w:hAnsi="PT Astra Sans"/>
          <w:sz w:val="20"/>
          <w:szCs w:val="20"/>
        </w:rPr>
      </w:pPr>
      <w:r w:rsidRPr="005E1238">
        <w:rPr>
          <w:rFonts w:ascii="PT Astra Sans" w:hAnsi="PT Astra Sans"/>
          <w:sz w:val="20"/>
          <w:szCs w:val="20"/>
        </w:rPr>
        <w:t xml:space="preserve">           с. Белозерское</w:t>
      </w:r>
    </w:p>
    <w:p w:rsidR="00C8731C" w:rsidRPr="005E1238" w:rsidRDefault="00C8731C" w:rsidP="00C8731C">
      <w:pPr>
        <w:pStyle w:val="a7"/>
        <w:ind w:right="282"/>
        <w:jc w:val="center"/>
        <w:rPr>
          <w:rFonts w:ascii="PT Astra Sans" w:hAnsi="PT Astra Sans"/>
          <w:b/>
          <w:sz w:val="28"/>
          <w:szCs w:val="28"/>
          <w:lang w:eastAsia="zh-CN"/>
        </w:rPr>
      </w:pPr>
    </w:p>
    <w:p w:rsidR="00C8731C" w:rsidRPr="00C8731C" w:rsidRDefault="00C8731C" w:rsidP="00C8731C">
      <w:pPr>
        <w:pStyle w:val="a7"/>
        <w:jc w:val="center"/>
        <w:rPr>
          <w:rFonts w:ascii="PT Astra Sans" w:hAnsi="PT Astra Sans"/>
          <w:b/>
        </w:rPr>
      </w:pPr>
      <w:r w:rsidRPr="00C8731C">
        <w:rPr>
          <w:rFonts w:ascii="PT Astra Sans" w:hAnsi="PT Astra Sans"/>
          <w:b/>
          <w:bdr w:val="none" w:sz="0" w:space="0" w:color="auto" w:frame="1"/>
        </w:rPr>
        <w:t>О создании межведомственной комиссии для оценки и</w:t>
      </w:r>
      <w:r>
        <w:rPr>
          <w:rFonts w:ascii="PT Astra Sans" w:hAnsi="PT Astra Sans"/>
          <w:b/>
          <w:bdr w:val="none" w:sz="0" w:space="0" w:color="auto" w:frame="1"/>
        </w:rPr>
        <w:t xml:space="preserve"> </w:t>
      </w:r>
      <w:r w:rsidRPr="00C8731C">
        <w:rPr>
          <w:rFonts w:ascii="PT Astra Sans" w:hAnsi="PT Astra Sans"/>
          <w:b/>
          <w:bdr w:val="none" w:sz="0" w:space="0" w:color="auto" w:frame="1"/>
        </w:rPr>
        <w:t>обследования помещения в целях признания его жилым</w:t>
      </w:r>
      <w:r>
        <w:rPr>
          <w:rFonts w:ascii="PT Astra Sans" w:hAnsi="PT Astra Sans"/>
          <w:b/>
          <w:bdr w:val="none" w:sz="0" w:space="0" w:color="auto" w:frame="1"/>
        </w:rPr>
        <w:t xml:space="preserve"> </w:t>
      </w:r>
      <w:r w:rsidRPr="00C8731C">
        <w:rPr>
          <w:rFonts w:ascii="PT Astra Sans" w:hAnsi="PT Astra Sans"/>
          <w:b/>
          <w:bdr w:val="none" w:sz="0" w:space="0" w:color="auto" w:frame="1"/>
        </w:rPr>
        <w:t xml:space="preserve">помещением, жилого помещения непригодным </w:t>
      </w:r>
      <w:proofErr w:type="gramStart"/>
      <w:r w:rsidRPr="00C8731C">
        <w:rPr>
          <w:rFonts w:ascii="PT Astra Sans" w:hAnsi="PT Astra Sans"/>
          <w:b/>
          <w:bdr w:val="none" w:sz="0" w:space="0" w:color="auto" w:frame="1"/>
        </w:rPr>
        <w:t>для</w:t>
      </w:r>
      <w:proofErr w:type="gramEnd"/>
    </w:p>
    <w:p w:rsidR="00C8731C" w:rsidRPr="00C8731C" w:rsidRDefault="00B07D8D" w:rsidP="00C8731C">
      <w:pPr>
        <w:pStyle w:val="a7"/>
        <w:jc w:val="center"/>
        <w:rPr>
          <w:rFonts w:ascii="PT Astra Sans" w:hAnsi="PT Astra Sans"/>
          <w:b/>
        </w:rPr>
      </w:pPr>
      <w:r>
        <w:rPr>
          <w:rFonts w:ascii="PT Astra Sans" w:hAnsi="PT Astra Sans"/>
          <w:b/>
          <w:bdr w:val="none" w:sz="0" w:space="0" w:color="auto" w:frame="1"/>
        </w:rPr>
        <w:t>п</w:t>
      </w:r>
      <w:r w:rsidR="00C8731C" w:rsidRPr="00C8731C">
        <w:rPr>
          <w:rFonts w:ascii="PT Astra Sans" w:hAnsi="PT Astra Sans"/>
          <w:b/>
          <w:bdr w:val="none" w:sz="0" w:space="0" w:color="auto" w:frame="1"/>
        </w:rPr>
        <w:t>роживания</w:t>
      </w:r>
      <w:r>
        <w:rPr>
          <w:rFonts w:ascii="PT Astra Sans" w:hAnsi="PT Astra Sans"/>
          <w:b/>
          <w:bdr w:val="none" w:sz="0" w:space="0" w:color="auto" w:frame="1"/>
        </w:rPr>
        <w:t xml:space="preserve">, признание многоквартирного дома </w:t>
      </w:r>
      <w:proofErr w:type="gramStart"/>
      <w:r>
        <w:rPr>
          <w:rFonts w:ascii="PT Astra Sans" w:hAnsi="PT Astra Sans"/>
          <w:b/>
          <w:bdr w:val="none" w:sz="0" w:space="0" w:color="auto" w:frame="1"/>
        </w:rPr>
        <w:t>аварийным</w:t>
      </w:r>
      <w:proofErr w:type="gramEnd"/>
      <w:r w:rsidR="00350A97">
        <w:rPr>
          <w:rFonts w:ascii="PT Astra Sans" w:hAnsi="PT Astra Sans"/>
          <w:b/>
          <w:bdr w:val="none" w:sz="0" w:space="0" w:color="auto" w:frame="1"/>
        </w:rPr>
        <w:t>.</w:t>
      </w:r>
    </w:p>
    <w:p w:rsidR="00C8731C" w:rsidRPr="00C8731C" w:rsidRDefault="00C8731C" w:rsidP="00C8731C">
      <w:pPr>
        <w:pStyle w:val="a7"/>
        <w:ind w:right="282"/>
        <w:jc w:val="center"/>
        <w:rPr>
          <w:rFonts w:ascii="PT Astra Sans" w:hAnsi="PT Astra Sans" w:cs="Times New Roman"/>
          <w:b/>
          <w:spacing w:val="-1"/>
        </w:rPr>
      </w:pPr>
    </w:p>
    <w:p w:rsidR="00C8731C" w:rsidRPr="00C8731C" w:rsidRDefault="00C8731C" w:rsidP="00C8731C">
      <w:pPr>
        <w:pStyle w:val="a7"/>
        <w:ind w:firstLine="851"/>
        <w:jc w:val="both"/>
        <w:rPr>
          <w:rFonts w:ascii="PT Astra Sans" w:hAnsi="PT Astra Sans"/>
          <w:color w:val="auto"/>
        </w:rPr>
      </w:pPr>
      <w:proofErr w:type="gramStart"/>
      <w:r w:rsidRPr="00C8731C">
        <w:rPr>
          <w:rFonts w:ascii="PT Astra Sans" w:hAnsi="PT Astra Sans"/>
          <w:color w:val="auto"/>
        </w:rPr>
        <w:t xml:space="preserve">В соответствии с Федеральными законами от 6.10.2003 г. </w:t>
      </w:r>
      <w:hyperlink r:id="rId7" w:history="1">
        <w:r w:rsidRPr="00C8731C">
          <w:rPr>
            <w:rStyle w:val="a5"/>
            <w:rFonts w:ascii="PT Astra Sans" w:hAnsi="PT Astra Sans" w:cs="Arial"/>
            <w:color w:val="auto"/>
            <w:u w:val="none"/>
          </w:rPr>
          <w:t>№</w:t>
        </w:r>
      </w:hyperlink>
      <w:r w:rsidR="007967D7">
        <w:rPr>
          <w:rFonts w:ascii="PT Astra Sans" w:hAnsi="PT Astra Sans"/>
          <w:color w:val="auto"/>
        </w:rPr>
        <w:t xml:space="preserve"> </w:t>
      </w:r>
      <w:r w:rsidRPr="00C8731C">
        <w:rPr>
          <w:rFonts w:ascii="PT Astra Sans" w:hAnsi="PT Astra Sans"/>
          <w:color w:val="auto"/>
        </w:rPr>
        <w:t>131-ФЗ «Об общих принципах организации местного самоуправления в Российской Федерации»,</w:t>
      </w:r>
      <w:r w:rsidR="007967D7">
        <w:rPr>
          <w:rFonts w:ascii="PT Astra Sans" w:eastAsia="Times New Roman" w:hAnsi="PT Astra Sans" w:cs="Times New Roman"/>
          <w:color w:val="auto"/>
        </w:rPr>
        <w:t xml:space="preserve"> с </w:t>
      </w:r>
      <w:hyperlink r:id="rId8" w:history="1">
        <w:r w:rsidRPr="00C8731C">
          <w:rPr>
            <w:rFonts w:ascii="PT Astra Sans" w:eastAsia="Times New Roman" w:hAnsi="PT Astra Sans" w:cs="Times New Roman"/>
            <w:color w:val="auto"/>
            <w:bdr w:val="none" w:sz="0" w:space="0" w:color="auto" w:frame="1"/>
          </w:rPr>
          <w:t>пунктом 8 части 1 статьи 14</w:t>
        </w:r>
      </w:hyperlink>
      <w:r w:rsidR="007967D7">
        <w:rPr>
          <w:rFonts w:ascii="PT Astra Sans" w:eastAsia="Times New Roman" w:hAnsi="PT Astra Sans" w:cs="Times New Roman"/>
          <w:color w:val="auto"/>
        </w:rPr>
        <w:t xml:space="preserve"> </w:t>
      </w:r>
      <w:r w:rsidRPr="00C8731C">
        <w:rPr>
          <w:rFonts w:ascii="PT Astra Sans" w:eastAsia="Times New Roman" w:hAnsi="PT Astra Sans" w:cs="Times New Roman"/>
          <w:color w:val="auto"/>
        </w:rPr>
        <w:t>Жилищног</w:t>
      </w:r>
      <w:r w:rsidR="007967D7">
        <w:rPr>
          <w:rFonts w:ascii="PT Astra Sans" w:eastAsia="Times New Roman" w:hAnsi="PT Astra Sans" w:cs="Times New Roman"/>
          <w:color w:val="auto"/>
        </w:rPr>
        <w:t xml:space="preserve">о кодекса Российской Федерации, </w:t>
      </w:r>
      <w:hyperlink r:id="rId9" w:history="1">
        <w:r w:rsidRPr="00C8731C">
          <w:rPr>
            <w:rFonts w:ascii="PT Astra Sans" w:eastAsia="Times New Roman" w:hAnsi="PT Astra Sans" w:cs="Times New Roman"/>
            <w:color w:val="auto"/>
            <w:bdr w:val="none" w:sz="0" w:space="0" w:color="auto" w:frame="1"/>
          </w:rPr>
          <w:t>постановлением</w:t>
        </w:r>
      </w:hyperlink>
      <w:r w:rsidR="007967D7">
        <w:rPr>
          <w:rFonts w:ascii="PT Astra Sans" w:eastAsia="Times New Roman" w:hAnsi="PT Astra Sans" w:cs="Times New Roman"/>
          <w:color w:val="auto"/>
        </w:rPr>
        <w:t xml:space="preserve"> </w:t>
      </w:r>
      <w:r w:rsidRPr="00C8731C">
        <w:rPr>
          <w:rFonts w:ascii="PT Astra Sans" w:eastAsia="Times New Roman" w:hAnsi="PT Astra Sans" w:cs="Times New Roman"/>
          <w:color w:val="auto"/>
        </w:rPr>
        <w:t>Правительства Р</w:t>
      </w:r>
      <w:r w:rsidR="003832EC">
        <w:rPr>
          <w:rFonts w:ascii="PT Astra Sans" w:eastAsia="Times New Roman" w:hAnsi="PT Astra Sans" w:cs="Times New Roman"/>
          <w:color w:val="auto"/>
        </w:rPr>
        <w:t xml:space="preserve">оссийской </w:t>
      </w:r>
      <w:r w:rsidRPr="00C8731C">
        <w:rPr>
          <w:rFonts w:ascii="PT Astra Sans" w:eastAsia="Times New Roman" w:hAnsi="PT Astra Sans" w:cs="Times New Roman"/>
          <w:color w:val="auto"/>
        </w:rPr>
        <w:t>Ф</w:t>
      </w:r>
      <w:r w:rsidR="003832EC">
        <w:rPr>
          <w:rFonts w:ascii="PT Astra Sans" w:eastAsia="Times New Roman" w:hAnsi="PT Astra Sans" w:cs="Times New Roman"/>
          <w:color w:val="auto"/>
        </w:rPr>
        <w:t>едерации</w:t>
      </w:r>
      <w:r w:rsidRPr="00C8731C">
        <w:rPr>
          <w:rFonts w:ascii="PT Astra Sans" w:eastAsia="Times New Roman" w:hAnsi="PT Astra Sans" w:cs="Times New Roman"/>
          <w:color w:val="auto"/>
        </w:rPr>
        <w:t xml:space="preserve"> от 28.01.2006 г. №47 «Об утверждении Положения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8731C">
        <w:rPr>
          <w:rFonts w:ascii="PT Astra Sans" w:hAnsi="PT Astra Sans"/>
          <w:color w:val="auto"/>
        </w:rPr>
        <w:t>, Уставом</w:t>
      </w:r>
      <w:proofErr w:type="gramEnd"/>
      <w:r w:rsidRPr="00C8731C">
        <w:rPr>
          <w:rFonts w:ascii="PT Astra Sans" w:hAnsi="PT Astra Sans"/>
          <w:color w:val="auto"/>
        </w:rPr>
        <w:t xml:space="preserve"> Белозерского муниципального округа, Администрация Белозерского муниципального округа </w:t>
      </w:r>
    </w:p>
    <w:p w:rsidR="00C8731C" w:rsidRPr="00C8731C" w:rsidRDefault="00C8731C" w:rsidP="00C8731C">
      <w:pPr>
        <w:pStyle w:val="a7"/>
        <w:ind w:firstLine="851"/>
        <w:jc w:val="both"/>
        <w:rPr>
          <w:rFonts w:ascii="PT Astra Sans" w:hAnsi="PT Astra Sans"/>
          <w:b/>
          <w:bCs/>
          <w:color w:val="auto"/>
        </w:rPr>
      </w:pPr>
      <w:r w:rsidRPr="00C8731C">
        <w:rPr>
          <w:rFonts w:ascii="PT Astra Sans" w:hAnsi="PT Astra Sans"/>
          <w:b/>
          <w:bCs/>
          <w:color w:val="auto"/>
        </w:rPr>
        <w:t>ПОСТАНОВЛЯЕТ:</w:t>
      </w:r>
    </w:p>
    <w:p w:rsidR="00C8731C" w:rsidRPr="00C8731C" w:rsidRDefault="00C8731C" w:rsidP="00C8731C">
      <w:pPr>
        <w:pStyle w:val="a7"/>
        <w:ind w:firstLine="851"/>
        <w:jc w:val="both"/>
        <w:rPr>
          <w:rFonts w:ascii="PT Astra Sans" w:hAnsi="PT Astra Sans"/>
        </w:rPr>
      </w:pPr>
      <w:r w:rsidRPr="00C8731C">
        <w:rPr>
          <w:rFonts w:ascii="PT Astra Sans" w:hAnsi="PT Astra Sans"/>
        </w:rPr>
        <w:t>1.</w:t>
      </w:r>
      <w:r w:rsidR="003832EC">
        <w:rPr>
          <w:rFonts w:ascii="PT Astra Sans" w:hAnsi="PT Astra Sans"/>
        </w:rPr>
        <w:t xml:space="preserve"> </w:t>
      </w:r>
      <w:r w:rsidRPr="00C8731C">
        <w:rPr>
          <w:rFonts w:ascii="PT Astra Sans" w:hAnsi="PT Astra Sans"/>
        </w:rPr>
        <w:t>Создать межведомственную комиссию для оценки и обследования помещения в целях признания его жилым помещением, жилого помещения непригодным для проживания</w:t>
      </w:r>
      <w:r w:rsidR="00350A97">
        <w:rPr>
          <w:rFonts w:ascii="PT Astra Sans" w:hAnsi="PT Astra Sans"/>
        </w:rPr>
        <w:t>, признание многоквартирного дома аварийным</w:t>
      </w:r>
      <w:r w:rsidRPr="00C8731C">
        <w:rPr>
          <w:rFonts w:ascii="PT Astra Sans" w:hAnsi="PT Astra Sans"/>
        </w:rPr>
        <w:t>, согласно приложению 1.</w:t>
      </w:r>
    </w:p>
    <w:p w:rsidR="00C8731C" w:rsidRPr="00C8731C" w:rsidRDefault="00C8731C" w:rsidP="00C8731C">
      <w:pPr>
        <w:pStyle w:val="a7"/>
        <w:ind w:firstLine="851"/>
        <w:jc w:val="both"/>
        <w:rPr>
          <w:rFonts w:ascii="PT Astra Sans" w:hAnsi="PT Astra Sans"/>
        </w:rPr>
      </w:pPr>
      <w:r w:rsidRPr="00C8731C">
        <w:rPr>
          <w:rFonts w:ascii="PT Astra Sans" w:hAnsi="PT Astra Sans"/>
        </w:rPr>
        <w:t>2.</w:t>
      </w:r>
      <w:r w:rsidR="003832EC">
        <w:rPr>
          <w:rFonts w:ascii="PT Astra Sans" w:hAnsi="PT Astra Sans"/>
        </w:rPr>
        <w:t xml:space="preserve"> </w:t>
      </w:r>
      <w:r w:rsidRPr="00C8731C">
        <w:rPr>
          <w:rFonts w:ascii="PT Astra Sans" w:hAnsi="PT Astra Sans"/>
        </w:rPr>
        <w:t>Утвердить</w:t>
      </w:r>
      <w:r w:rsidR="007725DC">
        <w:rPr>
          <w:rFonts w:ascii="PT Astra Sans" w:hAnsi="PT Astra Sans"/>
        </w:rPr>
        <w:t xml:space="preserve"> </w:t>
      </w:r>
      <w:hyperlink r:id="rId10" w:anchor="P41" w:history="1">
        <w:r w:rsidRPr="00C8731C">
          <w:rPr>
            <w:rFonts w:ascii="PT Astra Sans" w:hAnsi="PT Astra Sans"/>
            <w:bdr w:val="none" w:sz="0" w:space="0" w:color="auto" w:frame="1"/>
          </w:rPr>
          <w:t>Положение</w:t>
        </w:r>
      </w:hyperlink>
      <w:r w:rsidR="007725DC">
        <w:rPr>
          <w:rFonts w:ascii="PT Astra Sans" w:hAnsi="PT Astra Sans"/>
        </w:rPr>
        <w:t xml:space="preserve"> </w:t>
      </w:r>
      <w:r w:rsidRPr="00C8731C">
        <w:rPr>
          <w:rFonts w:ascii="PT Astra Sans" w:hAnsi="PT Astra Sans"/>
        </w:rPr>
        <w:t>о межведомственной комиссии для оценки и обследования помещения в целях признания его жилым помещением, жилого помещения непригодным для проживания, согласно приложению 2.</w:t>
      </w:r>
    </w:p>
    <w:p w:rsidR="00C8731C" w:rsidRPr="00C8731C" w:rsidRDefault="00C8731C" w:rsidP="00C8731C">
      <w:pPr>
        <w:pStyle w:val="a7"/>
        <w:ind w:firstLine="851"/>
        <w:jc w:val="both"/>
        <w:rPr>
          <w:rFonts w:ascii="PT Astra Sans" w:hAnsi="PT Astra Sans" w:cs="Times New Roman"/>
        </w:rPr>
      </w:pPr>
      <w:r w:rsidRPr="00C8731C">
        <w:rPr>
          <w:rFonts w:ascii="PT Astra Sans" w:hAnsi="PT Astra Sans"/>
        </w:rPr>
        <w:t>3. Настоящее постановление разместить на официальном сайте Администрации Белозерского муниципального округа в информационно - телекоммуникационной сети Интернет.</w:t>
      </w:r>
    </w:p>
    <w:p w:rsidR="00C8731C" w:rsidRPr="00C8731C" w:rsidRDefault="00C8731C" w:rsidP="00C8731C">
      <w:pPr>
        <w:pStyle w:val="a7"/>
        <w:ind w:firstLine="851"/>
        <w:jc w:val="both"/>
        <w:rPr>
          <w:rFonts w:ascii="PT Astra Sans" w:hAnsi="PT Astra Sans"/>
        </w:rPr>
      </w:pPr>
      <w:r w:rsidRPr="00C8731C">
        <w:rPr>
          <w:rFonts w:ascii="PT Astra Sans" w:hAnsi="PT Astra Sans"/>
        </w:rPr>
        <w:t xml:space="preserve">4. </w:t>
      </w:r>
      <w:proofErr w:type="gramStart"/>
      <w:r w:rsidRPr="00C8731C">
        <w:rPr>
          <w:rFonts w:ascii="PT Astra Sans" w:hAnsi="PT Astra Sans"/>
        </w:rPr>
        <w:t>Контроль за</w:t>
      </w:r>
      <w:proofErr w:type="gramEnd"/>
      <w:r w:rsidRPr="00C8731C">
        <w:rPr>
          <w:rFonts w:ascii="PT Astra Sans" w:hAnsi="PT Astra Sans"/>
        </w:rPr>
        <w:t xml:space="preserve"> выполнением настоящего постановления возложить на заместителя Главы Белозерского муниципального округа, начальника отдела ЖКХ и градостроительной деятельности.</w:t>
      </w:r>
    </w:p>
    <w:p w:rsidR="00C8731C" w:rsidRPr="00C8731C" w:rsidRDefault="00C8731C" w:rsidP="00C8731C">
      <w:pPr>
        <w:pStyle w:val="a7"/>
        <w:rPr>
          <w:rFonts w:ascii="PT Astra Sans" w:hAnsi="PT Astra Sans"/>
        </w:rPr>
      </w:pPr>
    </w:p>
    <w:p w:rsidR="00C8731C" w:rsidRPr="00C8731C" w:rsidRDefault="00C8731C" w:rsidP="00C8731C">
      <w:pPr>
        <w:pStyle w:val="a7"/>
        <w:rPr>
          <w:rFonts w:ascii="PT Astra Sans" w:hAnsi="PT Astra Sans"/>
        </w:rPr>
      </w:pPr>
    </w:p>
    <w:p w:rsidR="00C8731C" w:rsidRPr="00C8731C" w:rsidRDefault="00C8731C" w:rsidP="00C8731C">
      <w:pPr>
        <w:pStyle w:val="a7"/>
        <w:rPr>
          <w:rFonts w:ascii="PT Astra Sans" w:hAnsi="PT Astra Sans"/>
        </w:rPr>
      </w:pPr>
    </w:p>
    <w:p w:rsidR="00C8731C" w:rsidRPr="00C8731C" w:rsidRDefault="00C8731C" w:rsidP="00C8731C">
      <w:pPr>
        <w:pStyle w:val="a7"/>
        <w:rPr>
          <w:rFonts w:ascii="PT Astra Sans" w:hAnsi="PT Astra Sans"/>
        </w:rPr>
      </w:pPr>
      <w:r w:rsidRPr="00C8731C">
        <w:rPr>
          <w:rFonts w:ascii="PT Astra Sans" w:hAnsi="PT Astra Sans"/>
        </w:rPr>
        <w:t>Глав</w:t>
      </w:r>
      <w:r w:rsidR="00F5247A">
        <w:rPr>
          <w:rFonts w:ascii="PT Astra Sans" w:hAnsi="PT Astra Sans"/>
        </w:rPr>
        <w:t>а</w:t>
      </w:r>
      <w:r w:rsidRPr="00C8731C">
        <w:rPr>
          <w:rFonts w:ascii="PT Astra Sans" w:hAnsi="PT Astra Sans"/>
        </w:rPr>
        <w:t xml:space="preserve"> </w:t>
      </w:r>
    </w:p>
    <w:p w:rsidR="00C8731C" w:rsidRPr="00C8731C" w:rsidRDefault="00C8731C" w:rsidP="00C8731C">
      <w:pPr>
        <w:pStyle w:val="a7"/>
        <w:rPr>
          <w:rFonts w:ascii="PT Astra Sans" w:hAnsi="PT Astra Sans"/>
        </w:rPr>
      </w:pPr>
      <w:r w:rsidRPr="00C8731C">
        <w:rPr>
          <w:rFonts w:ascii="PT Astra Sans" w:hAnsi="PT Astra Sans"/>
        </w:rPr>
        <w:t xml:space="preserve">Белозерского муниципального округа                         </w:t>
      </w:r>
      <w:r>
        <w:rPr>
          <w:rFonts w:ascii="PT Astra Sans" w:hAnsi="PT Astra Sans"/>
        </w:rPr>
        <w:t xml:space="preserve">                     </w:t>
      </w:r>
      <w:r w:rsidR="003832EC">
        <w:rPr>
          <w:rFonts w:ascii="PT Astra Sans" w:hAnsi="PT Astra Sans"/>
        </w:rPr>
        <w:t xml:space="preserve">              </w:t>
      </w:r>
      <w:r w:rsidR="00F5247A">
        <w:rPr>
          <w:rFonts w:ascii="PT Astra Sans" w:hAnsi="PT Astra Sans"/>
        </w:rPr>
        <w:t>А</w:t>
      </w:r>
      <w:r w:rsidR="003832EC">
        <w:rPr>
          <w:rFonts w:ascii="PT Astra Sans" w:hAnsi="PT Astra Sans"/>
        </w:rPr>
        <w:t>.</w:t>
      </w:r>
      <w:r w:rsidR="00F5247A">
        <w:rPr>
          <w:rFonts w:ascii="PT Astra Sans" w:hAnsi="PT Astra Sans"/>
        </w:rPr>
        <w:t>В</w:t>
      </w:r>
      <w:r w:rsidR="003832EC">
        <w:rPr>
          <w:rFonts w:ascii="PT Astra Sans" w:hAnsi="PT Astra Sans"/>
        </w:rPr>
        <w:t xml:space="preserve">. </w:t>
      </w:r>
      <w:r w:rsidR="00F5247A">
        <w:rPr>
          <w:rFonts w:ascii="PT Astra Sans" w:hAnsi="PT Astra Sans"/>
        </w:rPr>
        <w:t>Завьялов</w:t>
      </w:r>
    </w:p>
    <w:p w:rsidR="00C8731C" w:rsidRPr="005E1238" w:rsidRDefault="00C8731C" w:rsidP="00C8731C">
      <w:pPr>
        <w:pStyle w:val="a7"/>
        <w:tabs>
          <w:tab w:val="left" w:pos="3544"/>
          <w:tab w:val="left" w:pos="4111"/>
        </w:tabs>
        <w:ind w:left="4536" w:right="282"/>
        <w:jc w:val="both"/>
        <w:rPr>
          <w:rFonts w:ascii="PT Astra Sans" w:hAnsi="PT Astra Sans"/>
        </w:rPr>
      </w:pPr>
    </w:p>
    <w:p w:rsidR="00C8731C" w:rsidRDefault="00C8731C" w:rsidP="00C8731C">
      <w:pPr>
        <w:pStyle w:val="a7"/>
        <w:tabs>
          <w:tab w:val="left" w:pos="3544"/>
          <w:tab w:val="left" w:pos="4111"/>
        </w:tabs>
        <w:ind w:left="4536" w:right="282"/>
        <w:jc w:val="both"/>
        <w:rPr>
          <w:rFonts w:ascii="PT Astra Sans" w:hAnsi="PT Astra Sans"/>
        </w:rPr>
      </w:pPr>
    </w:p>
    <w:p w:rsidR="00C8731C" w:rsidRDefault="00C8731C" w:rsidP="00C8731C">
      <w:pPr>
        <w:pStyle w:val="a7"/>
        <w:tabs>
          <w:tab w:val="left" w:pos="3544"/>
          <w:tab w:val="left" w:pos="4111"/>
        </w:tabs>
        <w:ind w:left="4536" w:right="282"/>
        <w:jc w:val="both"/>
        <w:rPr>
          <w:rFonts w:ascii="PT Astra Sans" w:hAnsi="PT Astra Sans"/>
        </w:rPr>
      </w:pPr>
    </w:p>
    <w:p w:rsidR="00C8731C" w:rsidRDefault="00C8731C" w:rsidP="00C8731C">
      <w:pPr>
        <w:pStyle w:val="a7"/>
        <w:tabs>
          <w:tab w:val="left" w:pos="3544"/>
          <w:tab w:val="left" w:pos="4111"/>
        </w:tabs>
        <w:ind w:left="4536" w:right="282"/>
        <w:jc w:val="both"/>
        <w:rPr>
          <w:rFonts w:ascii="PT Astra Sans" w:hAnsi="PT Astra Sans"/>
        </w:rPr>
      </w:pPr>
    </w:p>
    <w:p w:rsidR="00C8731C" w:rsidRDefault="00C8731C" w:rsidP="00C8731C">
      <w:pPr>
        <w:pStyle w:val="a7"/>
        <w:tabs>
          <w:tab w:val="left" w:pos="3544"/>
          <w:tab w:val="left" w:pos="4111"/>
        </w:tabs>
        <w:ind w:left="4536" w:right="282"/>
        <w:jc w:val="both"/>
        <w:rPr>
          <w:rFonts w:ascii="PT Astra Sans" w:hAnsi="PT Astra Sans"/>
        </w:rPr>
      </w:pPr>
    </w:p>
    <w:p w:rsidR="00C8731C" w:rsidRDefault="00C8731C" w:rsidP="00C8731C">
      <w:pPr>
        <w:pStyle w:val="a7"/>
        <w:tabs>
          <w:tab w:val="left" w:pos="3544"/>
          <w:tab w:val="left" w:pos="4111"/>
        </w:tabs>
        <w:ind w:left="4536" w:right="282"/>
        <w:jc w:val="both"/>
        <w:rPr>
          <w:rFonts w:ascii="PT Astra Sans" w:hAnsi="PT Astra Sans"/>
        </w:rPr>
      </w:pPr>
    </w:p>
    <w:p w:rsidR="00C8731C" w:rsidRPr="005E1238" w:rsidRDefault="00C8731C" w:rsidP="00C8731C">
      <w:pPr>
        <w:pStyle w:val="a7"/>
        <w:tabs>
          <w:tab w:val="left" w:pos="3544"/>
          <w:tab w:val="left" w:pos="4111"/>
        </w:tabs>
        <w:ind w:left="4536" w:right="282"/>
        <w:jc w:val="both"/>
        <w:rPr>
          <w:rFonts w:ascii="PT Astra Sans" w:hAnsi="PT Astra Sans"/>
        </w:rPr>
      </w:pPr>
    </w:p>
    <w:p w:rsidR="00C8731C" w:rsidRDefault="00C8731C" w:rsidP="00C8731C">
      <w:pPr>
        <w:pStyle w:val="a7"/>
        <w:ind w:left="5103" w:right="282"/>
        <w:jc w:val="both"/>
        <w:rPr>
          <w:rFonts w:ascii="PT Astra Sans" w:hAnsi="PT Astra Sans" w:cs="Times New Roman"/>
          <w:sz w:val="20"/>
          <w:szCs w:val="20"/>
        </w:rPr>
      </w:pPr>
    </w:p>
    <w:p w:rsidR="00C8731C" w:rsidRPr="005E1238" w:rsidRDefault="00C8731C" w:rsidP="00C8731C">
      <w:pPr>
        <w:pStyle w:val="a7"/>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Приложение </w:t>
      </w:r>
      <w:r>
        <w:rPr>
          <w:rFonts w:ascii="PT Astra Sans" w:hAnsi="PT Astra Sans" w:cs="Times New Roman"/>
          <w:sz w:val="20"/>
          <w:szCs w:val="20"/>
        </w:rPr>
        <w:t>1</w:t>
      </w:r>
    </w:p>
    <w:p w:rsidR="00F5247A" w:rsidRDefault="00C8731C" w:rsidP="00C8731C">
      <w:pPr>
        <w:pStyle w:val="a7"/>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к постановлению Администрации Белозерского муниципального округа </w:t>
      </w:r>
    </w:p>
    <w:p w:rsidR="00C8731C" w:rsidRPr="005E1238" w:rsidRDefault="00C8731C" w:rsidP="00C8731C">
      <w:pPr>
        <w:pStyle w:val="a7"/>
        <w:ind w:left="5103" w:right="282"/>
        <w:jc w:val="both"/>
        <w:rPr>
          <w:rFonts w:ascii="PT Astra Sans" w:hAnsi="PT Astra Sans" w:cs="Times New Roman"/>
          <w:sz w:val="20"/>
          <w:szCs w:val="20"/>
        </w:rPr>
      </w:pPr>
      <w:r w:rsidRPr="005E1238">
        <w:rPr>
          <w:rFonts w:ascii="PT Astra Sans" w:hAnsi="PT Astra Sans" w:cs="Times New Roman"/>
          <w:sz w:val="20"/>
          <w:szCs w:val="20"/>
        </w:rPr>
        <w:t>от «</w:t>
      </w:r>
      <w:r w:rsidR="00F5247A">
        <w:rPr>
          <w:rFonts w:ascii="PT Astra Sans" w:hAnsi="PT Astra Sans" w:cs="Times New Roman"/>
          <w:sz w:val="20"/>
          <w:szCs w:val="20"/>
        </w:rPr>
        <w:t>31</w:t>
      </w:r>
      <w:r w:rsidRPr="005E1238">
        <w:rPr>
          <w:rFonts w:ascii="PT Astra Sans" w:hAnsi="PT Astra Sans" w:cs="Times New Roman"/>
          <w:sz w:val="20"/>
          <w:szCs w:val="20"/>
        </w:rPr>
        <w:t xml:space="preserve">» </w:t>
      </w:r>
      <w:r w:rsidR="00F5247A">
        <w:rPr>
          <w:rFonts w:ascii="PT Astra Sans" w:hAnsi="PT Astra Sans" w:cs="Times New Roman"/>
          <w:sz w:val="20"/>
          <w:szCs w:val="20"/>
        </w:rPr>
        <w:t>августа</w:t>
      </w:r>
      <w:r w:rsidRPr="005E1238">
        <w:rPr>
          <w:rFonts w:ascii="PT Astra Sans" w:hAnsi="PT Astra Sans" w:cs="Times New Roman"/>
          <w:sz w:val="20"/>
          <w:szCs w:val="20"/>
        </w:rPr>
        <w:t xml:space="preserve"> 2022 года №</w:t>
      </w:r>
      <w:r w:rsidR="00F5247A">
        <w:rPr>
          <w:rFonts w:ascii="PT Astra Sans" w:hAnsi="PT Astra Sans" w:cs="Times New Roman"/>
          <w:sz w:val="20"/>
          <w:szCs w:val="20"/>
        </w:rPr>
        <w:t>134</w:t>
      </w:r>
    </w:p>
    <w:p w:rsidR="00C8731C" w:rsidRPr="00C8731C" w:rsidRDefault="00C8731C" w:rsidP="00C8731C">
      <w:pPr>
        <w:pStyle w:val="a7"/>
        <w:ind w:left="5103"/>
        <w:jc w:val="center"/>
        <w:rPr>
          <w:rFonts w:ascii="PT Astra Sans" w:hAnsi="PT Astra Sans"/>
          <w:sz w:val="20"/>
          <w:szCs w:val="20"/>
        </w:rPr>
      </w:pPr>
      <w:r w:rsidRPr="00C8731C">
        <w:rPr>
          <w:rFonts w:ascii="PT Astra Sans" w:hAnsi="PT Astra Sans" w:cs="Times New Roman"/>
          <w:sz w:val="20"/>
          <w:szCs w:val="20"/>
        </w:rPr>
        <w:t>«</w:t>
      </w:r>
      <w:r w:rsidRPr="00C8731C">
        <w:rPr>
          <w:rFonts w:ascii="PT Astra Sans" w:hAnsi="PT Astra Sans"/>
          <w:sz w:val="20"/>
          <w:szCs w:val="20"/>
          <w:bdr w:val="none" w:sz="0" w:space="0" w:color="auto" w:frame="1"/>
        </w:rPr>
        <w:t xml:space="preserve">О создании межведомственной комиссии для оценки и обследования помещения в целях признания его жилым помещением, жилого помещения </w:t>
      </w:r>
      <w:proofErr w:type="gramStart"/>
      <w:r w:rsidRPr="00C8731C">
        <w:rPr>
          <w:rFonts w:ascii="PT Astra Sans" w:hAnsi="PT Astra Sans"/>
          <w:sz w:val="20"/>
          <w:szCs w:val="20"/>
          <w:bdr w:val="none" w:sz="0" w:space="0" w:color="auto" w:frame="1"/>
        </w:rPr>
        <w:t>непригодным</w:t>
      </w:r>
      <w:proofErr w:type="gramEnd"/>
      <w:r w:rsidRPr="00C8731C">
        <w:rPr>
          <w:rFonts w:ascii="PT Astra Sans" w:hAnsi="PT Astra Sans"/>
          <w:sz w:val="20"/>
          <w:szCs w:val="20"/>
          <w:bdr w:val="none" w:sz="0" w:space="0" w:color="auto" w:frame="1"/>
        </w:rPr>
        <w:t xml:space="preserve"> для</w:t>
      </w:r>
    </w:p>
    <w:p w:rsidR="00C8731C" w:rsidRPr="00C8731C" w:rsidRDefault="00C8731C" w:rsidP="00C8731C">
      <w:pPr>
        <w:pStyle w:val="a7"/>
        <w:ind w:left="5103"/>
        <w:jc w:val="center"/>
        <w:rPr>
          <w:rFonts w:ascii="PT Astra Sans" w:hAnsi="PT Astra Sans"/>
          <w:sz w:val="20"/>
          <w:szCs w:val="20"/>
        </w:rPr>
      </w:pPr>
      <w:r w:rsidRPr="00C8731C">
        <w:rPr>
          <w:rFonts w:ascii="PT Astra Sans" w:hAnsi="PT Astra Sans"/>
          <w:sz w:val="20"/>
          <w:szCs w:val="20"/>
          <w:bdr w:val="none" w:sz="0" w:space="0" w:color="auto" w:frame="1"/>
        </w:rPr>
        <w:t>проживания</w:t>
      </w:r>
      <w:r w:rsidRPr="00C8731C">
        <w:rPr>
          <w:rFonts w:ascii="PT Astra Sans" w:hAnsi="PT Astra Sans" w:cs="Times New Roman"/>
          <w:bCs/>
          <w:sz w:val="20"/>
          <w:szCs w:val="20"/>
        </w:rPr>
        <w:t>»</w:t>
      </w:r>
    </w:p>
    <w:p w:rsidR="003832EC" w:rsidRDefault="003832EC" w:rsidP="00C8731C">
      <w:pPr>
        <w:pStyle w:val="a7"/>
        <w:jc w:val="center"/>
        <w:rPr>
          <w:rFonts w:ascii="PT Astra Sans" w:hAnsi="PT Astra Sans"/>
          <w:b/>
          <w:bdr w:val="none" w:sz="0" w:space="0" w:color="auto" w:frame="1"/>
        </w:rPr>
      </w:pPr>
    </w:p>
    <w:p w:rsidR="00273161" w:rsidRPr="003832EC" w:rsidRDefault="00273161" w:rsidP="00C8731C">
      <w:pPr>
        <w:pStyle w:val="a7"/>
        <w:jc w:val="center"/>
        <w:rPr>
          <w:rFonts w:ascii="PT Astra Sans" w:hAnsi="PT Astra Sans"/>
          <w:b/>
        </w:rPr>
      </w:pPr>
      <w:r w:rsidRPr="003832EC">
        <w:rPr>
          <w:rFonts w:ascii="PT Astra Sans" w:hAnsi="PT Astra Sans"/>
          <w:b/>
          <w:bdr w:val="none" w:sz="0" w:space="0" w:color="auto" w:frame="1"/>
        </w:rPr>
        <w:t>СОСТАВ</w:t>
      </w:r>
    </w:p>
    <w:p w:rsidR="00273161" w:rsidRDefault="00273161" w:rsidP="00C8731C">
      <w:pPr>
        <w:pStyle w:val="a7"/>
        <w:jc w:val="center"/>
        <w:rPr>
          <w:rFonts w:ascii="PT Astra Sans" w:hAnsi="PT Astra Sans"/>
          <w:b/>
          <w:bdr w:val="none" w:sz="0" w:space="0" w:color="auto" w:frame="1"/>
        </w:rPr>
      </w:pPr>
      <w:r w:rsidRPr="003832EC">
        <w:rPr>
          <w:rFonts w:ascii="PT Astra Sans" w:hAnsi="PT Astra Sans"/>
          <w:b/>
          <w:bdr w:val="none" w:sz="0" w:space="0" w:color="auto" w:frame="1"/>
        </w:rPr>
        <w:t>межведомственной комиссии</w:t>
      </w:r>
      <w:r w:rsidR="00C8731C" w:rsidRPr="003832EC">
        <w:rPr>
          <w:rFonts w:ascii="PT Astra Sans" w:hAnsi="PT Astra Sans"/>
          <w:b/>
          <w:bdr w:val="none" w:sz="0" w:space="0" w:color="auto" w:frame="1"/>
        </w:rPr>
        <w:t xml:space="preserve"> </w:t>
      </w:r>
      <w:r w:rsidRPr="003832EC">
        <w:rPr>
          <w:rFonts w:ascii="PT Astra Sans" w:hAnsi="PT Astra Sans"/>
          <w:b/>
          <w:bdr w:val="none" w:sz="0" w:space="0" w:color="auto" w:frame="1"/>
        </w:rPr>
        <w:t>для оценки и обследования помещения в целях признания его</w:t>
      </w:r>
      <w:r w:rsidR="00C8731C" w:rsidRPr="003832EC">
        <w:rPr>
          <w:rFonts w:ascii="PT Astra Sans" w:hAnsi="PT Astra Sans"/>
          <w:b/>
          <w:bdr w:val="none" w:sz="0" w:space="0" w:color="auto" w:frame="1"/>
        </w:rPr>
        <w:t xml:space="preserve"> </w:t>
      </w:r>
      <w:r w:rsidRPr="003832EC">
        <w:rPr>
          <w:rFonts w:ascii="PT Astra Sans" w:hAnsi="PT Astra Sans"/>
          <w:b/>
          <w:bdr w:val="none" w:sz="0" w:space="0" w:color="auto" w:frame="1"/>
        </w:rPr>
        <w:t>жилым помещением, жилого помещ</w:t>
      </w:r>
      <w:r w:rsidR="00B53A2E" w:rsidRPr="003832EC">
        <w:rPr>
          <w:rFonts w:ascii="PT Astra Sans" w:hAnsi="PT Astra Sans"/>
          <w:b/>
          <w:bdr w:val="none" w:sz="0" w:space="0" w:color="auto" w:frame="1"/>
        </w:rPr>
        <w:t>ения непригодным для проживания</w:t>
      </w:r>
      <w:r w:rsidR="00045D04">
        <w:rPr>
          <w:rFonts w:ascii="PT Astra Sans" w:hAnsi="PT Astra Sans"/>
          <w:b/>
          <w:bdr w:val="none" w:sz="0" w:space="0" w:color="auto" w:frame="1"/>
        </w:rPr>
        <w:t>,</w:t>
      </w:r>
      <w:r w:rsidR="00045D04" w:rsidRPr="00045D04">
        <w:rPr>
          <w:rFonts w:ascii="PT Astra Sans" w:hAnsi="PT Astra Sans"/>
          <w:b/>
          <w:bdr w:val="none" w:sz="0" w:space="0" w:color="auto" w:frame="1"/>
        </w:rPr>
        <w:t xml:space="preserve"> </w:t>
      </w:r>
      <w:r w:rsidR="00045D04">
        <w:rPr>
          <w:rFonts w:ascii="PT Astra Sans" w:hAnsi="PT Astra Sans"/>
          <w:b/>
          <w:bdr w:val="none" w:sz="0" w:space="0" w:color="auto" w:frame="1"/>
        </w:rPr>
        <w:t>признание многоквартирного дома аварийным.</w:t>
      </w:r>
    </w:p>
    <w:p w:rsidR="003832EC" w:rsidRPr="00C8731C" w:rsidRDefault="003832EC" w:rsidP="00C8731C">
      <w:pPr>
        <w:pStyle w:val="a7"/>
        <w:jc w:val="center"/>
        <w:rPr>
          <w:rFonts w:ascii="PT Astra Sans" w:hAnsi="PT Astra Sans"/>
          <w:b/>
        </w:rPr>
      </w:pPr>
      <w:r>
        <w:rPr>
          <w:rFonts w:ascii="PT Astra Sans" w:hAnsi="PT Astra Sans"/>
          <w:b/>
          <w:bdr w:val="none" w:sz="0" w:space="0" w:color="auto" w:frame="1"/>
        </w:rPr>
        <w:t>(далее – комиссия)</w:t>
      </w:r>
    </w:p>
    <w:p w:rsidR="003832EC" w:rsidRPr="00ED1399" w:rsidRDefault="003832EC" w:rsidP="003832EC">
      <w:pPr>
        <w:shd w:val="clear" w:color="auto" w:fill="F9F9F9"/>
        <w:spacing w:after="0" w:line="312" w:lineRule="atLeast"/>
        <w:ind w:firstLine="851"/>
        <w:textAlignment w:val="baseline"/>
        <w:rPr>
          <w:rFonts w:ascii="PT Astra Sans" w:eastAsia="Times New Roman" w:hAnsi="PT Astra Sans" w:cs="Times New Roman"/>
          <w:sz w:val="24"/>
          <w:szCs w:val="24"/>
          <w:lang w:eastAsia="ru-RU"/>
        </w:rPr>
      </w:pPr>
      <w:r w:rsidRPr="00ED1399">
        <w:rPr>
          <w:rFonts w:ascii="PT Astra Sans" w:eastAsia="Times New Roman" w:hAnsi="PT Astra Sans" w:cs="Times New Roman"/>
          <w:sz w:val="24"/>
          <w:szCs w:val="24"/>
          <w:lang w:eastAsia="ru-RU"/>
        </w:rPr>
        <w:t>1. Председатель межведомственной комиссии:</w:t>
      </w:r>
    </w:p>
    <w:p w:rsidR="003832EC" w:rsidRPr="00ED1399" w:rsidRDefault="003832EC" w:rsidP="003832EC">
      <w:pPr>
        <w:shd w:val="clear" w:color="auto" w:fill="F9F9F9"/>
        <w:spacing w:after="0" w:line="312" w:lineRule="atLeast"/>
        <w:ind w:firstLine="851"/>
        <w:jc w:val="both"/>
        <w:textAlignment w:val="baseline"/>
        <w:rPr>
          <w:rFonts w:ascii="PT Astra Sans" w:eastAsia="Times New Roman" w:hAnsi="PT Astra Sans" w:cs="Times New Roman"/>
          <w:sz w:val="24"/>
          <w:szCs w:val="24"/>
          <w:lang w:eastAsia="ru-RU"/>
        </w:rPr>
      </w:pPr>
      <w:r w:rsidRPr="00ED1399">
        <w:rPr>
          <w:rFonts w:ascii="PT Astra Sans" w:eastAsia="Times New Roman" w:hAnsi="PT Astra Sans" w:cs="Times New Roman"/>
          <w:sz w:val="24"/>
          <w:szCs w:val="24"/>
          <w:lang w:eastAsia="ru-RU"/>
        </w:rPr>
        <w:t>- заместитель Главы Белозерского муниципального округа, начальник отдела ЖКХ и градостроительной деятельности</w:t>
      </w:r>
      <w:r w:rsidRPr="00ED1399">
        <w:rPr>
          <w:rFonts w:ascii="PT Astra Sans" w:hAnsi="PT Astra Sans"/>
        </w:rPr>
        <w:t xml:space="preserve"> </w:t>
      </w:r>
      <w:r w:rsidRPr="00ED1399">
        <w:rPr>
          <w:rFonts w:ascii="PT Astra Sans" w:hAnsi="PT Astra Sans"/>
          <w:sz w:val="24"/>
          <w:szCs w:val="24"/>
        </w:rPr>
        <w:t>Администрации Белозерского муниципального округа.</w:t>
      </w:r>
    </w:p>
    <w:p w:rsidR="00273161" w:rsidRPr="00ED1399" w:rsidRDefault="003832EC" w:rsidP="003832EC">
      <w:pPr>
        <w:pStyle w:val="a7"/>
        <w:ind w:firstLine="851"/>
        <w:rPr>
          <w:rFonts w:ascii="PT Astra Sans" w:hAnsi="PT Astra Sans"/>
        </w:rPr>
      </w:pPr>
      <w:r w:rsidRPr="00ED1399">
        <w:rPr>
          <w:rFonts w:ascii="PT Astra Sans" w:eastAsia="Times New Roman" w:hAnsi="PT Astra Sans" w:cs="Times New Roman"/>
        </w:rPr>
        <w:t>2. Заместитель председателя комиссии:</w:t>
      </w:r>
    </w:p>
    <w:p w:rsidR="00581B0E" w:rsidRPr="00ED1399" w:rsidRDefault="00581B0E" w:rsidP="00581B0E">
      <w:pPr>
        <w:pStyle w:val="a7"/>
        <w:ind w:firstLine="851"/>
        <w:jc w:val="both"/>
        <w:rPr>
          <w:rFonts w:ascii="PT Astra Sans" w:hAnsi="PT Astra Sans"/>
          <w:color w:val="auto"/>
        </w:rPr>
      </w:pPr>
      <w:r w:rsidRPr="00ED1399">
        <w:rPr>
          <w:rFonts w:ascii="PT Astra Sans" w:eastAsia="Times New Roman" w:hAnsi="PT Astra Sans" w:cs="Times New Roman"/>
          <w:color w:val="auto"/>
        </w:rPr>
        <w:t xml:space="preserve">- </w:t>
      </w:r>
      <w:r w:rsidRPr="00ED1399">
        <w:rPr>
          <w:rFonts w:ascii="PT Astra Sans" w:hAnsi="PT Astra Sans"/>
          <w:color w:val="auto"/>
        </w:rPr>
        <w:t>начальник сектора по опеке и попечительству Отдела образования Администрации Белозерского муниципального округа</w:t>
      </w:r>
      <w:r w:rsidR="006E6372" w:rsidRPr="00ED1399">
        <w:rPr>
          <w:rFonts w:ascii="PT Astra Sans" w:hAnsi="PT Astra Sans"/>
          <w:color w:val="auto"/>
        </w:rPr>
        <w:t>.</w:t>
      </w:r>
      <w:r w:rsidRPr="00ED1399">
        <w:rPr>
          <w:color w:val="auto"/>
        </w:rPr>
        <w:t xml:space="preserve"> </w:t>
      </w:r>
    </w:p>
    <w:p w:rsidR="00273161" w:rsidRPr="00ED1399" w:rsidRDefault="00581B0E" w:rsidP="00581B0E">
      <w:pPr>
        <w:shd w:val="clear" w:color="auto" w:fill="F9F9F9"/>
        <w:spacing w:after="0" w:line="312" w:lineRule="atLeast"/>
        <w:ind w:firstLine="851"/>
        <w:textAlignment w:val="baseline"/>
        <w:rPr>
          <w:rFonts w:ascii="PT Astra Sans" w:eastAsia="Times New Roman" w:hAnsi="PT Astra Sans" w:cs="Times New Roman"/>
          <w:sz w:val="24"/>
          <w:szCs w:val="24"/>
          <w:lang w:eastAsia="ru-RU"/>
        </w:rPr>
      </w:pPr>
      <w:r w:rsidRPr="00ED1399">
        <w:rPr>
          <w:rFonts w:ascii="PT Astra Sans" w:eastAsia="Times New Roman" w:hAnsi="PT Astra Sans" w:cs="Times New Roman"/>
          <w:sz w:val="24"/>
          <w:szCs w:val="24"/>
          <w:lang w:eastAsia="ru-RU"/>
        </w:rPr>
        <w:t xml:space="preserve">3. </w:t>
      </w:r>
      <w:r w:rsidR="00273161" w:rsidRPr="00ED1399">
        <w:rPr>
          <w:rFonts w:ascii="PT Astra Sans" w:eastAsia="Times New Roman" w:hAnsi="PT Astra Sans" w:cs="Times New Roman"/>
          <w:sz w:val="24"/>
          <w:szCs w:val="24"/>
          <w:lang w:eastAsia="ru-RU"/>
        </w:rPr>
        <w:t>Секретарь комиссии:</w:t>
      </w:r>
    </w:p>
    <w:p w:rsidR="00273161" w:rsidRPr="00ED1399" w:rsidRDefault="00581B0E" w:rsidP="00581B0E">
      <w:pPr>
        <w:shd w:val="clear" w:color="auto" w:fill="F9F9F9"/>
        <w:spacing w:after="0" w:line="312" w:lineRule="atLeast"/>
        <w:ind w:firstLine="851"/>
        <w:jc w:val="both"/>
        <w:textAlignment w:val="baseline"/>
        <w:rPr>
          <w:rFonts w:ascii="PT Astra Sans" w:eastAsia="Times New Roman" w:hAnsi="PT Astra Sans" w:cs="Times New Roman"/>
          <w:sz w:val="24"/>
          <w:szCs w:val="24"/>
          <w:lang w:eastAsia="ru-RU"/>
        </w:rPr>
      </w:pPr>
      <w:r w:rsidRPr="00ED1399">
        <w:rPr>
          <w:rFonts w:ascii="PT Astra Sans" w:eastAsia="Times New Roman" w:hAnsi="PT Astra Sans" w:cs="Times New Roman"/>
          <w:sz w:val="24"/>
          <w:szCs w:val="24"/>
          <w:lang w:eastAsia="ru-RU"/>
        </w:rPr>
        <w:t>- главный специалист отдела ЖКХ и градостроительной деятельности</w:t>
      </w:r>
      <w:r w:rsidRPr="00ED1399">
        <w:rPr>
          <w:rFonts w:ascii="PT Astra Sans" w:hAnsi="PT Astra Sans"/>
        </w:rPr>
        <w:t xml:space="preserve"> </w:t>
      </w:r>
      <w:r w:rsidRPr="00ED1399">
        <w:rPr>
          <w:rFonts w:ascii="PT Astra Sans" w:hAnsi="PT Astra Sans"/>
          <w:sz w:val="24"/>
          <w:szCs w:val="24"/>
        </w:rPr>
        <w:t>Администрации Белозерского муниципального округа</w:t>
      </w:r>
      <w:r w:rsidRPr="00ED1399">
        <w:rPr>
          <w:rFonts w:ascii="PT Astra Sans" w:eastAsia="Times New Roman" w:hAnsi="PT Astra Sans" w:cs="Times New Roman"/>
          <w:sz w:val="24"/>
          <w:szCs w:val="24"/>
          <w:lang w:eastAsia="ru-RU"/>
        </w:rPr>
        <w:t>.</w:t>
      </w:r>
    </w:p>
    <w:p w:rsidR="00273161" w:rsidRPr="00ED1399" w:rsidRDefault="00581B0E" w:rsidP="00581B0E">
      <w:pPr>
        <w:shd w:val="clear" w:color="auto" w:fill="F9F9F9"/>
        <w:spacing w:after="0" w:line="312" w:lineRule="atLeast"/>
        <w:ind w:firstLine="851"/>
        <w:textAlignment w:val="baseline"/>
        <w:rPr>
          <w:rFonts w:ascii="PT Astra Sans" w:eastAsia="Times New Roman" w:hAnsi="PT Astra Sans" w:cs="Times New Roman"/>
          <w:sz w:val="24"/>
          <w:szCs w:val="24"/>
          <w:lang w:eastAsia="ru-RU"/>
        </w:rPr>
      </w:pPr>
      <w:r w:rsidRPr="00ED1399">
        <w:rPr>
          <w:rFonts w:ascii="PT Astra Sans" w:eastAsia="Times New Roman" w:hAnsi="PT Astra Sans" w:cs="Times New Roman"/>
          <w:sz w:val="24"/>
          <w:szCs w:val="24"/>
          <w:lang w:eastAsia="ru-RU"/>
        </w:rPr>
        <w:t xml:space="preserve">4. </w:t>
      </w:r>
      <w:r w:rsidR="00273161" w:rsidRPr="00ED1399">
        <w:rPr>
          <w:rFonts w:ascii="PT Astra Sans" w:eastAsia="Times New Roman" w:hAnsi="PT Astra Sans" w:cs="Times New Roman"/>
          <w:sz w:val="24"/>
          <w:szCs w:val="24"/>
          <w:lang w:eastAsia="ru-RU"/>
        </w:rPr>
        <w:t>Члены комиссии:</w:t>
      </w:r>
    </w:p>
    <w:p w:rsidR="001E4C0A" w:rsidRPr="00ED1399" w:rsidRDefault="00581B0E" w:rsidP="00E53593">
      <w:pPr>
        <w:shd w:val="clear" w:color="auto" w:fill="F9F9F9"/>
        <w:spacing w:after="0" w:line="312" w:lineRule="atLeast"/>
        <w:ind w:firstLine="851"/>
        <w:jc w:val="both"/>
        <w:textAlignment w:val="baseline"/>
        <w:rPr>
          <w:rFonts w:ascii="PT Astra Sans" w:eastAsia="Times New Roman" w:hAnsi="PT Astra Sans" w:cs="Times New Roman"/>
          <w:sz w:val="24"/>
          <w:szCs w:val="24"/>
          <w:lang w:eastAsia="ru-RU"/>
        </w:rPr>
      </w:pPr>
      <w:r w:rsidRPr="00ED1399">
        <w:rPr>
          <w:rFonts w:ascii="PT Astra Sans" w:eastAsia="Times New Roman" w:hAnsi="PT Astra Sans" w:cs="Times New Roman"/>
          <w:sz w:val="24"/>
          <w:szCs w:val="24"/>
          <w:lang w:eastAsia="ru-RU"/>
        </w:rPr>
        <w:t>- начальник территориального отдела</w:t>
      </w:r>
      <w:r w:rsidR="00E53593" w:rsidRPr="00ED1399">
        <w:rPr>
          <w:rFonts w:ascii="PT Astra Sans" w:eastAsia="Times New Roman" w:hAnsi="PT Astra Sans" w:cs="Times New Roman"/>
          <w:sz w:val="24"/>
          <w:szCs w:val="24"/>
          <w:lang w:eastAsia="ru-RU"/>
        </w:rPr>
        <w:t xml:space="preserve"> </w:t>
      </w:r>
      <w:r w:rsidR="00E53593" w:rsidRPr="00ED1399">
        <w:rPr>
          <w:rFonts w:ascii="PT Astra Sans" w:hAnsi="PT Astra Sans"/>
          <w:sz w:val="24"/>
          <w:szCs w:val="24"/>
        </w:rPr>
        <w:t>Администрации Белозерского муниципального округа (на территории которого расположен объект)</w:t>
      </w:r>
      <w:r w:rsidR="006E6372" w:rsidRPr="00ED1399">
        <w:rPr>
          <w:rFonts w:ascii="PT Astra Sans" w:hAnsi="PT Astra Sans"/>
          <w:sz w:val="24"/>
          <w:szCs w:val="24"/>
        </w:rPr>
        <w:t>;</w:t>
      </w:r>
    </w:p>
    <w:p w:rsidR="00273161" w:rsidRPr="00ED1399" w:rsidRDefault="00E53593" w:rsidP="006E6372">
      <w:pPr>
        <w:pStyle w:val="a7"/>
        <w:ind w:firstLine="851"/>
        <w:jc w:val="both"/>
        <w:rPr>
          <w:rFonts w:ascii="PT Astra Sans" w:hAnsi="PT Astra Sans"/>
          <w:color w:val="auto"/>
        </w:rPr>
      </w:pPr>
      <w:r w:rsidRPr="00ED1399">
        <w:rPr>
          <w:rFonts w:ascii="PT Astra Sans" w:hAnsi="PT Astra Sans"/>
          <w:color w:val="auto"/>
        </w:rPr>
        <w:t>-</w:t>
      </w:r>
      <w:r w:rsidR="00273161" w:rsidRPr="00ED1399">
        <w:rPr>
          <w:rFonts w:ascii="PT Astra Sans" w:hAnsi="PT Astra Sans"/>
          <w:color w:val="auto"/>
        </w:rPr>
        <w:t xml:space="preserve"> представитель Управления </w:t>
      </w:r>
      <w:r w:rsidR="00350A97" w:rsidRPr="00ED1399">
        <w:rPr>
          <w:rFonts w:ascii="PT Astra Sans" w:hAnsi="PT Astra Sans"/>
          <w:color w:val="auto"/>
        </w:rPr>
        <w:t>государственного контроля и надзора в сфере санитарно-эпидемиологической контроля</w:t>
      </w:r>
      <w:r w:rsidR="00273161" w:rsidRPr="00ED1399">
        <w:rPr>
          <w:rFonts w:ascii="PT Astra Sans" w:hAnsi="PT Astra Sans"/>
          <w:color w:val="auto"/>
        </w:rPr>
        <w:t xml:space="preserve"> по </w:t>
      </w:r>
      <w:r w:rsidR="001E4C0A" w:rsidRPr="00ED1399">
        <w:rPr>
          <w:rFonts w:ascii="PT Astra Sans" w:hAnsi="PT Astra Sans"/>
          <w:color w:val="auto"/>
        </w:rPr>
        <w:t>Курганской области в Белозерском районе</w:t>
      </w:r>
      <w:r w:rsidRPr="00ED1399">
        <w:rPr>
          <w:rFonts w:ascii="PT Astra Sans" w:hAnsi="PT Astra Sans"/>
          <w:color w:val="auto"/>
        </w:rPr>
        <w:t xml:space="preserve"> (по согласованию)</w:t>
      </w:r>
      <w:r w:rsidR="001E4C0A" w:rsidRPr="00ED1399">
        <w:rPr>
          <w:rFonts w:ascii="PT Astra Sans" w:hAnsi="PT Astra Sans"/>
          <w:color w:val="auto"/>
        </w:rPr>
        <w:t>;</w:t>
      </w:r>
    </w:p>
    <w:p w:rsidR="00273161" w:rsidRPr="00ED1399" w:rsidRDefault="00E53593" w:rsidP="00E53593">
      <w:pPr>
        <w:pStyle w:val="a7"/>
        <w:ind w:firstLine="851"/>
        <w:jc w:val="both"/>
        <w:rPr>
          <w:rFonts w:ascii="PT Astra Sans" w:hAnsi="PT Astra Sans"/>
          <w:color w:val="auto"/>
        </w:rPr>
      </w:pPr>
      <w:r w:rsidRPr="00ED1399">
        <w:rPr>
          <w:rFonts w:ascii="PT Astra Sans" w:hAnsi="PT Astra Sans"/>
          <w:color w:val="auto"/>
        </w:rPr>
        <w:t>-</w:t>
      </w:r>
      <w:r w:rsidR="00273161" w:rsidRPr="00ED1399">
        <w:rPr>
          <w:rFonts w:ascii="PT Astra Sans" w:hAnsi="PT Astra Sans"/>
          <w:color w:val="auto"/>
        </w:rPr>
        <w:t xml:space="preserve"> представитель </w:t>
      </w:r>
      <w:r w:rsidR="00350A97" w:rsidRPr="00ED1399">
        <w:rPr>
          <w:rFonts w:ascii="PT Astra Sans" w:hAnsi="PT Astra Sans"/>
          <w:color w:val="auto"/>
        </w:rPr>
        <w:t>о</w:t>
      </w:r>
      <w:r w:rsidR="00273161" w:rsidRPr="00ED1399">
        <w:rPr>
          <w:rFonts w:ascii="PT Astra Sans" w:hAnsi="PT Astra Sans"/>
          <w:color w:val="auto"/>
        </w:rPr>
        <w:t xml:space="preserve">тдела надзорной деятельности и профилактической работы </w:t>
      </w:r>
      <w:r w:rsidR="001E4C0A" w:rsidRPr="00ED1399">
        <w:rPr>
          <w:rFonts w:ascii="PT Astra Sans" w:hAnsi="PT Astra Sans"/>
          <w:color w:val="auto"/>
        </w:rPr>
        <w:t>Белозерского</w:t>
      </w:r>
      <w:r w:rsidR="00273161" w:rsidRPr="00ED1399">
        <w:rPr>
          <w:rFonts w:ascii="PT Astra Sans" w:hAnsi="PT Astra Sans"/>
          <w:color w:val="auto"/>
        </w:rPr>
        <w:t xml:space="preserve"> района управления надзорной деятельности Главного управления МЧС России по </w:t>
      </w:r>
      <w:r w:rsidR="001E4C0A" w:rsidRPr="00ED1399">
        <w:rPr>
          <w:rFonts w:ascii="PT Astra Sans" w:hAnsi="PT Astra Sans"/>
          <w:color w:val="auto"/>
        </w:rPr>
        <w:t>Курганской</w:t>
      </w:r>
      <w:r w:rsidR="00273161" w:rsidRPr="00ED1399">
        <w:rPr>
          <w:rFonts w:ascii="PT Astra Sans" w:hAnsi="PT Astra Sans"/>
          <w:color w:val="auto"/>
        </w:rPr>
        <w:t xml:space="preserve"> области</w:t>
      </w:r>
      <w:r w:rsidRPr="00ED1399">
        <w:rPr>
          <w:rFonts w:ascii="PT Astra Sans" w:hAnsi="PT Astra Sans"/>
          <w:color w:val="auto"/>
        </w:rPr>
        <w:t xml:space="preserve"> </w:t>
      </w:r>
      <w:r w:rsidR="003832EC" w:rsidRPr="00ED1399">
        <w:rPr>
          <w:rFonts w:ascii="PT Astra Sans" w:hAnsi="PT Astra Sans"/>
          <w:color w:val="auto"/>
        </w:rPr>
        <w:t>(</w:t>
      </w:r>
      <w:r w:rsidRPr="00ED1399">
        <w:rPr>
          <w:rFonts w:ascii="PT Astra Sans" w:hAnsi="PT Astra Sans"/>
          <w:color w:val="auto"/>
        </w:rPr>
        <w:t>по согласованию</w:t>
      </w:r>
      <w:r w:rsidR="003832EC" w:rsidRPr="00ED1399">
        <w:rPr>
          <w:rFonts w:ascii="PT Astra Sans" w:hAnsi="PT Astra Sans"/>
          <w:color w:val="auto"/>
        </w:rPr>
        <w:t>)</w:t>
      </w:r>
      <w:r w:rsidR="00862D46" w:rsidRPr="00ED1399">
        <w:rPr>
          <w:rFonts w:ascii="PT Astra Sans" w:hAnsi="PT Astra Sans"/>
          <w:color w:val="auto"/>
        </w:rPr>
        <w:t>;</w:t>
      </w:r>
    </w:p>
    <w:p w:rsidR="00F963D7" w:rsidRPr="00ED1399" w:rsidRDefault="00E53593" w:rsidP="00E53593">
      <w:pPr>
        <w:shd w:val="clear" w:color="auto" w:fill="F9F9F9"/>
        <w:spacing w:after="0" w:line="312" w:lineRule="atLeast"/>
        <w:ind w:firstLine="851"/>
        <w:textAlignment w:val="baseline"/>
        <w:rPr>
          <w:rFonts w:ascii="PT Astra Sans" w:eastAsia="Times New Roman" w:hAnsi="PT Astra Sans" w:cs="Times New Roman"/>
          <w:sz w:val="24"/>
          <w:szCs w:val="24"/>
          <w:lang w:eastAsia="ru-RU"/>
        </w:rPr>
      </w:pPr>
      <w:r w:rsidRPr="00ED1399">
        <w:rPr>
          <w:rFonts w:ascii="PT Astra Sans" w:hAnsi="PT Astra Sans"/>
          <w:sz w:val="24"/>
          <w:szCs w:val="24"/>
        </w:rPr>
        <w:t>– руководитель клиентской службы (на правах группы) в Белозерском районе ОПФР по Курганской области (по согласованию)</w:t>
      </w:r>
    </w:p>
    <w:p w:rsidR="00E53593" w:rsidRPr="00ED1399" w:rsidRDefault="00F963D7" w:rsidP="00E53593">
      <w:pPr>
        <w:pStyle w:val="a7"/>
        <w:tabs>
          <w:tab w:val="left" w:pos="1985"/>
        </w:tabs>
        <w:ind w:firstLine="851"/>
        <w:jc w:val="both"/>
        <w:rPr>
          <w:rFonts w:ascii="PT Astra Sans" w:eastAsia="Times New Roman" w:hAnsi="PT Astra Sans"/>
          <w:color w:val="auto"/>
        </w:rPr>
      </w:pPr>
      <w:r w:rsidRPr="00ED1399">
        <w:rPr>
          <w:rFonts w:ascii="PT Astra Sans" w:eastAsia="Times New Roman" w:hAnsi="PT Astra Sans"/>
          <w:color w:val="auto"/>
        </w:rPr>
        <w:t>– представитель</w:t>
      </w:r>
      <w:r w:rsidR="00E53593" w:rsidRPr="00ED1399">
        <w:rPr>
          <w:rFonts w:ascii="PT Astra Sans" w:eastAsia="Times New Roman" w:hAnsi="PT Astra Sans"/>
          <w:color w:val="auto"/>
        </w:rPr>
        <w:t xml:space="preserve"> ГБУ Курганской области «Государственный центр кадастровой оценки и учета недвижимости» (по согласованию)</w:t>
      </w:r>
      <w:r w:rsidR="006E6372" w:rsidRPr="00ED1399">
        <w:rPr>
          <w:rFonts w:ascii="PT Astra Sans" w:eastAsia="Times New Roman" w:hAnsi="PT Astra Sans"/>
          <w:color w:val="auto"/>
        </w:rPr>
        <w:t>;</w:t>
      </w:r>
    </w:p>
    <w:p w:rsidR="00862D46" w:rsidRPr="00ED1399" w:rsidRDefault="00E53593" w:rsidP="00E53593">
      <w:pPr>
        <w:pStyle w:val="a7"/>
        <w:ind w:firstLine="851"/>
        <w:jc w:val="both"/>
        <w:rPr>
          <w:rFonts w:ascii="PT Astra Sans" w:hAnsi="PT Astra Sans"/>
          <w:color w:val="auto"/>
        </w:rPr>
      </w:pPr>
      <w:r w:rsidRPr="00ED1399">
        <w:rPr>
          <w:rFonts w:ascii="PT Astra Sans" w:hAnsi="PT Astra Sans"/>
          <w:color w:val="auto"/>
        </w:rPr>
        <w:t>- представитель</w:t>
      </w:r>
      <w:r w:rsidR="00F963D7" w:rsidRPr="00ED1399">
        <w:rPr>
          <w:rFonts w:ascii="PT Astra Sans" w:hAnsi="PT Astra Sans"/>
          <w:color w:val="auto"/>
        </w:rPr>
        <w:t xml:space="preserve"> </w:t>
      </w:r>
      <w:r w:rsidR="00350A97" w:rsidRPr="00ED1399">
        <w:rPr>
          <w:rFonts w:ascii="PT Astra Sans" w:hAnsi="PT Astra Sans"/>
          <w:color w:val="auto"/>
        </w:rPr>
        <w:t xml:space="preserve">департамента защиты, </w:t>
      </w:r>
      <w:r w:rsidR="001060D1" w:rsidRPr="00ED1399">
        <w:rPr>
          <w:rFonts w:ascii="PT Astra Sans" w:hAnsi="PT Astra Sans"/>
          <w:color w:val="auto"/>
        </w:rPr>
        <w:t>охран</w:t>
      </w:r>
      <w:r w:rsidR="00350A97" w:rsidRPr="00ED1399">
        <w:rPr>
          <w:rFonts w:ascii="PT Astra Sans" w:hAnsi="PT Astra Sans"/>
          <w:color w:val="auto"/>
        </w:rPr>
        <w:t>ы</w:t>
      </w:r>
      <w:r w:rsidR="001060D1" w:rsidRPr="00ED1399">
        <w:rPr>
          <w:rFonts w:ascii="PT Astra Sans" w:hAnsi="PT Astra Sans"/>
          <w:color w:val="auto"/>
        </w:rPr>
        <w:t xml:space="preserve"> окружающей среды </w:t>
      </w:r>
      <w:r w:rsidR="00350A97" w:rsidRPr="00ED1399">
        <w:rPr>
          <w:rFonts w:ascii="PT Astra Sans" w:hAnsi="PT Astra Sans"/>
          <w:color w:val="auto"/>
        </w:rPr>
        <w:t xml:space="preserve">и природных ресурсов </w:t>
      </w:r>
      <w:r w:rsidR="001060D1" w:rsidRPr="00ED1399">
        <w:rPr>
          <w:rFonts w:ascii="PT Astra Sans" w:hAnsi="PT Astra Sans"/>
          <w:color w:val="auto"/>
        </w:rPr>
        <w:t>Курганской области</w:t>
      </w:r>
      <w:r w:rsidRPr="00ED1399">
        <w:rPr>
          <w:rFonts w:ascii="PT Astra Sans" w:hAnsi="PT Astra Sans"/>
          <w:color w:val="auto"/>
        </w:rPr>
        <w:t xml:space="preserve"> </w:t>
      </w:r>
      <w:r w:rsidR="00350A97" w:rsidRPr="00ED1399">
        <w:rPr>
          <w:rFonts w:ascii="PT Astra Sans" w:hAnsi="PT Astra Sans"/>
          <w:color w:val="auto"/>
        </w:rPr>
        <w:t>(</w:t>
      </w:r>
      <w:r w:rsidRPr="00ED1399">
        <w:rPr>
          <w:rFonts w:ascii="PT Astra Sans" w:hAnsi="PT Astra Sans"/>
          <w:color w:val="auto"/>
        </w:rPr>
        <w:t>по согласованию</w:t>
      </w:r>
      <w:r w:rsidR="00350A97" w:rsidRPr="00ED1399">
        <w:rPr>
          <w:rFonts w:ascii="PT Astra Sans" w:hAnsi="PT Astra Sans"/>
          <w:color w:val="auto"/>
        </w:rPr>
        <w:t>)</w:t>
      </w:r>
      <w:r w:rsidR="006E6372" w:rsidRPr="00ED1399">
        <w:rPr>
          <w:rFonts w:ascii="PT Astra Sans" w:hAnsi="PT Astra Sans"/>
          <w:color w:val="auto"/>
        </w:rPr>
        <w:t>;</w:t>
      </w:r>
    </w:p>
    <w:p w:rsidR="00350A97" w:rsidRPr="00ED1399" w:rsidRDefault="00350A97" w:rsidP="00E53593">
      <w:pPr>
        <w:pStyle w:val="a7"/>
        <w:ind w:firstLine="851"/>
        <w:jc w:val="both"/>
        <w:rPr>
          <w:rFonts w:ascii="PT Astra Sans" w:hAnsi="PT Astra Sans"/>
          <w:color w:val="auto"/>
        </w:rPr>
      </w:pPr>
      <w:r w:rsidRPr="00ED1399">
        <w:rPr>
          <w:rFonts w:ascii="PT Astra Sans" w:hAnsi="PT Astra Sans"/>
          <w:color w:val="auto"/>
        </w:rPr>
        <w:t xml:space="preserve">- представитель Государственной жилищной инспекции Курганской области </w:t>
      </w:r>
      <w:proofErr w:type="gramStart"/>
      <w:r w:rsidRPr="00ED1399">
        <w:rPr>
          <w:rFonts w:ascii="PT Astra Sans" w:hAnsi="PT Astra Sans"/>
          <w:color w:val="auto"/>
        </w:rPr>
        <w:t xml:space="preserve">( </w:t>
      </w:r>
      <w:proofErr w:type="gramEnd"/>
      <w:r w:rsidRPr="00ED1399">
        <w:rPr>
          <w:rFonts w:ascii="PT Astra Sans" w:hAnsi="PT Astra Sans"/>
          <w:color w:val="auto"/>
        </w:rPr>
        <w:t>по согласованию);</w:t>
      </w:r>
    </w:p>
    <w:p w:rsidR="001F0588" w:rsidRPr="00ED1399" w:rsidRDefault="001F0588" w:rsidP="00E53593">
      <w:pPr>
        <w:pStyle w:val="a7"/>
        <w:ind w:firstLine="851"/>
        <w:jc w:val="both"/>
        <w:rPr>
          <w:rFonts w:ascii="PT Astra Sans" w:hAnsi="PT Astra Sans"/>
          <w:color w:val="auto"/>
        </w:rPr>
      </w:pPr>
      <w:r w:rsidRPr="00ED1399">
        <w:rPr>
          <w:rFonts w:ascii="PT Astra Sans" w:hAnsi="PT Astra Sans"/>
          <w:color w:val="auto"/>
        </w:rPr>
        <w:t xml:space="preserve">- представитель Уральского управления </w:t>
      </w:r>
      <w:proofErr w:type="spellStart"/>
      <w:r w:rsidRPr="00ED1399">
        <w:rPr>
          <w:rFonts w:ascii="PT Astra Sans" w:hAnsi="PT Astra Sans"/>
          <w:color w:val="auto"/>
        </w:rPr>
        <w:t>Ростехнадзора</w:t>
      </w:r>
      <w:proofErr w:type="spellEnd"/>
      <w:r w:rsidRPr="00ED1399">
        <w:rPr>
          <w:rFonts w:ascii="PT Astra Sans" w:hAnsi="PT Astra Sans"/>
          <w:color w:val="auto"/>
        </w:rPr>
        <w:t xml:space="preserve"> (по согласованию);</w:t>
      </w:r>
    </w:p>
    <w:p w:rsidR="001F0588" w:rsidRPr="00ED1399" w:rsidRDefault="001F0588" w:rsidP="00E53593">
      <w:pPr>
        <w:pStyle w:val="a7"/>
        <w:ind w:firstLine="851"/>
        <w:jc w:val="both"/>
        <w:rPr>
          <w:rFonts w:ascii="PT Astra Sans" w:hAnsi="PT Astra Sans"/>
          <w:color w:val="auto"/>
        </w:rPr>
      </w:pPr>
      <w:r w:rsidRPr="00ED1399">
        <w:rPr>
          <w:rFonts w:ascii="PT Astra Sans" w:hAnsi="PT Astra Sans"/>
          <w:color w:val="auto"/>
        </w:rPr>
        <w:t xml:space="preserve">- представитель </w:t>
      </w:r>
      <w:proofErr w:type="spellStart"/>
      <w:r w:rsidRPr="00ED1399">
        <w:rPr>
          <w:rFonts w:ascii="PT Astra Sans" w:hAnsi="PT Astra Sans"/>
          <w:color w:val="auto"/>
        </w:rPr>
        <w:t>Роспотребнадзора</w:t>
      </w:r>
      <w:proofErr w:type="spellEnd"/>
      <w:r w:rsidRPr="00ED1399">
        <w:rPr>
          <w:rFonts w:ascii="PT Astra Sans" w:hAnsi="PT Astra Sans"/>
          <w:color w:val="auto"/>
        </w:rPr>
        <w:t xml:space="preserve"> по Курганской области (по согласованию);</w:t>
      </w:r>
    </w:p>
    <w:p w:rsidR="00273161" w:rsidRPr="00ED1399" w:rsidRDefault="006E6372" w:rsidP="006E6372">
      <w:pPr>
        <w:pStyle w:val="a7"/>
        <w:ind w:firstLine="851"/>
        <w:jc w:val="both"/>
        <w:rPr>
          <w:rFonts w:ascii="PT Astra Sans" w:hAnsi="PT Astra Sans"/>
          <w:color w:val="auto"/>
        </w:rPr>
      </w:pPr>
      <w:r w:rsidRPr="00ED1399">
        <w:rPr>
          <w:rFonts w:ascii="PT Astra Sans" w:hAnsi="PT Astra Sans"/>
          <w:color w:val="auto"/>
        </w:rPr>
        <w:t>-</w:t>
      </w:r>
      <w:r w:rsidR="00273161" w:rsidRPr="00ED1399">
        <w:rPr>
          <w:rFonts w:ascii="PT Astra Sans" w:hAnsi="PT Astra Sans"/>
          <w:color w:val="auto"/>
        </w:rPr>
        <w:t xml:space="preserve"> собственник жилого помещения (уполномоченное им лицо) (с правом совещательного голоса)</w:t>
      </w:r>
      <w:r w:rsidRPr="00ED1399">
        <w:rPr>
          <w:rFonts w:ascii="PT Astra Sans" w:hAnsi="PT Astra Sans"/>
          <w:color w:val="auto"/>
        </w:rPr>
        <w:t xml:space="preserve"> (по согласованию)</w:t>
      </w:r>
      <w:r w:rsidR="00273161" w:rsidRPr="00ED1399">
        <w:rPr>
          <w:rFonts w:ascii="PT Astra Sans" w:hAnsi="PT Astra Sans"/>
          <w:color w:val="auto"/>
        </w:rPr>
        <w:t>;</w:t>
      </w:r>
    </w:p>
    <w:p w:rsidR="00350A97" w:rsidRDefault="006E6372" w:rsidP="006E6372">
      <w:pPr>
        <w:pStyle w:val="a7"/>
        <w:ind w:firstLine="851"/>
        <w:jc w:val="both"/>
        <w:rPr>
          <w:rFonts w:ascii="PT Astra Sans" w:hAnsi="PT Astra Sans"/>
          <w:color w:val="auto"/>
        </w:rPr>
      </w:pPr>
      <w:r w:rsidRPr="00ED1399">
        <w:rPr>
          <w:rFonts w:ascii="PT Astra Sans" w:hAnsi="PT Astra Sans"/>
          <w:color w:val="auto"/>
        </w:rPr>
        <w:t>-</w:t>
      </w:r>
      <w:r w:rsidR="00273161" w:rsidRPr="00ED1399">
        <w:rPr>
          <w:rFonts w:ascii="PT Astra Sans" w:hAnsi="PT Astra Sans"/>
          <w:color w:val="auto"/>
        </w:rPr>
        <w:t xml:space="preserve"> в необходимых случаях – квалифицированные эксперты проектно-изыскательных организаций (с правом решающего голоса)</w:t>
      </w:r>
      <w:r w:rsidRPr="00ED1399">
        <w:rPr>
          <w:rFonts w:ascii="PT Astra Sans" w:hAnsi="PT Astra Sans"/>
          <w:color w:val="auto"/>
        </w:rPr>
        <w:t xml:space="preserve"> (по согласованию)</w:t>
      </w:r>
      <w:r w:rsidR="00ED1399">
        <w:rPr>
          <w:rFonts w:ascii="PT Astra Sans" w:hAnsi="PT Astra Sans"/>
          <w:color w:val="auto"/>
        </w:rPr>
        <w:t>.</w:t>
      </w:r>
    </w:p>
    <w:p w:rsidR="003832EC" w:rsidRPr="006E6372" w:rsidRDefault="003832EC" w:rsidP="006E6372">
      <w:pPr>
        <w:pStyle w:val="a7"/>
        <w:ind w:firstLine="851"/>
        <w:jc w:val="both"/>
        <w:rPr>
          <w:rFonts w:ascii="PT Astra Sans" w:hAnsi="PT Astra Sans"/>
          <w:color w:val="auto"/>
        </w:rPr>
      </w:pPr>
    </w:p>
    <w:p w:rsidR="006E6372" w:rsidRPr="006E6372" w:rsidRDefault="006E6372" w:rsidP="006E6372">
      <w:pPr>
        <w:pStyle w:val="HTML"/>
        <w:ind w:right="282"/>
        <w:jc w:val="both"/>
        <w:rPr>
          <w:rFonts w:ascii="PT Astra Sans" w:hAnsi="PT Astra Sans"/>
          <w:sz w:val="24"/>
          <w:szCs w:val="24"/>
        </w:rPr>
      </w:pPr>
      <w:r w:rsidRPr="006E6372">
        <w:rPr>
          <w:rFonts w:ascii="PT Astra Sans" w:hAnsi="PT Astra Sans"/>
          <w:sz w:val="24"/>
          <w:szCs w:val="24"/>
        </w:rPr>
        <w:t>Управляющий делами,</w:t>
      </w:r>
    </w:p>
    <w:p w:rsidR="006E6372" w:rsidRDefault="006E6372" w:rsidP="006E6372">
      <w:pPr>
        <w:pStyle w:val="HTML"/>
        <w:jc w:val="both"/>
        <w:rPr>
          <w:rFonts w:ascii="PT Astra Sans" w:hAnsi="PT Astra Sans"/>
          <w:sz w:val="24"/>
          <w:szCs w:val="24"/>
        </w:rPr>
      </w:pPr>
      <w:r w:rsidRPr="006E6372">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6E6372">
        <w:rPr>
          <w:rFonts w:ascii="PT Astra Sans" w:hAnsi="PT Astra Sans"/>
          <w:sz w:val="24"/>
          <w:szCs w:val="24"/>
        </w:rPr>
        <w:t xml:space="preserve">                    Н.П. </w:t>
      </w:r>
      <w:proofErr w:type="spellStart"/>
      <w:r w:rsidRPr="006E6372">
        <w:rPr>
          <w:rFonts w:ascii="PT Astra Sans" w:hAnsi="PT Astra Sans"/>
          <w:sz w:val="24"/>
          <w:szCs w:val="24"/>
        </w:rPr>
        <w:t>Лифинцев</w:t>
      </w:r>
      <w:proofErr w:type="spellEnd"/>
    </w:p>
    <w:p w:rsidR="001F0588" w:rsidRDefault="001F0588" w:rsidP="006E6372">
      <w:pPr>
        <w:pStyle w:val="a7"/>
        <w:ind w:left="5103" w:right="282"/>
        <w:jc w:val="both"/>
        <w:rPr>
          <w:rFonts w:ascii="PT Astra Sans" w:hAnsi="PT Astra Sans" w:cs="Times New Roman"/>
          <w:sz w:val="20"/>
          <w:szCs w:val="20"/>
        </w:rPr>
      </w:pPr>
    </w:p>
    <w:p w:rsidR="006E6372" w:rsidRPr="005E1238" w:rsidRDefault="006E6372" w:rsidP="006E6372">
      <w:pPr>
        <w:pStyle w:val="a7"/>
        <w:ind w:left="5103" w:right="282"/>
        <w:jc w:val="both"/>
        <w:rPr>
          <w:rFonts w:ascii="PT Astra Sans" w:hAnsi="PT Astra Sans" w:cs="Times New Roman"/>
          <w:sz w:val="20"/>
          <w:szCs w:val="20"/>
        </w:rPr>
      </w:pPr>
      <w:r w:rsidRPr="005E1238">
        <w:rPr>
          <w:rFonts w:ascii="PT Astra Sans" w:hAnsi="PT Astra Sans" w:cs="Times New Roman"/>
          <w:sz w:val="20"/>
          <w:szCs w:val="20"/>
        </w:rPr>
        <w:lastRenderedPageBreak/>
        <w:t xml:space="preserve">Приложение </w:t>
      </w:r>
      <w:r w:rsidR="007967D7">
        <w:rPr>
          <w:rFonts w:ascii="PT Astra Sans" w:hAnsi="PT Astra Sans" w:cs="Times New Roman"/>
          <w:sz w:val="20"/>
          <w:szCs w:val="20"/>
        </w:rPr>
        <w:t>2</w:t>
      </w:r>
    </w:p>
    <w:p w:rsidR="006E6372" w:rsidRPr="005E1238" w:rsidRDefault="006E6372" w:rsidP="006E6372">
      <w:pPr>
        <w:pStyle w:val="a7"/>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к постановлению Администрации Белозерского муниципального округа от «___» ___________ 2022 года №____ </w:t>
      </w:r>
    </w:p>
    <w:p w:rsidR="006E6372" w:rsidRPr="00C8731C" w:rsidRDefault="006E6372" w:rsidP="006E6372">
      <w:pPr>
        <w:pStyle w:val="a7"/>
        <w:ind w:left="5103"/>
        <w:jc w:val="center"/>
        <w:rPr>
          <w:rFonts w:ascii="PT Astra Sans" w:hAnsi="PT Astra Sans"/>
          <w:sz w:val="20"/>
          <w:szCs w:val="20"/>
        </w:rPr>
      </w:pPr>
      <w:r w:rsidRPr="00C8731C">
        <w:rPr>
          <w:rFonts w:ascii="PT Astra Sans" w:hAnsi="PT Astra Sans" w:cs="Times New Roman"/>
          <w:sz w:val="20"/>
          <w:szCs w:val="20"/>
        </w:rPr>
        <w:t>«</w:t>
      </w:r>
      <w:r w:rsidRPr="00C8731C">
        <w:rPr>
          <w:rFonts w:ascii="PT Astra Sans" w:hAnsi="PT Astra Sans"/>
          <w:sz w:val="20"/>
          <w:szCs w:val="20"/>
          <w:bdr w:val="none" w:sz="0" w:space="0" w:color="auto" w:frame="1"/>
        </w:rPr>
        <w:t xml:space="preserve">О создании межведомственной комиссии для оценки и обследования помещения в целях признания его жилым помещением, жилого помещения непригодным </w:t>
      </w:r>
      <w:proofErr w:type="gramStart"/>
      <w:r w:rsidRPr="00C8731C">
        <w:rPr>
          <w:rFonts w:ascii="PT Astra Sans" w:hAnsi="PT Astra Sans"/>
          <w:sz w:val="20"/>
          <w:szCs w:val="20"/>
          <w:bdr w:val="none" w:sz="0" w:space="0" w:color="auto" w:frame="1"/>
        </w:rPr>
        <w:t>для</w:t>
      </w:r>
      <w:proofErr w:type="gramEnd"/>
    </w:p>
    <w:p w:rsidR="006E6372" w:rsidRDefault="006E6372" w:rsidP="006E6372">
      <w:pPr>
        <w:pStyle w:val="a7"/>
        <w:ind w:left="5103"/>
        <w:jc w:val="center"/>
        <w:rPr>
          <w:rFonts w:ascii="PT Astra Sans" w:hAnsi="PT Astra Sans" w:cs="Times New Roman"/>
          <w:bCs/>
          <w:sz w:val="20"/>
          <w:szCs w:val="20"/>
        </w:rPr>
      </w:pPr>
      <w:r w:rsidRPr="00C8731C">
        <w:rPr>
          <w:rFonts w:ascii="PT Astra Sans" w:hAnsi="PT Astra Sans"/>
          <w:sz w:val="20"/>
          <w:szCs w:val="20"/>
          <w:bdr w:val="none" w:sz="0" w:space="0" w:color="auto" w:frame="1"/>
        </w:rPr>
        <w:t>проживания</w:t>
      </w:r>
      <w:r w:rsidRPr="00C8731C">
        <w:rPr>
          <w:rFonts w:ascii="PT Astra Sans" w:hAnsi="PT Astra Sans" w:cs="Times New Roman"/>
          <w:bCs/>
          <w:sz w:val="20"/>
          <w:szCs w:val="20"/>
        </w:rPr>
        <w:t>»</w:t>
      </w:r>
    </w:p>
    <w:p w:rsidR="003832EC" w:rsidRDefault="003832EC" w:rsidP="003832EC">
      <w:pPr>
        <w:shd w:val="clear" w:color="auto" w:fill="F9F9F9"/>
        <w:spacing w:after="0" w:line="312" w:lineRule="atLeast"/>
        <w:jc w:val="center"/>
        <w:textAlignment w:val="baseline"/>
        <w:rPr>
          <w:rFonts w:ascii="PT Astra Sans" w:eastAsia="Times New Roman" w:hAnsi="PT Astra Sans" w:cs="Times New Roman"/>
          <w:b/>
          <w:bCs/>
          <w:sz w:val="24"/>
          <w:szCs w:val="24"/>
          <w:bdr w:val="none" w:sz="0" w:space="0" w:color="auto" w:frame="1"/>
          <w:lang w:eastAsia="ru-RU"/>
        </w:rPr>
      </w:pPr>
    </w:p>
    <w:p w:rsidR="003832EC" w:rsidRDefault="003832EC" w:rsidP="003832EC">
      <w:pPr>
        <w:shd w:val="clear" w:color="auto" w:fill="F9F9F9"/>
        <w:spacing w:after="0" w:line="312" w:lineRule="atLeast"/>
        <w:jc w:val="center"/>
        <w:textAlignment w:val="baseline"/>
        <w:rPr>
          <w:rFonts w:ascii="PT Astra Sans" w:eastAsia="Times New Roman" w:hAnsi="PT Astra Sans" w:cs="Times New Roman"/>
          <w:b/>
          <w:bCs/>
          <w:sz w:val="24"/>
          <w:szCs w:val="24"/>
          <w:bdr w:val="none" w:sz="0" w:space="0" w:color="auto" w:frame="1"/>
          <w:lang w:eastAsia="ru-RU"/>
        </w:rPr>
      </w:pPr>
    </w:p>
    <w:p w:rsidR="003832EC" w:rsidRPr="00B20116" w:rsidRDefault="003832EC" w:rsidP="00B20116">
      <w:pPr>
        <w:pStyle w:val="a7"/>
        <w:jc w:val="center"/>
        <w:rPr>
          <w:rFonts w:ascii="PT Astra Sans" w:hAnsi="PT Astra Sans"/>
          <w:b/>
        </w:rPr>
      </w:pPr>
      <w:r w:rsidRPr="00B20116">
        <w:rPr>
          <w:rFonts w:ascii="PT Astra Sans" w:hAnsi="PT Astra Sans"/>
          <w:b/>
          <w:bdr w:val="none" w:sz="0" w:space="0" w:color="auto" w:frame="1"/>
        </w:rPr>
        <w:t>ПОЛОЖЕНИЕ</w:t>
      </w:r>
    </w:p>
    <w:p w:rsidR="00045D04" w:rsidRDefault="003832EC" w:rsidP="00045D04">
      <w:pPr>
        <w:pStyle w:val="a7"/>
        <w:jc w:val="center"/>
        <w:rPr>
          <w:rFonts w:ascii="PT Astra Sans" w:hAnsi="PT Astra Sans"/>
          <w:b/>
          <w:bdr w:val="none" w:sz="0" w:space="0" w:color="auto" w:frame="1"/>
        </w:rPr>
      </w:pPr>
      <w:r w:rsidRPr="00B20116">
        <w:rPr>
          <w:rFonts w:ascii="PT Astra Sans" w:hAnsi="PT Astra Sans"/>
          <w:b/>
          <w:bdr w:val="none" w:sz="0" w:space="0" w:color="auto" w:frame="1"/>
        </w:rPr>
        <w:t>о межведомственной комиссии для оценки и обследования помещения в целях признания его жилым помещением, жилого помещения непригодным для проживания</w:t>
      </w:r>
      <w:r w:rsidR="00045D04">
        <w:rPr>
          <w:rFonts w:ascii="PT Astra Sans" w:hAnsi="PT Astra Sans"/>
          <w:b/>
          <w:bdr w:val="none" w:sz="0" w:space="0" w:color="auto" w:frame="1"/>
        </w:rPr>
        <w:t>,</w:t>
      </w:r>
      <w:r w:rsidR="00045D04" w:rsidRPr="00045D04">
        <w:rPr>
          <w:rFonts w:ascii="PT Astra Sans" w:hAnsi="PT Astra Sans"/>
          <w:b/>
          <w:bdr w:val="none" w:sz="0" w:space="0" w:color="auto" w:frame="1"/>
        </w:rPr>
        <w:t xml:space="preserve"> </w:t>
      </w:r>
      <w:r w:rsidR="00045D04">
        <w:rPr>
          <w:rFonts w:ascii="PT Astra Sans" w:hAnsi="PT Astra Sans"/>
          <w:b/>
          <w:bdr w:val="none" w:sz="0" w:space="0" w:color="auto" w:frame="1"/>
        </w:rPr>
        <w:t>признание многоквартирного дома аварийным.</w:t>
      </w:r>
    </w:p>
    <w:p w:rsidR="003832EC" w:rsidRPr="00B20116" w:rsidRDefault="003832EC" w:rsidP="00B20116">
      <w:pPr>
        <w:pStyle w:val="a7"/>
        <w:jc w:val="center"/>
        <w:rPr>
          <w:rFonts w:ascii="PT Astra Sans" w:hAnsi="PT Astra Sans"/>
          <w:b/>
          <w:bdr w:val="none" w:sz="0" w:space="0" w:color="auto" w:frame="1"/>
        </w:rPr>
      </w:pPr>
    </w:p>
    <w:p w:rsidR="003832EC" w:rsidRDefault="003832EC" w:rsidP="006E6372">
      <w:pPr>
        <w:pStyle w:val="a6"/>
        <w:shd w:val="clear" w:color="auto" w:fill="F9F9F9"/>
        <w:spacing w:after="240" w:line="312" w:lineRule="atLeast"/>
        <w:ind w:left="0"/>
        <w:jc w:val="center"/>
        <w:textAlignment w:val="baseline"/>
        <w:rPr>
          <w:rFonts w:ascii="PT Astra Sans" w:eastAsia="Times New Roman" w:hAnsi="PT Astra Sans" w:cs="Times New Roman"/>
          <w:b/>
          <w:color w:val="444444"/>
          <w:sz w:val="24"/>
          <w:szCs w:val="24"/>
          <w:lang w:eastAsia="ru-RU"/>
        </w:rPr>
      </w:pPr>
    </w:p>
    <w:p w:rsidR="00273161" w:rsidRPr="003832EC" w:rsidRDefault="006E6372" w:rsidP="006E6372">
      <w:pPr>
        <w:pStyle w:val="a6"/>
        <w:shd w:val="clear" w:color="auto" w:fill="F9F9F9"/>
        <w:spacing w:after="240" w:line="312" w:lineRule="atLeast"/>
        <w:ind w:left="0"/>
        <w:jc w:val="center"/>
        <w:textAlignment w:val="baseline"/>
        <w:rPr>
          <w:rFonts w:ascii="PT Astra Sans" w:eastAsia="Times New Roman" w:hAnsi="PT Astra Sans" w:cs="Times New Roman"/>
          <w:b/>
          <w:sz w:val="24"/>
          <w:szCs w:val="24"/>
          <w:lang w:eastAsia="ru-RU"/>
        </w:rPr>
      </w:pPr>
      <w:r w:rsidRPr="003832EC">
        <w:rPr>
          <w:rFonts w:ascii="PT Astra Sans" w:eastAsia="Times New Roman" w:hAnsi="PT Astra Sans" w:cs="Times New Roman"/>
          <w:b/>
          <w:sz w:val="24"/>
          <w:szCs w:val="24"/>
          <w:lang w:eastAsia="ru-RU"/>
        </w:rPr>
        <w:t xml:space="preserve">Раздел </w:t>
      </w:r>
      <w:r w:rsidRPr="003832EC">
        <w:rPr>
          <w:rFonts w:ascii="PT Astra Sans" w:eastAsia="Times New Roman" w:hAnsi="PT Astra Sans" w:cs="Times New Roman"/>
          <w:b/>
          <w:sz w:val="24"/>
          <w:szCs w:val="24"/>
          <w:lang w:val="en-US" w:eastAsia="ru-RU"/>
        </w:rPr>
        <w:t>I</w:t>
      </w:r>
      <w:r w:rsidRPr="003832EC">
        <w:rPr>
          <w:rFonts w:ascii="PT Astra Sans" w:eastAsia="Times New Roman" w:hAnsi="PT Astra Sans" w:cs="Times New Roman"/>
          <w:b/>
          <w:sz w:val="24"/>
          <w:szCs w:val="24"/>
          <w:lang w:eastAsia="ru-RU"/>
        </w:rPr>
        <w:t xml:space="preserve">. </w:t>
      </w:r>
      <w:r w:rsidR="00273161" w:rsidRPr="003832EC">
        <w:rPr>
          <w:rFonts w:ascii="PT Astra Sans" w:eastAsia="Times New Roman" w:hAnsi="PT Astra Sans" w:cs="Times New Roman"/>
          <w:b/>
          <w:sz w:val="24"/>
          <w:szCs w:val="24"/>
          <w:lang w:eastAsia="ru-RU"/>
        </w:rPr>
        <w:t>Общие положения</w:t>
      </w:r>
    </w:p>
    <w:p w:rsidR="00273161" w:rsidRPr="003832EC" w:rsidRDefault="006E6372" w:rsidP="006E6372">
      <w:pPr>
        <w:pStyle w:val="a7"/>
        <w:ind w:firstLine="851"/>
        <w:jc w:val="both"/>
        <w:rPr>
          <w:rFonts w:ascii="PT Astra Sans" w:hAnsi="PT Astra Sans"/>
          <w:color w:val="auto"/>
        </w:rPr>
      </w:pPr>
      <w:r w:rsidRPr="003832EC">
        <w:rPr>
          <w:rFonts w:ascii="PT Astra Sans" w:hAnsi="PT Astra Sans"/>
          <w:color w:val="auto"/>
        </w:rPr>
        <w:t xml:space="preserve">1. </w:t>
      </w:r>
      <w:r w:rsidR="00273161" w:rsidRPr="003832EC">
        <w:rPr>
          <w:rFonts w:ascii="PT Astra Sans" w:hAnsi="PT Astra Sans"/>
          <w:color w:val="auto"/>
        </w:rPr>
        <w:t xml:space="preserve">Положение о межведомственной комиссии </w:t>
      </w:r>
      <w:r w:rsidR="003832EC" w:rsidRPr="003832EC">
        <w:rPr>
          <w:rFonts w:ascii="PT Astra Sans" w:eastAsia="Times New Roman" w:hAnsi="PT Astra Sans" w:cs="Times New Roman"/>
          <w:bCs/>
          <w:color w:val="auto"/>
          <w:bdr w:val="none" w:sz="0" w:space="0" w:color="auto" w:frame="1"/>
        </w:rPr>
        <w:t>для оценки и обследования помещения в целях признания его жилым помещением, жилого помещения непригодным для проживания</w:t>
      </w:r>
      <w:r w:rsidR="003832EC" w:rsidRPr="003832EC">
        <w:rPr>
          <w:rFonts w:ascii="PT Astra Sans" w:hAnsi="PT Astra Sans"/>
          <w:color w:val="auto"/>
        </w:rPr>
        <w:t xml:space="preserve"> </w:t>
      </w:r>
      <w:r w:rsidR="00273161" w:rsidRPr="003832EC">
        <w:rPr>
          <w:rFonts w:ascii="PT Astra Sans" w:hAnsi="PT Astra Sans"/>
          <w:color w:val="auto"/>
        </w:rPr>
        <w:t>(далее — Положение) определяет порядок создания и работы межведомственной комиссии для оценки и обследования помещения в целях признания его жилым помещением, жилого помещения непригодным для проживания</w:t>
      </w:r>
      <w:r w:rsidR="009E1C92" w:rsidRPr="003832EC">
        <w:rPr>
          <w:rFonts w:ascii="PT Astra Sans" w:hAnsi="PT Astra Sans"/>
          <w:color w:val="auto"/>
        </w:rPr>
        <w:t>.</w:t>
      </w:r>
    </w:p>
    <w:p w:rsidR="00273161" w:rsidRPr="003832EC" w:rsidRDefault="006E6372" w:rsidP="006E6372">
      <w:pPr>
        <w:pStyle w:val="a7"/>
        <w:ind w:firstLine="851"/>
        <w:jc w:val="both"/>
        <w:rPr>
          <w:rFonts w:ascii="PT Astra Sans" w:hAnsi="PT Astra Sans"/>
          <w:color w:val="auto"/>
        </w:rPr>
      </w:pPr>
      <w:r w:rsidRPr="003832EC">
        <w:rPr>
          <w:rFonts w:ascii="PT Astra Sans" w:hAnsi="PT Astra Sans"/>
          <w:color w:val="auto"/>
        </w:rPr>
        <w:t xml:space="preserve">2. </w:t>
      </w:r>
      <w:r w:rsidR="00273161" w:rsidRPr="003832EC">
        <w:rPr>
          <w:rFonts w:ascii="PT Astra Sans" w:hAnsi="PT Astra Sans"/>
          <w:color w:val="auto"/>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Pr="003832EC">
        <w:rPr>
          <w:rFonts w:ascii="PT Astra Sans" w:hAnsi="PT Astra Sans"/>
          <w:color w:val="auto"/>
        </w:rPr>
        <w:t>Белозерского муниципального округа</w:t>
      </w:r>
      <w:r w:rsidR="00B31726" w:rsidRPr="003832EC">
        <w:rPr>
          <w:rFonts w:ascii="PT Astra Sans" w:hAnsi="PT Astra Sans"/>
          <w:color w:val="auto"/>
        </w:rPr>
        <w:t xml:space="preserve"> Курганской области.</w:t>
      </w:r>
    </w:p>
    <w:p w:rsidR="00273161" w:rsidRPr="003832EC" w:rsidRDefault="006E6372" w:rsidP="006E6372">
      <w:pPr>
        <w:pStyle w:val="a7"/>
        <w:ind w:firstLine="851"/>
        <w:jc w:val="both"/>
        <w:rPr>
          <w:rFonts w:ascii="PT Astra Sans" w:hAnsi="PT Astra Sans"/>
          <w:color w:val="auto"/>
        </w:rPr>
      </w:pPr>
      <w:r w:rsidRPr="003832EC">
        <w:rPr>
          <w:rFonts w:ascii="PT Astra Sans" w:hAnsi="PT Astra Sans"/>
          <w:color w:val="auto"/>
        </w:rPr>
        <w:t xml:space="preserve">3. </w:t>
      </w:r>
      <w:r w:rsidR="00273161" w:rsidRPr="003832EC">
        <w:rPr>
          <w:rFonts w:ascii="PT Astra Sans" w:hAnsi="PT Astra Sans"/>
          <w:color w:val="auto"/>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273161" w:rsidRPr="003832EC" w:rsidRDefault="006E6372" w:rsidP="006E6372">
      <w:pPr>
        <w:pStyle w:val="a7"/>
        <w:ind w:firstLine="851"/>
        <w:jc w:val="both"/>
        <w:rPr>
          <w:rFonts w:ascii="PT Astra Sans" w:hAnsi="PT Astra Sans"/>
          <w:color w:val="auto"/>
        </w:rPr>
      </w:pPr>
      <w:r w:rsidRPr="003832EC">
        <w:rPr>
          <w:rFonts w:ascii="PT Astra Sans" w:hAnsi="PT Astra Sans"/>
          <w:color w:val="auto"/>
        </w:rPr>
        <w:t xml:space="preserve">4. </w:t>
      </w:r>
      <w:r w:rsidR="00273161" w:rsidRPr="003832EC">
        <w:rPr>
          <w:rFonts w:ascii="PT Astra Sans" w:hAnsi="PT Astra Sans"/>
          <w:color w:val="auto"/>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5E74CA"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5. Жилым помещением признается:</w:t>
      </w:r>
    </w:p>
    <w:p w:rsidR="00273161"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 xml:space="preserve">- </w:t>
      </w:r>
      <w:r w:rsidR="00273161" w:rsidRPr="003832EC">
        <w:rPr>
          <w:rFonts w:ascii="PT Astra Sans" w:hAnsi="PT Astra Sans"/>
          <w:color w:val="auto"/>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273161"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 xml:space="preserve">- </w:t>
      </w:r>
      <w:r w:rsidR="00273161" w:rsidRPr="003832EC">
        <w:rPr>
          <w:rFonts w:ascii="PT Astra Sans" w:hAnsi="PT Astra Sans"/>
          <w:color w:val="auto"/>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73161"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 xml:space="preserve">- </w:t>
      </w:r>
      <w:r w:rsidR="00273161" w:rsidRPr="003832EC">
        <w:rPr>
          <w:rFonts w:ascii="PT Astra Sans" w:hAnsi="PT Astra Sans"/>
          <w:color w:val="auto"/>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73161"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6. М</w:t>
      </w:r>
      <w:r w:rsidR="00273161" w:rsidRPr="003832EC">
        <w:rPr>
          <w:rFonts w:ascii="PT Astra Sans" w:hAnsi="PT Astra Sans"/>
          <w:color w:val="auto"/>
        </w:rPr>
        <w:t>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73161" w:rsidRPr="003832EC" w:rsidRDefault="00273161" w:rsidP="005E74CA">
      <w:pPr>
        <w:pStyle w:val="a7"/>
        <w:ind w:firstLine="851"/>
        <w:jc w:val="both"/>
        <w:rPr>
          <w:rFonts w:ascii="PT Astra Sans" w:hAnsi="PT Astra Sans"/>
          <w:color w:val="auto"/>
        </w:rPr>
      </w:pPr>
      <w:r w:rsidRPr="003832EC">
        <w:rPr>
          <w:rFonts w:ascii="PT Astra Sans" w:hAnsi="PT Astra Sans"/>
          <w:color w:val="auto"/>
        </w:rPr>
        <w:lastRenderedPageBreak/>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273161"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 xml:space="preserve">7. </w:t>
      </w:r>
      <w:proofErr w:type="gramStart"/>
      <w:r w:rsidR="00273161" w:rsidRPr="003832EC">
        <w:rPr>
          <w:rFonts w:ascii="PT Astra Sans" w:hAnsi="PT Astra Sans"/>
          <w:color w:val="auto"/>
        </w:rPr>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w:t>
      </w:r>
      <w:r w:rsidRPr="003832EC">
        <w:rPr>
          <w:rFonts w:ascii="PT Astra Sans" w:hAnsi="PT Astra Sans"/>
          <w:color w:val="auto"/>
        </w:rPr>
        <w:t xml:space="preserve"> г.</w:t>
      </w:r>
      <w:r w:rsidR="00273161" w:rsidRPr="003832EC">
        <w:rPr>
          <w:rFonts w:ascii="PT Astra Sans" w:hAnsi="PT Astra Sans"/>
          <w:color w:val="auto"/>
        </w:rPr>
        <w:t xml:space="preserve"> № 47 «Об отверждении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w:t>
      </w:r>
      <w:r w:rsidR="003832EC" w:rsidRPr="003832EC">
        <w:rPr>
          <w:rFonts w:ascii="PT Astra Sans" w:hAnsi="PT Astra Sans"/>
          <w:color w:val="auto"/>
        </w:rPr>
        <w:t xml:space="preserve">Российской Федерации </w:t>
      </w:r>
      <w:r w:rsidR="00273161" w:rsidRPr="003832EC">
        <w:rPr>
          <w:rFonts w:ascii="PT Astra Sans" w:hAnsi="PT Astra Sans"/>
          <w:color w:val="auto"/>
        </w:rPr>
        <w:t xml:space="preserve">от 28.01.2006 </w:t>
      </w:r>
      <w:r w:rsidRPr="003832EC">
        <w:rPr>
          <w:rFonts w:ascii="PT Astra Sans" w:hAnsi="PT Astra Sans"/>
          <w:color w:val="auto"/>
        </w:rPr>
        <w:t xml:space="preserve">г. </w:t>
      </w:r>
      <w:r w:rsidR="00273161" w:rsidRPr="003832EC">
        <w:rPr>
          <w:rFonts w:ascii="PT Astra Sans" w:hAnsi="PT Astra Sans"/>
          <w:color w:val="auto"/>
        </w:rPr>
        <w:t>№ 47), действующими строительными, санитарно-гигиеническими, экологическими, другими нормами и правилами, нормативными требованиями по</w:t>
      </w:r>
      <w:proofErr w:type="gramEnd"/>
      <w:r w:rsidR="00273161" w:rsidRPr="003832EC">
        <w:rPr>
          <w:rFonts w:ascii="PT Astra Sans" w:hAnsi="PT Astra Sans"/>
          <w:color w:val="auto"/>
        </w:rPr>
        <w:t xml:space="preserve"> эксплуатации жилищного фонда, а также настоящим Положением.</w:t>
      </w:r>
    </w:p>
    <w:p w:rsidR="00273161"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 xml:space="preserve">8. </w:t>
      </w:r>
      <w:r w:rsidR="00273161" w:rsidRPr="003832EC">
        <w:rPr>
          <w:rFonts w:ascii="PT Astra Sans" w:hAnsi="PT Astra Sans"/>
          <w:color w:val="auto"/>
        </w:rPr>
        <w:t xml:space="preserve">Для рассмотрения вопроса о пригодности (непригодности) помещения для проживания заявитель представляет в комиссию документы, предусмотренные п.45, 45(1) постановления Правительства </w:t>
      </w:r>
      <w:r w:rsidR="003832EC" w:rsidRPr="003832EC">
        <w:rPr>
          <w:rFonts w:ascii="PT Astra Sans" w:hAnsi="PT Astra Sans"/>
          <w:color w:val="auto"/>
        </w:rPr>
        <w:t>Российской Федерации</w:t>
      </w:r>
      <w:r w:rsidR="00273161" w:rsidRPr="003832EC">
        <w:rPr>
          <w:rFonts w:ascii="PT Astra Sans" w:hAnsi="PT Astra Sans"/>
          <w:color w:val="auto"/>
        </w:rPr>
        <w:t xml:space="preserve"> от 28.01.2006</w:t>
      </w:r>
      <w:r w:rsidRPr="003832EC">
        <w:rPr>
          <w:rFonts w:ascii="PT Astra Sans" w:hAnsi="PT Astra Sans"/>
          <w:color w:val="auto"/>
        </w:rPr>
        <w:t xml:space="preserve"> г.</w:t>
      </w:r>
      <w:r w:rsidR="00273161" w:rsidRPr="003832EC">
        <w:rPr>
          <w:rFonts w:ascii="PT Astra Sans" w:hAnsi="PT Astra Sans"/>
          <w:color w:val="auto"/>
        </w:rPr>
        <w:t xml:space="preserve"> № 47.</w:t>
      </w:r>
    </w:p>
    <w:p w:rsidR="005E74CA" w:rsidRPr="003832EC" w:rsidRDefault="005E74CA" w:rsidP="005E74CA">
      <w:pPr>
        <w:pStyle w:val="a7"/>
        <w:ind w:firstLine="851"/>
        <w:jc w:val="both"/>
        <w:rPr>
          <w:rFonts w:ascii="PT Astra Sans" w:hAnsi="PT Astra Sans"/>
          <w:color w:val="auto"/>
        </w:rPr>
      </w:pPr>
      <w:r w:rsidRPr="003832EC">
        <w:rPr>
          <w:rFonts w:ascii="PT Astra Sans" w:hAnsi="PT Astra Sans"/>
          <w:color w:val="auto"/>
        </w:rPr>
        <w:t xml:space="preserve">Для рассмотрения вопроса о пригодности (непригодности) помещения для проживания и признания дома аварийным заявитель представляет в комиссию по месту нахождения жилого </w:t>
      </w:r>
      <w:proofErr w:type="gramStart"/>
      <w:r w:rsidRPr="003832EC">
        <w:rPr>
          <w:rFonts w:ascii="PT Astra Sans" w:hAnsi="PT Astra Sans"/>
          <w:color w:val="auto"/>
        </w:rPr>
        <w:t>помещения</w:t>
      </w:r>
      <w:proofErr w:type="gramEnd"/>
      <w:r w:rsidRPr="003832EC">
        <w:rPr>
          <w:rFonts w:ascii="PT Astra Sans" w:hAnsi="PT Astra Sans"/>
          <w:color w:val="auto"/>
        </w:rPr>
        <w:t xml:space="preserve"> следующие документы:</w:t>
      </w:r>
    </w:p>
    <w:p w:rsidR="005E74CA" w:rsidRPr="003832EC" w:rsidRDefault="00F52202" w:rsidP="005E74CA">
      <w:pPr>
        <w:pStyle w:val="a7"/>
        <w:ind w:firstLine="851"/>
        <w:jc w:val="both"/>
        <w:rPr>
          <w:rFonts w:ascii="PT Astra Sans" w:hAnsi="PT Astra Sans"/>
          <w:color w:val="auto"/>
        </w:rPr>
      </w:pPr>
      <w:bookmarkStart w:id="1" w:name="sub_10451"/>
      <w:r w:rsidRPr="003832EC">
        <w:rPr>
          <w:rFonts w:ascii="PT Astra Sans" w:hAnsi="PT Astra Sans"/>
          <w:color w:val="auto"/>
        </w:rPr>
        <w:t xml:space="preserve">а) </w:t>
      </w:r>
      <w:r w:rsidR="005E74CA" w:rsidRPr="003832EC">
        <w:rPr>
          <w:rFonts w:ascii="PT Astra Sans" w:hAnsi="PT Astra Sans"/>
          <w:color w:val="auto"/>
        </w:rPr>
        <w:t>заявление о признании помещения жилым помещением или жилого помещен</w:t>
      </w:r>
      <w:r w:rsidRPr="003832EC">
        <w:rPr>
          <w:rFonts w:ascii="PT Astra Sans" w:hAnsi="PT Astra Sans"/>
          <w:color w:val="auto"/>
        </w:rPr>
        <w:t xml:space="preserve">ия непригодным для проживания и </w:t>
      </w:r>
      <w:r w:rsidR="005E74CA" w:rsidRPr="003832EC">
        <w:rPr>
          <w:rFonts w:ascii="PT Astra Sans" w:hAnsi="PT Astra Sans"/>
          <w:color w:val="auto"/>
        </w:rPr>
        <w:t>(или) дома аварийным и подлежащим сносу или реконструкции;</w:t>
      </w:r>
    </w:p>
    <w:p w:rsidR="005E74CA" w:rsidRPr="003832EC" w:rsidRDefault="00F52202" w:rsidP="005E74CA">
      <w:pPr>
        <w:pStyle w:val="a7"/>
        <w:ind w:firstLine="851"/>
        <w:jc w:val="both"/>
        <w:rPr>
          <w:rFonts w:ascii="PT Astra Sans" w:hAnsi="PT Astra Sans"/>
          <w:color w:val="auto"/>
        </w:rPr>
      </w:pPr>
      <w:bookmarkStart w:id="2" w:name="sub_10452"/>
      <w:bookmarkEnd w:id="1"/>
      <w:r w:rsidRPr="003832EC">
        <w:rPr>
          <w:rFonts w:ascii="PT Astra Sans" w:hAnsi="PT Astra Sans"/>
          <w:color w:val="auto"/>
        </w:rPr>
        <w:t xml:space="preserve">б) </w:t>
      </w:r>
      <w:r w:rsidR="005E74CA" w:rsidRPr="003832EC">
        <w:rPr>
          <w:rFonts w:ascii="PT Astra Sans" w:hAnsi="PT Astra Sans"/>
          <w:color w:val="auto"/>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E74CA" w:rsidRPr="003832EC" w:rsidRDefault="00F52202" w:rsidP="005E74CA">
      <w:pPr>
        <w:pStyle w:val="a7"/>
        <w:ind w:firstLine="851"/>
        <w:jc w:val="both"/>
        <w:rPr>
          <w:rFonts w:ascii="PT Astra Sans" w:hAnsi="PT Astra Sans"/>
          <w:color w:val="auto"/>
        </w:rPr>
      </w:pPr>
      <w:bookmarkStart w:id="3" w:name="sub_10453"/>
      <w:bookmarkEnd w:id="2"/>
      <w:r w:rsidRPr="003832EC">
        <w:rPr>
          <w:rFonts w:ascii="PT Astra Sans" w:hAnsi="PT Astra Sans"/>
          <w:color w:val="auto"/>
        </w:rPr>
        <w:t xml:space="preserve">в) </w:t>
      </w:r>
      <w:r w:rsidR="005E74CA" w:rsidRPr="003832EC">
        <w:rPr>
          <w:rFonts w:ascii="PT Astra Sans" w:hAnsi="PT Astra Sans"/>
          <w:color w:val="auto"/>
        </w:rPr>
        <w:t>в отношении нежилог</w:t>
      </w:r>
      <w:r w:rsidRPr="003832EC">
        <w:rPr>
          <w:rFonts w:ascii="PT Astra Sans" w:hAnsi="PT Astra Sans"/>
          <w:color w:val="auto"/>
        </w:rPr>
        <w:t xml:space="preserve">о помещения для признания его в </w:t>
      </w:r>
      <w:r w:rsidR="005E74CA" w:rsidRPr="003832EC">
        <w:rPr>
          <w:rFonts w:ascii="PT Astra Sans" w:hAnsi="PT Astra Sans"/>
          <w:color w:val="auto"/>
        </w:rPr>
        <w:t>дальнейшем жилым помещением - проект реконструкции нежилого помещения;</w:t>
      </w:r>
    </w:p>
    <w:bookmarkEnd w:id="3"/>
    <w:p w:rsidR="005E74CA" w:rsidRPr="003832EC" w:rsidRDefault="00F52202" w:rsidP="005E74CA">
      <w:pPr>
        <w:pStyle w:val="a7"/>
        <w:ind w:firstLine="851"/>
        <w:jc w:val="both"/>
        <w:rPr>
          <w:rFonts w:ascii="PT Astra Sans" w:hAnsi="PT Astra Sans"/>
          <w:color w:val="auto"/>
        </w:rPr>
      </w:pPr>
      <w:r w:rsidRPr="003832EC">
        <w:rPr>
          <w:rFonts w:ascii="PT Astra Sans" w:hAnsi="PT Astra Sans"/>
          <w:color w:val="auto"/>
        </w:rPr>
        <w:t xml:space="preserve">г) </w:t>
      </w:r>
      <w:r w:rsidR="005E74CA" w:rsidRPr="003832EC">
        <w:rPr>
          <w:rFonts w:ascii="PT Astra Sans" w:hAnsi="PT Astra Sans"/>
          <w:color w:val="auto"/>
        </w:rPr>
        <w:t>заключение специализированной организации по результатам обследования элементов ограждающих и несущ</w:t>
      </w:r>
      <w:r w:rsidRPr="003832EC">
        <w:rPr>
          <w:rFonts w:ascii="PT Astra Sans" w:hAnsi="PT Astra Sans"/>
          <w:color w:val="auto"/>
        </w:rPr>
        <w:t xml:space="preserve">их конструкций жилого помещения </w:t>
      </w:r>
      <w:r w:rsidR="005E74CA" w:rsidRPr="003832EC">
        <w:rPr>
          <w:rFonts w:ascii="PT Astra Sans" w:hAnsi="PT Astra Sans"/>
          <w:color w:val="auto"/>
        </w:rPr>
        <w:t>-</w:t>
      </w:r>
      <w:r w:rsidRPr="003832EC">
        <w:rPr>
          <w:rFonts w:ascii="PT Astra Sans" w:hAnsi="PT Astra Sans"/>
          <w:color w:val="auto"/>
        </w:rPr>
        <w:t xml:space="preserve"> </w:t>
      </w:r>
      <w:r w:rsidR="005E74CA" w:rsidRPr="003832EC">
        <w:rPr>
          <w:rFonts w:ascii="PT Astra Sans" w:hAnsi="PT Astra Sans"/>
          <w:color w:val="auto"/>
        </w:rPr>
        <w:t>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E74CA" w:rsidRPr="003832EC" w:rsidRDefault="00F52202" w:rsidP="005E74CA">
      <w:pPr>
        <w:pStyle w:val="a7"/>
        <w:ind w:firstLine="851"/>
        <w:jc w:val="both"/>
        <w:rPr>
          <w:rFonts w:ascii="PT Astra Sans" w:hAnsi="PT Astra Sans"/>
          <w:color w:val="auto"/>
        </w:rPr>
      </w:pPr>
      <w:bookmarkStart w:id="4" w:name="sub_10456"/>
      <w:r w:rsidRPr="003832EC">
        <w:rPr>
          <w:rFonts w:ascii="PT Astra Sans" w:hAnsi="PT Astra Sans"/>
          <w:color w:val="auto"/>
        </w:rPr>
        <w:t xml:space="preserve">е) </w:t>
      </w:r>
      <w:r w:rsidR="005E74CA" w:rsidRPr="003832EC">
        <w:rPr>
          <w:rFonts w:ascii="PT Astra Sans" w:hAnsi="PT Astra Sans"/>
          <w:color w:val="auto"/>
        </w:rPr>
        <w:t>заявления, письма, жалобы граждан на неудовлетворительные условия проживания - по усмотрению заявителя.</w:t>
      </w:r>
    </w:p>
    <w:p w:rsidR="005E74CA" w:rsidRPr="003832EC" w:rsidRDefault="005E74CA" w:rsidP="005E74CA">
      <w:pPr>
        <w:pStyle w:val="a7"/>
        <w:ind w:firstLine="851"/>
        <w:jc w:val="both"/>
        <w:rPr>
          <w:rFonts w:ascii="PT Astra Sans" w:hAnsi="PT Astra Sans"/>
          <w:color w:val="auto"/>
        </w:rPr>
      </w:pPr>
      <w:bookmarkStart w:id="5" w:name="sub_104508"/>
      <w:bookmarkEnd w:id="4"/>
      <w:proofErr w:type="gramStart"/>
      <w:r w:rsidRPr="003832EC">
        <w:rPr>
          <w:rFonts w:ascii="PT Astra Sans" w:hAnsi="PT Astra Sans"/>
          <w:color w:val="auto"/>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F52202" w:rsidRPr="003832EC">
        <w:rPr>
          <w:rFonts w:ascii="PT Astra Sans" w:hAnsi="PT Astra Sans"/>
          <w:color w:val="auto"/>
        </w:rPr>
        <w:t>«</w:t>
      </w:r>
      <w:r w:rsidRPr="003832EC">
        <w:rPr>
          <w:rFonts w:ascii="PT Astra Sans" w:hAnsi="PT Astra Sans"/>
          <w:color w:val="auto"/>
        </w:rPr>
        <w:t>Единый портал государственных и</w:t>
      </w:r>
      <w:r w:rsidR="00F52202" w:rsidRPr="003832EC">
        <w:rPr>
          <w:rFonts w:ascii="PT Astra Sans" w:hAnsi="PT Astra Sans"/>
          <w:color w:val="auto"/>
        </w:rPr>
        <w:t xml:space="preserve"> </w:t>
      </w:r>
      <w:r w:rsidRPr="003832EC">
        <w:rPr>
          <w:rFonts w:ascii="PT Astra Sans" w:hAnsi="PT Astra Sans"/>
          <w:color w:val="auto"/>
        </w:rPr>
        <w:t>муниципальных услуг (функций)</w:t>
      </w:r>
      <w:r w:rsidR="00F52202" w:rsidRPr="003832EC">
        <w:rPr>
          <w:rFonts w:ascii="PT Astra Sans" w:hAnsi="PT Astra Sans"/>
          <w:color w:val="auto"/>
        </w:rPr>
        <w:t xml:space="preserve">» (далее </w:t>
      </w:r>
      <w:r w:rsidRPr="003832EC">
        <w:rPr>
          <w:rFonts w:ascii="PT Astra Sans" w:hAnsi="PT Astra Sans"/>
          <w:color w:val="auto"/>
        </w:rPr>
        <w:t>-</w:t>
      </w:r>
      <w:r w:rsidR="00F52202" w:rsidRPr="003832EC">
        <w:rPr>
          <w:rFonts w:ascii="PT Astra Sans" w:hAnsi="PT Astra Sans"/>
          <w:color w:val="auto"/>
        </w:rPr>
        <w:t xml:space="preserve"> </w:t>
      </w:r>
      <w:r w:rsidRPr="003832EC">
        <w:rPr>
          <w:rFonts w:ascii="PT Astra Sans" w:hAnsi="PT Astra Sans"/>
          <w:color w:val="auto"/>
        </w:rPr>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5E74CA" w:rsidRPr="003832EC" w:rsidRDefault="005E74CA" w:rsidP="005E74CA">
      <w:pPr>
        <w:pStyle w:val="a7"/>
        <w:ind w:firstLine="851"/>
        <w:jc w:val="both"/>
        <w:rPr>
          <w:rFonts w:ascii="PT Astra Sans" w:hAnsi="PT Astra Sans"/>
          <w:color w:val="auto"/>
        </w:rPr>
      </w:pPr>
      <w:bookmarkStart w:id="6" w:name="sub_104509"/>
      <w:bookmarkEnd w:id="5"/>
      <w:proofErr w:type="gramStart"/>
      <w:r w:rsidRPr="003832EC">
        <w:rPr>
          <w:rFonts w:ascii="PT Astra Sans" w:hAnsi="PT Astra Sans"/>
          <w:color w:val="auto"/>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E74CA" w:rsidRPr="003832EC" w:rsidRDefault="005E74CA" w:rsidP="005E74CA">
      <w:pPr>
        <w:pStyle w:val="a7"/>
        <w:ind w:firstLine="851"/>
        <w:jc w:val="both"/>
        <w:rPr>
          <w:rFonts w:ascii="PT Astra Sans" w:hAnsi="PT Astra Sans"/>
          <w:color w:val="auto"/>
        </w:rPr>
      </w:pPr>
      <w:bookmarkStart w:id="7" w:name="sub_1451"/>
      <w:bookmarkEnd w:id="6"/>
      <w:r w:rsidRPr="003832EC">
        <w:rPr>
          <w:rFonts w:ascii="PT Astra Sans" w:hAnsi="PT Astra Sans"/>
          <w:color w:val="auto"/>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3832EC">
        <w:rPr>
          <w:rFonts w:ascii="PT Astra Sans" w:hAnsi="PT Astra Sans"/>
          <w:color w:val="auto"/>
        </w:rPr>
        <w:t>рассмотрения</w:t>
      </w:r>
      <w:proofErr w:type="gramEnd"/>
      <w:r w:rsidRPr="003832EC">
        <w:rPr>
          <w:rFonts w:ascii="PT Astra Sans" w:hAnsi="PT Astra Sans"/>
          <w:color w:val="auto"/>
        </w:rPr>
        <w:t xml:space="preserve"> которого комиссия предлагает собственнику помещения представить документы, указанные в настояще</w:t>
      </w:r>
      <w:r w:rsidR="00F52202" w:rsidRPr="003832EC">
        <w:rPr>
          <w:rFonts w:ascii="PT Astra Sans" w:hAnsi="PT Astra Sans"/>
          <w:color w:val="auto"/>
        </w:rPr>
        <w:t>м</w:t>
      </w:r>
      <w:r w:rsidRPr="003832EC">
        <w:rPr>
          <w:rFonts w:ascii="PT Astra Sans" w:hAnsi="PT Astra Sans"/>
          <w:color w:val="auto"/>
        </w:rPr>
        <w:t xml:space="preserve"> Положени</w:t>
      </w:r>
      <w:r w:rsidR="00F52202" w:rsidRPr="003832EC">
        <w:rPr>
          <w:rFonts w:ascii="PT Astra Sans" w:hAnsi="PT Astra Sans"/>
          <w:color w:val="auto"/>
        </w:rPr>
        <w:t>и</w:t>
      </w:r>
      <w:r w:rsidRPr="003832EC">
        <w:rPr>
          <w:rFonts w:ascii="PT Astra Sans" w:hAnsi="PT Astra Sans"/>
          <w:color w:val="auto"/>
        </w:rPr>
        <w:t>.</w:t>
      </w:r>
    </w:p>
    <w:p w:rsidR="005E74CA" w:rsidRPr="003832EC" w:rsidRDefault="005E74CA" w:rsidP="005E74CA">
      <w:pPr>
        <w:pStyle w:val="a7"/>
        <w:ind w:firstLine="851"/>
        <w:jc w:val="both"/>
        <w:rPr>
          <w:rFonts w:ascii="PT Astra Sans" w:hAnsi="PT Astra Sans"/>
          <w:color w:val="auto"/>
        </w:rPr>
      </w:pPr>
      <w:bookmarkStart w:id="8" w:name="sub_14512"/>
      <w:bookmarkEnd w:id="7"/>
      <w:r w:rsidRPr="003832EC">
        <w:rPr>
          <w:rFonts w:ascii="PT Astra Sans" w:hAnsi="PT Astra Sans"/>
          <w:color w:val="auto"/>
        </w:rPr>
        <w:lastRenderedPageBreak/>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r w:rsidR="00F52202" w:rsidRPr="003832EC">
        <w:rPr>
          <w:rFonts w:ascii="PT Astra Sans" w:hAnsi="PT Astra Sans"/>
          <w:color w:val="auto"/>
        </w:rPr>
        <w:t xml:space="preserve">пунктами </w:t>
      </w:r>
      <w:r w:rsidRPr="003832EC">
        <w:rPr>
          <w:rFonts w:ascii="PT Astra Sans" w:hAnsi="PT Astra Sans"/>
          <w:color w:val="auto"/>
        </w:rPr>
        <w:t>настоящего Положения, не требуется.</w:t>
      </w:r>
    </w:p>
    <w:bookmarkEnd w:id="8"/>
    <w:p w:rsidR="005E74CA" w:rsidRPr="003832EC" w:rsidRDefault="005E74CA" w:rsidP="005E74CA">
      <w:pPr>
        <w:pStyle w:val="a7"/>
        <w:ind w:firstLine="851"/>
        <w:jc w:val="both"/>
        <w:rPr>
          <w:rFonts w:ascii="PT Astra Sans" w:hAnsi="PT Astra Sans"/>
          <w:color w:val="auto"/>
        </w:rPr>
      </w:pPr>
    </w:p>
    <w:p w:rsidR="00273161" w:rsidRDefault="00F52202" w:rsidP="00747500">
      <w:pPr>
        <w:pStyle w:val="a7"/>
        <w:jc w:val="center"/>
        <w:rPr>
          <w:rFonts w:ascii="PT Astra Sans" w:hAnsi="PT Astra Sans"/>
          <w:b/>
          <w:color w:val="auto"/>
        </w:rPr>
      </w:pPr>
      <w:r w:rsidRPr="003832EC">
        <w:rPr>
          <w:rFonts w:ascii="PT Astra Sans" w:hAnsi="PT Astra Sans"/>
          <w:b/>
          <w:color w:val="auto"/>
        </w:rPr>
        <w:t>Раздел</w:t>
      </w:r>
      <w:r w:rsidR="00747500" w:rsidRPr="003832EC">
        <w:rPr>
          <w:rFonts w:ascii="PT Astra Sans" w:hAnsi="PT Astra Sans"/>
          <w:b/>
          <w:color w:val="auto"/>
        </w:rPr>
        <w:t xml:space="preserve"> </w:t>
      </w:r>
      <w:r w:rsidRPr="003832EC">
        <w:rPr>
          <w:rFonts w:ascii="PT Astra Sans" w:hAnsi="PT Astra Sans"/>
          <w:b/>
          <w:color w:val="auto"/>
          <w:lang w:val="en-US"/>
        </w:rPr>
        <w:t>II</w:t>
      </w:r>
      <w:r w:rsidRPr="003832EC">
        <w:rPr>
          <w:rFonts w:ascii="PT Astra Sans" w:hAnsi="PT Astra Sans"/>
          <w:b/>
          <w:color w:val="auto"/>
        </w:rPr>
        <w:t>.</w:t>
      </w:r>
      <w:r w:rsidR="001060D1" w:rsidRPr="003832EC">
        <w:rPr>
          <w:rFonts w:ascii="PT Astra Sans" w:hAnsi="PT Astra Sans"/>
          <w:b/>
          <w:color w:val="auto"/>
        </w:rPr>
        <w:t xml:space="preserve"> </w:t>
      </w:r>
      <w:r w:rsidR="00273161" w:rsidRPr="003832EC">
        <w:rPr>
          <w:rFonts w:ascii="PT Astra Sans" w:hAnsi="PT Astra Sans"/>
          <w:b/>
          <w:color w:val="auto"/>
        </w:rPr>
        <w:t>Цели, задачи межведомственной комиссии</w:t>
      </w:r>
    </w:p>
    <w:p w:rsidR="003832EC" w:rsidRPr="003832EC" w:rsidRDefault="003832EC" w:rsidP="00747500">
      <w:pPr>
        <w:pStyle w:val="a7"/>
        <w:jc w:val="center"/>
        <w:rPr>
          <w:rFonts w:ascii="PT Astra Sans" w:hAnsi="PT Astra Sans"/>
          <w:b/>
          <w:color w:val="auto"/>
        </w:rPr>
      </w:pPr>
    </w:p>
    <w:p w:rsidR="00273161" w:rsidRPr="003832EC" w:rsidRDefault="00747500" w:rsidP="00747500">
      <w:pPr>
        <w:pStyle w:val="a7"/>
        <w:ind w:firstLine="851"/>
        <w:jc w:val="both"/>
        <w:rPr>
          <w:rFonts w:ascii="PT Astra Sans" w:hAnsi="PT Astra Sans"/>
          <w:color w:val="auto"/>
        </w:rPr>
      </w:pPr>
      <w:r w:rsidRPr="003832EC">
        <w:rPr>
          <w:rFonts w:ascii="PT Astra Sans" w:hAnsi="PT Astra Sans"/>
          <w:color w:val="auto"/>
        </w:rPr>
        <w:t xml:space="preserve">9. </w:t>
      </w:r>
      <w:r w:rsidR="00273161" w:rsidRPr="003832EC">
        <w:rPr>
          <w:rFonts w:ascii="PT Astra Sans" w:hAnsi="PT Astra Sans"/>
          <w:color w:val="auto"/>
        </w:rPr>
        <w:t>Межведомственная комиссия создается в целях оценки и обследования помещения в целях признания его жилым помещением, жилого помещ</w:t>
      </w:r>
      <w:r w:rsidR="002A46D2" w:rsidRPr="003832EC">
        <w:rPr>
          <w:rFonts w:ascii="PT Astra Sans" w:hAnsi="PT Astra Sans"/>
          <w:color w:val="auto"/>
        </w:rPr>
        <w:t>ения непригодным для проживания.</w:t>
      </w:r>
      <w:r w:rsidR="00273161" w:rsidRPr="003832EC">
        <w:rPr>
          <w:rFonts w:ascii="PT Astra Sans" w:hAnsi="PT Astra Sans"/>
          <w:color w:val="auto"/>
        </w:rPr>
        <w:t xml:space="preserve"> </w:t>
      </w:r>
    </w:p>
    <w:p w:rsidR="00273161" w:rsidRPr="003832EC" w:rsidRDefault="00747500" w:rsidP="00747500">
      <w:pPr>
        <w:pStyle w:val="a7"/>
        <w:ind w:firstLine="851"/>
        <w:jc w:val="both"/>
        <w:rPr>
          <w:rFonts w:ascii="PT Astra Sans" w:hAnsi="PT Astra Sans"/>
          <w:color w:val="auto"/>
        </w:rPr>
      </w:pPr>
      <w:r w:rsidRPr="003832EC">
        <w:rPr>
          <w:rFonts w:ascii="PT Astra Sans" w:hAnsi="PT Astra Sans"/>
          <w:color w:val="auto"/>
        </w:rPr>
        <w:t xml:space="preserve">10. </w:t>
      </w:r>
      <w:r w:rsidR="00273161" w:rsidRPr="003832EC">
        <w:rPr>
          <w:rFonts w:ascii="PT Astra Sans" w:hAnsi="PT Astra Sans"/>
          <w:color w:val="auto"/>
        </w:rPr>
        <w:t>Задачей межведомственной комиссии является проведение оценки и обследования помещения в целях признания его жилым помещением, жилого помещ</w:t>
      </w:r>
      <w:r w:rsidR="002A46D2" w:rsidRPr="003832EC">
        <w:rPr>
          <w:rFonts w:ascii="PT Astra Sans" w:hAnsi="PT Astra Sans"/>
          <w:color w:val="auto"/>
        </w:rPr>
        <w:t>ения непригодным для проживания.</w:t>
      </w:r>
    </w:p>
    <w:p w:rsidR="00747500" w:rsidRPr="003832EC" w:rsidRDefault="00747500" w:rsidP="00747500">
      <w:pPr>
        <w:pStyle w:val="a7"/>
        <w:rPr>
          <w:rFonts w:ascii="PT Astra Sans" w:hAnsi="PT Astra Sans"/>
          <w:color w:val="auto"/>
        </w:rPr>
      </w:pPr>
    </w:p>
    <w:p w:rsidR="00273161" w:rsidRPr="003832EC" w:rsidRDefault="00747500" w:rsidP="00747500">
      <w:pPr>
        <w:pStyle w:val="a7"/>
        <w:ind w:firstLine="851"/>
        <w:jc w:val="center"/>
        <w:rPr>
          <w:rFonts w:ascii="PT Astra Sans" w:hAnsi="PT Astra Sans"/>
          <w:b/>
          <w:color w:val="auto"/>
        </w:rPr>
      </w:pPr>
      <w:r w:rsidRPr="003832EC">
        <w:rPr>
          <w:rFonts w:ascii="PT Astra Sans" w:hAnsi="PT Astra Sans"/>
          <w:b/>
          <w:color w:val="auto"/>
        </w:rPr>
        <w:t xml:space="preserve">Раздел </w:t>
      </w:r>
      <w:r w:rsidR="00273161" w:rsidRPr="003832EC">
        <w:rPr>
          <w:rFonts w:ascii="PT Astra Sans" w:hAnsi="PT Astra Sans"/>
          <w:b/>
          <w:color w:val="auto"/>
        </w:rPr>
        <w:t>III. Состав межведомственной комиссии</w:t>
      </w:r>
    </w:p>
    <w:p w:rsidR="00747500" w:rsidRPr="003832EC" w:rsidRDefault="00747500" w:rsidP="00747500">
      <w:pPr>
        <w:pStyle w:val="a7"/>
        <w:ind w:firstLine="851"/>
        <w:jc w:val="both"/>
        <w:rPr>
          <w:rFonts w:ascii="PT Astra Sans" w:hAnsi="PT Astra Sans"/>
          <w:color w:val="auto"/>
        </w:rPr>
      </w:pPr>
    </w:p>
    <w:p w:rsidR="00273161" w:rsidRPr="003832EC" w:rsidRDefault="00747500" w:rsidP="00747500">
      <w:pPr>
        <w:pStyle w:val="a7"/>
        <w:ind w:firstLine="851"/>
        <w:jc w:val="both"/>
        <w:rPr>
          <w:rFonts w:ascii="PT Astra Sans" w:eastAsia="Times New Roman" w:hAnsi="PT Astra Sans" w:cs="Times New Roman"/>
          <w:color w:val="auto"/>
        </w:rPr>
      </w:pPr>
      <w:r w:rsidRPr="003832EC">
        <w:rPr>
          <w:rFonts w:ascii="PT Astra Sans" w:eastAsia="Times New Roman" w:hAnsi="PT Astra Sans" w:cs="Times New Roman"/>
          <w:color w:val="auto"/>
        </w:rPr>
        <w:t xml:space="preserve">11. </w:t>
      </w:r>
      <w:r w:rsidR="00273161" w:rsidRPr="003832EC">
        <w:rPr>
          <w:rFonts w:ascii="PT Astra Sans" w:eastAsia="Times New Roman" w:hAnsi="PT Astra Sans" w:cs="Times New Roman"/>
          <w:color w:val="auto"/>
        </w:rPr>
        <w:t>Состав Комисс</w:t>
      </w:r>
      <w:r w:rsidR="000B5BDF" w:rsidRPr="003832EC">
        <w:rPr>
          <w:rFonts w:ascii="PT Astra Sans" w:eastAsia="Times New Roman" w:hAnsi="PT Astra Sans" w:cs="Times New Roman"/>
          <w:color w:val="auto"/>
        </w:rPr>
        <w:t>ии утверждается постановлением А</w:t>
      </w:r>
      <w:r w:rsidR="00273161" w:rsidRPr="003832EC">
        <w:rPr>
          <w:rFonts w:ascii="PT Astra Sans" w:eastAsia="Times New Roman" w:hAnsi="PT Astra Sans" w:cs="Times New Roman"/>
          <w:color w:val="auto"/>
        </w:rPr>
        <w:t xml:space="preserve">дминистрации </w:t>
      </w:r>
      <w:r w:rsidRPr="003832EC">
        <w:rPr>
          <w:rFonts w:ascii="PT Astra Sans" w:eastAsia="Times New Roman" w:hAnsi="PT Astra Sans" w:cs="Times New Roman"/>
          <w:color w:val="auto"/>
        </w:rPr>
        <w:t>Белозерского муниципального округа Курганской области</w:t>
      </w:r>
      <w:r w:rsidR="00B31726" w:rsidRPr="003832EC">
        <w:rPr>
          <w:rFonts w:ascii="PT Astra Sans" w:eastAsia="Times New Roman" w:hAnsi="PT Astra Sans" w:cs="Times New Roman"/>
          <w:color w:val="auto"/>
        </w:rPr>
        <w:t>.</w:t>
      </w:r>
    </w:p>
    <w:p w:rsidR="00273161" w:rsidRPr="003832EC" w:rsidRDefault="00273161" w:rsidP="00747500">
      <w:pPr>
        <w:pStyle w:val="a7"/>
        <w:ind w:firstLine="851"/>
        <w:jc w:val="both"/>
        <w:rPr>
          <w:rFonts w:ascii="PT Astra Sans" w:eastAsia="Times New Roman" w:hAnsi="PT Astra Sans" w:cs="Times New Roman"/>
          <w:color w:val="auto"/>
        </w:rPr>
      </w:pPr>
      <w:proofErr w:type="gramStart"/>
      <w:r w:rsidRPr="003832EC">
        <w:rPr>
          <w:rFonts w:ascii="PT Astra Sans" w:eastAsia="Times New Roman" w:hAnsi="PT Astra Sans" w:cs="Times New Roman"/>
          <w:color w:val="auto"/>
        </w:rPr>
        <w:t>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проведение инвентаризации и рег</w:t>
      </w:r>
      <w:r w:rsidR="001F0588">
        <w:rPr>
          <w:rFonts w:ascii="PT Astra Sans" w:eastAsia="Times New Roman" w:hAnsi="PT Astra Sans" w:cs="Times New Roman"/>
          <w:color w:val="auto"/>
        </w:rPr>
        <w:t>истрации объектов недвижимости</w:t>
      </w:r>
      <w:r w:rsidR="000B5BDF" w:rsidRPr="003832EC">
        <w:rPr>
          <w:rFonts w:ascii="PT Astra Sans" w:eastAsia="Times New Roman" w:hAnsi="PT Astra Sans" w:cs="Times New Roman"/>
          <w:color w:val="auto"/>
        </w:rPr>
        <w:t>,</w:t>
      </w:r>
      <w:r w:rsidRPr="003832EC">
        <w:rPr>
          <w:rFonts w:ascii="PT Astra Sans" w:eastAsia="Times New Roman" w:hAnsi="PT Astra Sans" w:cs="Times New Roman"/>
          <w:color w:val="auto"/>
        </w:rPr>
        <w:t xml:space="preserve">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w:t>
      </w:r>
      <w:proofErr w:type="gramEnd"/>
      <w:r w:rsidRPr="003832EC">
        <w:rPr>
          <w:rFonts w:ascii="PT Astra Sans" w:eastAsia="Times New Roman" w:hAnsi="PT Astra Sans" w:cs="Times New Roman"/>
          <w:color w:val="auto"/>
        </w:rPr>
        <w:t xml:space="preserve"> заключений экспертизы проектной документации и (или) результатов инженерных изысканий.</w:t>
      </w:r>
    </w:p>
    <w:p w:rsidR="00273161" w:rsidRPr="003832EC" w:rsidRDefault="00747500" w:rsidP="00747500">
      <w:pPr>
        <w:pStyle w:val="a7"/>
        <w:ind w:firstLine="851"/>
        <w:jc w:val="both"/>
        <w:rPr>
          <w:rFonts w:ascii="PT Astra Sans" w:eastAsia="Times New Roman" w:hAnsi="PT Astra Sans" w:cs="Times New Roman"/>
          <w:color w:val="auto"/>
        </w:rPr>
      </w:pPr>
      <w:r w:rsidRPr="003832EC">
        <w:rPr>
          <w:rFonts w:ascii="PT Astra Sans" w:eastAsia="Times New Roman" w:hAnsi="PT Astra Sans" w:cs="Times New Roman"/>
          <w:color w:val="auto"/>
        </w:rPr>
        <w:t xml:space="preserve">12. </w:t>
      </w:r>
      <w:r w:rsidR="00273161" w:rsidRPr="003832EC">
        <w:rPr>
          <w:rFonts w:ascii="PT Astra Sans" w:eastAsia="Times New Roman" w:hAnsi="PT Astra Sans" w:cs="Times New Roman"/>
          <w:color w:val="auto"/>
        </w:rPr>
        <w:t>К работе в комиссии привлекается с правом совещательного голоса собственник жилого помещения (уполномоченное им лицо).</w:t>
      </w:r>
    </w:p>
    <w:p w:rsidR="00273161" w:rsidRPr="003832EC" w:rsidRDefault="00747500" w:rsidP="00747500">
      <w:pPr>
        <w:pStyle w:val="a7"/>
        <w:ind w:firstLine="851"/>
        <w:jc w:val="both"/>
        <w:rPr>
          <w:rFonts w:ascii="PT Astra Sans" w:hAnsi="PT Astra Sans"/>
          <w:color w:val="auto"/>
        </w:rPr>
      </w:pPr>
      <w:r w:rsidRPr="003832EC">
        <w:rPr>
          <w:rFonts w:ascii="PT Astra Sans" w:hAnsi="PT Astra Sans"/>
          <w:color w:val="auto"/>
        </w:rPr>
        <w:t xml:space="preserve"> </w:t>
      </w:r>
    </w:p>
    <w:p w:rsidR="00273161" w:rsidRPr="00747500" w:rsidRDefault="00747500" w:rsidP="00747500">
      <w:pPr>
        <w:pStyle w:val="a7"/>
        <w:jc w:val="center"/>
        <w:rPr>
          <w:rFonts w:ascii="PT Astra Sans" w:hAnsi="PT Astra Sans"/>
          <w:b/>
        </w:rPr>
      </w:pPr>
      <w:r w:rsidRPr="00747500">
        <w:rPr>
          <w:rFonts w:ascii="PT Astra Sans" w:hAnsi="PT Astra Sans"/>
          <w:b/>
        </w:rPr>
        <w:t xml:space="preserve">Раздел </w:t>
      </w:r>
      <w:r w:rsidR="0065704E" w:rsidRPr="00747500">
        <w:rPr>
          <w:rFonts w:ascii="PT Astra Sans" w:hAnsi="PT Astra Sans"/>
          <w:b/>
        </w:rPr>
        <w:t xml:space="preserve">IV. </w:t>
      </w:r>
      <w:r w:rsidR="00273161" w:rsidRPr="00747500">
        <w:rPr>
          <w:rFonts w:ascii="PT Astra Sans" w:hAnsi="PT Astra Sans"/>
          <w:b/>
        </w:rPr>
        <w:t>Порядок работы межведомственной комиссии</w:t>
      </w:r>
    </w:p>
    <w:p w:rsidR="00273161" w:rsidRPr="00747500" w:rsidRDefault="00747500" w:rsidP="00747500">
      <w:pPr>
        <w:pStyle w:val="a7"/>
        <w:ind w:firstLine="851"/>
        <w:jc w:val="both"/>
        <w:rPr>
          <w:rFonts w:ascii="PT Astra Sans" w:hAnsi="PT Astra Sans"/>
        </w:rPr>
      </w:pPr>
      <w:r>
        <w:rPr>
          <w:rFonts w:ascii="PT Astra Sans" w:hAnsi="PT Astra Sans"/>
        </w:rPr>
        <w:t xml:space="preserve"> </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13. </w:t>
      </w:r>
      <w:r w:rsidR="00273161" w:rsidRPr="00747500">
        <w:rPr>
          <w:rFonts w:ascii="PT Astra Sans" w:hAnsi="PT Astra Sans"/>
        </w:rPr>
        <w:t>Заседания межведомственной комиссии проводятся по мере необходимости.</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14. </w:t>
      </w:r>
      <w:r w:rsidR="00273161" w:rsidRPr="00747500">
        <w:rPr>
          <w:rFonts w:ascii="PT Astra Sans" w:hAnsi="PT Astra Sans"/>
        </w:rPr>
        <w:t>Деятельностью межведомственной комиссии руководит председатель межведомственной комиссии, который:</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осуществляет общее руководство работой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определяет дату и время проведения заседания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дает поручения членам межведомственной комиссии, связанные с ее деятельностью;</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председательствует на заседаниях межведомственной комиссии.</w:t>
      </w:r>
    </w:p>
    <w:p w:rsidR="00862D46" w:rsidRPr="00747500" w:rsidRDefault="00862D46" w:rsidP="00747500">
      <w:pPr>
        <w:pStyle w:val="a7"/>
        <w:ind w:firstLine="851"/>
        <w:jc w:val="both"/>
        <w:rPr>
          <w:rFonts w:ascii="PT Astra Sans" w:hAnsi="PT Astra Sans"/>
        </w:rPr>
      </w:pPr>
      <w:r w:rsidRPr="00747500">
        <w:rPr>
          <w:rFonts w:ascii="PT Astra Sans" w:hAnsi="PT Astra Sans"/>
          <w:shd w:val="clear" w:color="auto" w:fill="F9F9F9"/>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r w:rsidRPr="00747500">
        <w:rPr>
          <w:rFonts w:ascii="PT Astra Sans" w:hAnsi="PT Astra Sans" w:cs="Helvetica"/>
          <w:sz w:val="21"/>
          <w:szCs w:val="21"/>
          <w:shd w:val="clear" w:color="auto" w:fill="F9F9F9"/>
        </w:rPr>
        <w:t>.</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15. </w:t>
      </w:r>
      <w:r w:rsidR="00273161" w:rsidRPr="00747500">
        <w:rPr>
          <w:rFonts w:ascii="PT Astra Sans" w:hAnsi="PT Astra Sans"/>
        </w:rPr>
        <w:t>Секретарь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информирует членов межведомственной комиссии о дате, времени и повестке дня заседания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готовит материалы на рассмотрение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ведет протокол заседания межведомственной комиссии (в случае наличия разногласий между членами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оформляет заключение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w:t>
      </w:r>
      <w:r w:rsidR="00273161" w:rsidRPr="00747500">
        <w:rPr>
          <w:rFonts w:ascii="PT Astra Sans" w:hAnsi="PT Astra Sans"/>
        </w:rPr>
        <w:t xml:space="preserve"> обеспечивает учет и хранение документов, в том числе протоколов заседаний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lastRenderedPageBreak/>
        <w:t xml:space="preserve">16. </w:t>
      </w:r>
      <w:r w:rsidR="00273161" w:rsidRPr="00747500">
        <w:rPr>
          <w:rFonts w:ascii="PT Astra Sans" w:hAnsi="PT Astra Sans"/>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17. </w:t>
      </w:r>
      <w:r w:rsidR="00273161" w:rsidRPr="00747500">
        <w:rPr>
          <w:rFonts w:ascii="PT Astra Sans" w:hAnsi="PT Astra Sans"/>
        </w:rPr>
        <w:t>Изменения в состав межведомственной ко</w:t>
      </w:r>
      <w:r w:rsidR="002A46D2" w:rsidRPr="00747500">
        <w:rPr>
          <w:rFonts w:ascii="PT Astra Sans" w:hAnsi="PT Astra Sans"/>
        </w:rPr>
        <w:t>миссии вносятся Постановлением А</w:t>
      </w:r>
      <w:r w:rsidR="00273161" w:rsidRPr="00747500">
        <w:rPr>
          <w:rFonts w:ascii="PT Astra Sans" w:hAnsi="PT Astra Sans"/>
        </w:rPr>
        <w:t>дминистрации</w:t>
      </w:r>
      <w:r w:rsidR="002A46D2" w:rsidRPr="00747500">
        <w:rPr>
          <w:rFonts w:ascii="PT Astra Sans" w:hAnsi="PT Astra Sans"/>
        </w:rPr>
        <w:t xml:space="preserve"> </w:t>
      </w:r>
      <w:r>
        <w:rPr>
          <w:rFonts w:ascii="PT Astra Sans" w:hAnsi="PT Astra Sans"/>
        </w:rPr>
        <w:t>Белозерского муниципального округа Курганской области</w:t>
      </w:r>
      <w:r w:rsidR="00273161" w:rsidRPr="00747500">
        <w:rPr>
          <w:rFonts w:ascii="PT Astra Sans" w:hAnsi="PT Astra Sans"/>
        </w:rPr>
        <w:t>.</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18. </w:t>
      </w:r>
      <w:r w:rsidR="00273161" w:rsidRPr="00747500">
        <w:rPr>
          <w:rFonts w:ascii="PT Astra Sans" w:hAnsi="PT Astra Sans"/>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00273161" w:rsidRPr="00747500">
        <w:rPr>
          <w:rFonts w:ascii="PT Astra Sans" w:hAnsi="PT Astra Sans"/>
        </w:rPr>
        <w:t>с даты регистрации</w:t>
      </w:r>
      <w:proofErr w:type="gramEnd"/>
      <w:r w:rsidR="00273161" w:rsidRPr="00747500">
        <w:rPr>
          <w:rFonts w:ascii="PT Astra Sans" w:hAnsi="PT Astra Sans"/>
        </w:rPr>
        <w:t xml:space="preserve"> и принимает решение (в виде заключения), указанное в пункте 47 постановления Правительства </w:t>
      </w:r>
      <w:r w:rsidR="003832EC" w:rsidRPr="003832EC">
        <w:rPr>
          <w:rFonts w:ascii="PT Astra Sans" w:hAnsi="PT Astra Sans"/>
          <w:color w:val="auto"/>
        </w:rPr>
        <w:t>Российской Федерации</w:t>
      </w:r>
      <w:r w:rsidR="00273161" w:rsidRPr="00747500">
        <w:rPr>
          <w:rFonts w:ascii="PT Astra Sans" w:hAnsi="PT Astra Sans"/>
        </w:rPr>
        <w:t xml:space="preserve"> от 28.01.2006</w:t>
      </w:r>
      <w:r>
        <w:rPr>
          <w:rFonts w:ascii="PT Astra Sans" w:hAnsi="PT Astra Sans"/>
        </w:rPr>
        <w:t xml:space="preserve"> г.</w:t>
      </w:r>
      <w:r w:rsidR="00273161" w:rsidRPr="00747500">
        <w:rPr>
          <w:rFonts w:ascii="PT Astra Sans" w:hAnsi="PT Astra Sans"/>
        </w:rPr>
        <w:t xml:space="preserve"> № 47, либо решение о проведении дополнительного обследования оцениваемого помещения.</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19. </w:t>
      </w:r>
      <w:proofErr w:type="gramStart"/>
      <w:r w:rsidR="00273161" w:rsidRPr="00747500">
        <w:rPr>
          <w:rFonts w:ascii="PT Astra Sans" w:hAnsi="PT Astra Sans"/>
        </w:rPr>
        <w:t xml:space="preserve">В случае непредставления заявителем документов, предусмотренных пунктом 45, 45 (1) постановления Правительства </w:t>
      </w:r>
      <w:r w:rsidR="003832EC" w:rsidRPr="003832EC">
        <w:rPr>
          <w:rFonts w:ascii="PT Astra Sans" w:hAnsi="PT Astra Sans"/>
          <w:color w:val="auto"/>
        </w:rPr>
        <w:t>Российской Федерации</w:t>
      </w:r>
      <w:r w:rsidR="00273161" w:rsidRPr="00747500">
        <w:rPr>
          <w:rFonts w:ascii="PT Astra Sans" w:hAnsi="PT Astra Sans"/>
        </w:rPr>
        <w:t xml:space="preserve"> от 28.01.2006 </w:t>
      </w:r>
      <w:r>
        <w:rPr>
          <w:rFonts w:ascii="PT Astra Sans" w:hAnsi="PT Astra Sans"/>
        </w:rPr>
        <w:t xml:space="preserve">г. </w:t>
      </w:r>
      <w:r w:rsidR="00273161" w:rsidRPr="00747500">
        <w:rPr>
          <w:rFonts w:ascii="PT Astra Sans" w:hAnsi="PT Astra Sans"/>
        </w:rPr>
        <w:t>№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w:t>
      </w:r>
      <w:proofErr w:type="gramEnd"/>
      <w:r w:rsidR="00273161" w:rsidRPr="00747500">
        <w:rPr>
          <w:rFonts w:ascii="PT Astra Sans" w:hAnsi="PT Astra Sans"/>
        </w:rPr>
        <w:t>.</w:t>
      </w:r>
      <w:r w:rsidR="003832EC">
        <w:rPr>
          <w:rFonts w:ascii="PT Astra Sans" w:hAnsi="PT Astra Sans"/>
        </w:rPr>
        <w:t xml:space="preserve"> </w:t>
      </w:r>
      <w:r w:rsidR="00273161" w:rsidRPr="00747500">
        <w:rPr>
          <w:rFonts w:ascii="PT Astra Sans" w:hAnsi="PT Astra Sans"/>
        </w:rPr>
        <w:t>18 настоящего Положения.</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20. </w:t>
      </w:r>
      <w:r w:rsidR="00273161" w:rsidRPr="00747500">
        <w:rPr>
          <w:rFonts w:ascii="PT Astra Sans" w:hAnsi="PT Astra Sans"/>
        </w:rPr>
        <w:t xml:space="preserve">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w:t>
      </w:r>
      <w:r w:rsidR="003832EC" w:rsidRPr="003832EC">
        <w:rPr>
          <w:rFonts w:ascii="PT Astra Sans" w:hAnsi="PT Astra Sans"/>
          <w:color w:val="auto"/>
        </w:rPr>
        <w:t>Российской Федерации</w:t>
      </w:r>
      <w:r w:rsidR="00273161" w:rsidRPr="00747500">
        <w:rPr>
          <w:rFonts w:ascii="PT Astra Sans" w:hAnsi="PT Astra Sans"/>
        </w:rPr>
        <w:t xml:space="preserve"> от 28.01.2006</w:t>
      </w:r>
      <w:r>
        <w:rPr>
          <w:rFonts w:ascii="PT Astra Sans" w:hAnsi="PT Astra Sans"/>
        </w:rPr>
        <w:t xml:space="preserve"> г.</w:t>
      </w:r>
      <w:r w:rsidR="00273161" w:rsidRPr="00747500">
        <w:rPr>
          <w:rFonts w:ascii="PT Astra Sans" w:hAnsi="PT Astra Sans"/>
        </w:rPr>
        <w:t xml:space="preserve"> № 47:</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 </w:t>
      </w:r>
      <w:r w:rsidR="00273161" w:rsidRPr="00747500">
        <w:rPr>
          <w:rFonts w:ascii="PT Astra Sans" w:hAnsi="PT Astra Sans"/>
        </w:rPr>
        <w:t>о соответствии помещения требованиям, предъявляемым к жилому помещению, и его пригодности для проживания;</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 </w:t>
      </w:r>
      <w:r w:rsidR="00273161" w:rsidRPr="00747500">
        <w:rPr>
          <w:rFonts w:ascii="PT Astra Sans" w:hAnsi="PT Astra Sans"/>
        </w:rPr>
        <w:t>о выявлении оснований для признания помещения подлежащим капитальному ремонту, реконструкции или перепланировк</w:t>
      </w:r>
      <w:proofErr w:type="gramStart"/>
      <w:r w:rsidR="00273161" w:rsidRPr="00747500">
        <w:rPr>
          <w:rFonts w:ascii="PT Astra Sans" w:hAnsi="PT Astra Sans"/>
        </w:rPr>
        <w:t>е(</w:t>
      </w:r>
      <w:proofErr w:type="gramEnd"/>
      <w:r w:rsidR="00273161" w:rsidRPr="00747500">
        <w:rPr>
          <w:rFonts w:ascii="PT Astra Sans" w:hAnsi="PT Astra Sans"/>
        </w:rPr>
        <w:t>при необходимости с техни</w:t>
      </w:r>
      <w:r>
        <w:rPr>
          <w:rFonts w:ascii="PT Astra Sans" w:hAnsi="PT Astra Sans"/>
        </w:rPr>
        <w:t xml:space="preserve">ко-экономическим обоснованием) </w:t>
      </w:r>
      <w:r w:rsidR="00273161" w:rsidRPr="00747500">
        <w:rPr>
          <w:rFonts w:ascii="PT Astra Sans" w:hAnsi="PT Astra Sans"/>
        </w:rPr>
        <w:t xml:space="preserve">с целью приведения утраченных в процессе эксплуатации характеристик жилого помещения в соответствие с установленными постановлением Правительства </w:t>
      </w:r>
      <w:r w:rsidR="003832EC" w:rsidRPr="003832EC">
        <w:rPr>
          <w:rFonts w:ascii="PT Astra Sans" w:hAnsi="PT Astra Sans"/>
          <w:color w:val="auto"/>
        </w:rPr>
        <w:t>Российской Федерации</w:t>
      </w:r>
      <w:r w:rsidR="003832EC" w:rsidRPr="00747500">
        <w:rPr>
          <w:rFonts w:ascii="PT Astra Sans" w:hAnsi="PT Astra Sans"/>
        </w:rPr>
        <w:t xml:space="preserve"> </w:t>
      </w:r>
      <w:r w:rsidR="00273161" w:rsidRPr="00747500">
        <w:rPr>
          <w:rFonts w:ascii="PT Astra Sans" w:hAnsi="PT Astra Sans"/>
        </w:rPr>
        <w:t>от 28.01.2006</w:t>
      </w:r>
      <w:r>
        <w:rPr>
          <w:rFonts w:ascii="PT Astra Sans" w:hAnsi="PT Astra Sans"/>
        </w:rPr>
        <w:t xml:space="preserve"> г.</w:t>
      </w:r>
      <w:r w:rsidR="00273161" w:rsidRPr="00747500">
        <w:rPr>
          <w:rFonts w:ascii="PT Astra Sans" w:hAnsi="PT Astra Sans"/>
        </w:rPr>
        <w:t xml:space="preserve"> № 47 требованиями;</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 </w:t>
      </w:r>
      <w:r w:rsidR="00273161" w:rsidRPr="00747500">
        <w:rPr>
          <w:rFonts w:ascii="PT Astra Sans" w:hAnsi="PT Astra Sans"/>
        </w:rPr>
        <w:t xml:space="preserve">о выявлении оснований для признания помещения </w:t>
      </w:r>
      <w:proofErr w:type="gramStart"/>
      <w:r w:rsidR="00273161" w:rsidRPr="00747500">
        <w:rPr>
          <w:rFonts w:ascii="PT Astra Sans" w:hAnsi="PT Astra Sans"/>
        </w:rPr>
        <w:t>непригодны</w:t>
      </w:r>
      <w:r w:rsidR="002A46D2" w:rsidRPr="00747500">
        <w:rPr>
          <w:rFonts w:ascii="PT Astra Sans" w:hAnsi="PT Astra Sans"/>
        </w:rPr>
        <w:t>м</w:t>
      </w:r>
      <w:proofErr w:type="gramEnd"/>
      <w:r w:rsidR="002A46D2" w:rsidRPr="00747500">
        <w:rPr>
          <w:rFonts w:ascii="PT Astra Sans" w:hAnsi="PT Astra Sans"/>
        </w:rPr>
        <w:t xml:space="preserve"> для проживания.</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21. </w:t>
      </w:r>
      <w:r w:rsidR="00273161" w:rsidRPr="00747500">
        <w:rPr>
          <w:rFonts w:ascii="PT Astra Sans" w:hAnsi="PT Astra Sans"/>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22. </w:t>
      </w:r>
      <w:r w:rsidR="00273161" w:rsidRPr="00747500">
        <w:rPr>
          <w:rFonts w:ascii="PT Astra Sans" w:hAnsi="PT Astra Sans"/>
        </w:rPr>
        <w:t xml:space="preserve">На основании полученного заключения администрация </w:t>
      </w:r>
      <w:r>
        <w:rPr>
          <w:rFonts w:ascii="PT Astra Sans" w:hAnsi="PT Astra Sans"/>
        </w:rPr>
        <w:t>Белозерского муниципального округа</w:t>
      </w:r>
      <w:r w:rsidR="000B5BDF" w:rsidRPr="00747500">
        <w:rPr>
          <w:rFonts w:ascii="PT Astra Sans" w:hAnsi="PT Astra Sans"/>
        </w:rPr>
        <w:t xml:space="preserve"> </w:t>
      </w:r>
      <w:r w:rsidR="00273161" w:rsidRPr="00747500">
        <w:rPr>
          <w:rFonts w:ascii="PT Astra Sans" w:hAnsi="PT Astra Sans"/>
        </w:rPr>
        <w:t xml:space="preserve">в 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w:t>
      </w:r>
      <w:r w:rsidR="003832EC" w:rsidRPr="003832EC">
        <w:rPr>
          <w:rFonts w:ascii="PT Astra Sans" w:hAnsi="PT Astra Sans"/>
          <w:color w:val="auto"/>
        </w:rPr>
        <w:t>Российской Федерации</w:t>
      </w:r>
      <w:r w:rsidR="00273161" w:rsidRPr="00747500">
        <w:rPr>
          <w:rFonts w:ascii="PT Astra Sans" w:hAnsi="PT Astra Sans"/>
        </w:rPr>
        <w:t xml:space="preserve"> от 28.01.2006</w:t>
      </w:r>
      <w:r>
        <w:rPr>
          <w:rFonts w:ascii="PT Astra Sans" w:hAnsi="PT Astra Sans"/>
        </w:rPr>
        <w:t xml:space="preserve"> г.</w:t>
      </w:r>
      <w:r w:rsidR="00273161" w:rsidRPr="00747500">
        <w:rPr>
          <w:rFonts w:ascii="PT Astra Sans" w:hAnsi="PT Astra Sans"/>
        </w:rPr>
        <w:t xml:space="preserve"> № 47, и издает распоряжение с указанием о дальнейш</w:t>
      </w:r>
      <w:r w:rsidR="002A46D2" w:rsidRPr="00747500">
        <w:rPr>
          <w:rFonts w:ascii="PT Astra Sans" w:hAnsi="PT Astra Sans"/>
        </w:rPr>
        <w:t>ем использовании помещения.</w:t>
      </w:r>
    </w:p>
    <w:p w:rsidR="00B20116" w:rsidRPr="003C5CBE" w:rsidRDefault="00747500" w:rsidP="00B20116">
      <w:pPr>
        <w:pStyle w:val="a7"/>
        <w:ind w:firstLine="851"/>
        <w:jc w:val="both"/>
        <w:rPr>
          <w:rFonts w:ascii="PT Astra Sans" w:hAnsi="PT Astra Sans"/>
        </w:rPr>
      </w:pPr>
      <w:r w:rsidRPr="00747500">
        <w:rPr>
          <w:rFonts w:ascii="PT Astra Sans" w:hAnsi="PT Astra Sans"/>
        </w:rPr>
        <w:t xml:space="preserve">23. </w:t>
      </w:r>
      <w:proofErr w:type="gramStart"/>
      <w:r w:rsidR="00273161" w:rsidRPr="00747500">
        <w:rPr>
          <w:rFonts w:ascii="PT Astra Sans" w:hAnsi="PT Astra Sans"/>
        </w:rPr>
        <w:t xml:space="preserve">Комиссия в 5-дневный срок со дня принятия решения, предусмотренного п. 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w:t>
      </w:r>
      <w:r w:rsidR="00B20116" w:rsidRPr="003C5CBE">
        <w:rPr>
          <w:rFonts w:ascii="PT Astra Sans" w:hAnsi="PT Astra Sans"/>
        </w:rPr>
        <w:t>акт обследования помещения, по 1 экземпляру распоряжения и заключения комиссии заявителю, а также в случае признания</w:t>
      </w:r>
      <w:proofErr w:type="gramEnd"/>
      <w:r w:rsidR="00B20116" w:rsidRPr="003C5CBE">
        <w:rPr>
          <w:rFonts w:ascii="PT Astra Sans" w:hAnsi="PT Astra Sans"/>
        </w:rPr>
        <w:t xml:space="preserve"> жилого помещения непригодным для проживания и многоквартирного дома аварийным и подлежащим сносу или </w:t>
      </w:r>
      <w:r w:rsidR="00B20116" w:rsidRPr="003C5CBE">
        <w:rPr>
          <w:rFonts w:ascii="PT Astra Sans" w:hAnsi="PT Astra Sans"/>
        </w:rPr>
        <w:lastRenderedPageBreak/>
        <w:t>реконструкции - в орган государственного жилищного надзора (муниципального жилищного контроля) по месту нахождения такого помещения или дома.</w:t>
      </w:r>
    </w:p>
    <w:p w:rsidR="00B20116" w:rsidRPr="003C5CBE" w:rsidRDefault="00B20116" w:rsidP="00B20116">
      <w:pPr>
        <w:pStyle w:val="a7"/>
        <w:ind w:firstLine="851"/>
        <w:jc w:val="both"/>
        <w:rPr>
          <w:rFonts w:ascii="PT Astra Sans" w:eastAsia="Times New Roman" w:hAnsi="PT Astra Sans"/>
        </w:rPr>
      </w:pPr>
      <w:proofErr w:type="gramStart"/>
      <w:r w:rsidRPr="003C5CBE">
        <w:rPr>
          <w:rFonts w:ascii="PT Astra Sans" w:hAnsi="PT Astra Sans"/>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sidR="008D5009">
        <w:rPr>
          <w:rFonts w:ascii="PT Astra Sans" w:eastAsia="Times New Roman" w:hAnsi="PT Astra Sans"/>
        </w:rPr>
        <w:t>н</w:t>
      </w:r>
      <w:r w:rsidRPr="003C5CBE">
        <w:rPr>
          <w:rFonts w:ascii="PT Astra Sans" w:eastAsia="Times New Roman" w:hAnsi="PT Astra Sans"/>
        </w:rPr>
        <w:t>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w:t>
      </w:r>
      <w:proofErr w:type="gramEnd"/>
      <w:r w:rsidRPr="003C5CBE">
        <w:rPr>
          <w:rFonts w:ascii="PT Astra Sans" w:eastAsia="Times New Roman" w:hAnsi="PT Astra Sans"/>
        </w:rPr>
        <w:t xml:space="preserve">, которые ежегодно затапливаются паводковыми </w:t>
      </w:r>
      <w:proofErr w:type="gramStart"/>
      <w:r w:rsidRPr="003C5CBE">
        <w:rPr>
          <w:rFonts w:ascii="PT Astra Sans" w:eastAsia="Times New Roman" w:hAnsi="PT Astra Sans"/>
        </w:rPr>
        <w:t>водами</w:t>
      </w:r>
      <w:proofErr w:type="gramEnd"/>
      <w:r w:rsidRPr="003C5CBE">
        <w:rPr>
          <w:rFonts w:ascii="PT Astra Sans" w:eastAsia="Times New Roman" w:hAnsi="PT Astra Sans"/>
        </w:rPr>
        <w:t xml:space="preserve"> и на </w:t>
      </w:r>
      <w:proofErr w:type="gramStart"/>
      <w:r w:rsidRPr="003C5CBE">
        <w:rPr>
          <w:rFonts w:ascii="PT Astra Sans" w:eastAsia="Times New Roman" w:hAnsi="PT Astra Sans"/>
        </w:rPr>
        <w:t>которых</w:t>
      </w:r>
      <w:proofErr w:type="gramEnd"/>
      <w:r w:rsidRPr="003C5CBE">
        <w:rPr>
          <w:rFonts w:ascii="PT Astra Sans" w:eastAsia="Times New Roman" w:hAnsi="PT Astra Sans"/>
        </w:rPr>
        <w:t xml:space="preserve"> невозможно при помощи инженерных и проектных решений предотвратить подтопление территории. </w:t>
      </w:r>
      <w:proofErr w:type="gramStart"/>
      <w:r w:rsidRPr="003C5CBE">
        <w:rPr>
          <w:rFonts w:ascii="PT Astra Sans" w:eastAsia="Times New Roman" w:hAnsi="PT Astra Sans"/>
        </w:rPr>
        <w:t>Многоквартирные дома, расположенные в указанных зонах, признаются аварийными и подлежащими сносу или реконструкции)</w:t>
      </w:r>
      <w:r w:rsidRPr="003C5CBE">
        <w:rPr>
          <w:rFonts w:ascii="PT Astra Sans" w:hAnsi="PT Astra Sans"/>
        </w:rPr>
        <w:t>, решение (</w:t>
      </w:r>
      <w:r w:rsidRPr="003C5CBE">
        <w:rPr>
          <w:rFonts w:ascii="PT Astra Sans" w:eastAsia="Times New Roman" w:hAnsi="PT Astra Sans"/>
        </w:rPr>
        <w:t>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roofErr w:type="gramEnd"/>
      <w:r w:rsidRPr="003C5CBE">
        <w:rPr>
          <w:rFonts w:ascii="PT Astra Sans" w:eastAsia="Times New Roman" w:hAnsi="PT Astra Sans"/>
        </w:rPr>
        <w:t xml:space="preserve">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w:t>
      </w:r>
      <w:proofErr w:type="gramStart"/>
      <w:r w:rsidRPr="003C5CBE">
        <w:rPr>
          <w:rFonts w:ascii="PT Astra Sans" w:eastAsia="Times New Roman" w:hAnsi="PT Astra Sans"/>
        </w:rPr>
        <w:t>В случае несогласия с принятым решением члены комиссии вправе выразить свое особое мнение в письменной форме и приложить его к заключению)</w:t>
      </w:r>
      <w:r w:rsidRPr="003C5CBE">
        <w:rPr>
          <w:rFonts w:ascii="PT Astra Sans" w:hAnsi="PT Astra Sans"/>
        </w:rPr>
        <w:t>,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p w:rsidR="00B20116" w:rsidRPr="003C5CBE" w:rsidRDefault="00B20116" w:rsidP="00B20116">
      <w:pPr>
        <w:pStyle w:val="a7"/>
        <w:ind w:firstLine="851"/>
        <w:jc w:val="both"/>
        <w:rPr>
          <w:rFonts w:ascii="PT Astra Sans" w:hAnsi="PT Astra Sans"/>
        </w:rPr>
      </w:pPr>
      <w:proofErr w:type="gramStart"/>
      <w:r w:rsidRPr="003C5CBE">
        <w:rPr>
          <w:rFonts w:ascii="PT Astra Sans" w:hAnsi="PT Astra Sans"/>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направляется в 5-дневный срок в органы прокуратуры для решения вопроса о принятии мер, предусмотренных законодательством Российской</w:t>
      </w:r>
      <w:proofErr w:type="gramEnd"/>
      <w:r w:rsidRPr="003C5CBE">
        <w:rPr>
          <w:rFonts w:ascii="PT Astra Sans" w:hAnsi="PT Astra Sans"/>
        </w:rPr>
        <w:t xml:space="preserve"> Федерации.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24. </w:t>
      </w:r>
      <w:proofErr w:type="gramStart"/>
      <w:r w:rsidR="00273161" w:rsidRPr="00747500">
        <w:rPr>
          <w:rFonts w:ascii="PT Astra Sans" w:hAnsi="PT Astra Sans"/>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273161" w:rsidRPr="00747500">
        <w:rPr>
          <w:rFonts w:ascii="PT Astra Sans" w:hAnsi="PT Astra Sans"/>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w:t>
      </w:r>
      <w:r w:rsidR="007967D7">
        <w:rPr>
          <w:rFonts w:ascii="PT Astra Sans" w:hAnsi="PT Astra Sans"/>
        </w:rPr>
        <w:t xml:space="preserve"> г.</w:t>
      </w:r>
      <w:r w:rsidR="00273161" w:rsidRPr="00747500">
        <w:rPr>
          <w:rFonts w:ascii="PT Astra Sans" w:hAnsi="PT Astra Sans"/>
        </w:rPr>
        <w:t xml:space="preserve"> № 649 «О мерах по приспособлению жилых помещений и общего имущества в многоквартирном доме с учетом потребностей инвалидов». </w:t>
      </w:r>
      <w:proofErr w:type="gramStart"/>
      <w:r w:rsidR="00273161" w:rsidRPr="00747500">
        <w:rPr>
          <w:rFonts w:ascii="PT Astra Sans" w:hAnsi="PT Astra Sans"/>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w:t>
      </w:r>
      <w:r w:rsidR="003832EC" w:rsidRPr="003832EC">
        <w:rPr>
          <w:rFonts w:ascii="PT Astra Sans" w:hAnsi="PT Astra Sans"/>
          <w:color w:val="auto"/>
        </w:rPr>
        <w:t>Российской Федерации</w:t>
      </w:r>
      <w:r w:rsidR="00273161" w:rsidRPr="00747500">
        <w:rPr>
          <w:rFonts w:ascii="PT Astra Sans" w:hAnsi="PT Astra Sans"/>
        </w:rPr>
        <w:t xml:space="preserve"> от 28.01.2006</w:t>
      </w:r>
      <w:r w:rsidR="007967D7">
        <w:rPr>
          <w:rFonts w:ascii="PT Astra Sans" w:hAnsi="PT Astra Sans"/>
        </w:rPr>
        <w:t xml:space="preserve"> г.</w:t>
      </w:r>
      <w:r w:rsidR="00273161" w:rsidRPr="00747500">
        <w:rPr>
          <w:rFonts w:ascii="PT Astra Sans" w:hAnsi="PT Astra Sans"/>
        </w:rPr>
        <w:t xml:space="preserve"> № 47 и в 5-дневный срок направляет 1 экземпляр в соответствующий федеральный орган исполнительной власти, орган исполнительной власти субъекта Российской </w:t>
      </w:r>
      <w:r w:rsidR="00273161" w:rsidRPr="00747500">
        <w:rPr>
          <w:rFonts w:ascii="PT Astra Sans" w:hAnsi="PT Astra Sans"/>
        </w:rPr>
        <w:lastRenderedPageBreak/>
        <w:t>Федерации или орган местного самоуправления, второй экземпляр заявителю (третий экземпляр остается в деле</w:t>
      </w:r>
      <w:proofErr w:type="gramEnd"/>
      <w:r w:rsidR="00273161" w:rsidRPr="00747500">
        <w:rPr>
          <w:rFonts w:ascii="PT Astra Sans" w:hAnsi="PT Astra Sans"/>
        </w:rPr>
        <w:t xml:space="preserve">, </w:t>
      </w:r>
      <w:proofErr w:type="gramStart"/>
      <w:r w:rsidR="00273161" w:rsidRPr="00747500">
        <w:rPr>
          <w:rFonts w:ascii="PT Astra Sans" w:hAnsi="PT Astra Sans"/>
        </w:rPr>
        <w:t>сформированном</w:t>
      </w:r>
      <w:proofErr w:type="gramEnd"/>
      <w:r w:rsidR="00273161" w:rsidRPr="00747500">
        <w:rPr>
          <w:rFonts w:ascii="PT Astra Sans" w:hAnsi="PT Astra Sans"/>
        </w:rPr>
        <w:t xml:space="preserve"> комиссией).</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25. </w:t>
      </w:r>
      <w:r w:rsidR="00273161" w:rsidRPr="00747500">
        <w:rPr>
          <w:rFonts w:ascii="PT Astra Sans" w:hAnsi="PT Astra Sans"/>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26. </w:t>
      </w:r>
      <w:r w:rsidR="00273161" w:rsidRPr="00747500">
        <w:rPr>
          <w:rFonts w:ascii="PT Astra Sans" w:hAnsi="PT Astra Sans"/>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273161" w:rsidRPr="00747500" w:rsidRDefault="00747500" w:rsidP="00747500">
      <w:pPr>
        <w:pStyle w:val="a7"/>
        <w:ind w:firstLine="851"/>
        <w:jc w:val="both"/>
        <w:rPr>
          <w:rFonts w:ascii="PT Astra Sans" w:hAnsi="PT Astra Sans"/>
        </w:rPr>
      </w:pPr>
      <w:r w:rsidRPr="00747500">
        <w:rPr>
          <w:rFonts w:ascii="PT Astra Sans" w:hAnsi="PT Astra Sans"/>
        </w:rPr>
        <w:t xml:space="preserve">27. </w:t>
      </w:r>
      <w:r w:rsidR="00273161" w:rsidRPr="00747500">
        <w:rPr>
          <w:rFonts w:ascii="PT Astra Sans" w:hAnsi="PT Astra Sans"/>
        </w:rPr>
        <w:t xml:space="preserve">Решение и заключение могут быть </w:t>
      </w:r>
      <w:proofErr w:type="gramStart"/>
      <w:r w:rsidR="00273161" w:rsidRPr="00747500">
        <w:rPr>
          <w:rFonts w:ascii="PT Astra Sans" w:hAnsi="PT Astra Sans"/>
        </w:rPr>
        <w:t>обжалованы</w:t>
      </w:r>
      <w:proofErr w:type="gramEnd"/>
      <w:r w:rsidR="00273161" w:rsidRPr="00747500">
        <w:rPr>
          <w:rFonts w:ascii="PT Astra Sans" w:hAnsi="PT Astra Sans"/>
        </w:rPr>
        <w:t xml:space="preserve"> заинтересованными лицами в судебном порядке.</w:t>
      </w:r>
    </w:p>
    <w:p w:rsidR="00273161" w:rsidRDefault="00747500" w:rsidP="00747500">
      <w:pPr>
        <w:pStyle w:val="a7"/>
        <w:ind w:firstLine="851"/>
        <w:jc w:val="both"/>
        <w:rPr>
          <w:rFonts w:ascii="PT Astra Sans" w:hAnsi="PT Astra Sans"/>
        </w:rPr>
      </w:pPr>
      <w:r w:rsidRPr="00747500">
        <w:rPr>
          <w:rFonts w:ascii="PT Astra Sans" w:hAnsi="PT Astra Sans"/>
        </w:rPr>
        <w:t xml:space="preserve">28. </w:t>
      </w:r>
      <w:r w:rsidR="00273161" w:rsidRPr="00747500">
        <w:rPr>
          <w:rFonts w:ascii="PT Astra Sans" w:hAnsi="PT Astra Sans"/>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w:t>
      </w:r>
      <w:r w:rsidR="007967D7">
        <w:rPr>
          <w:rFonts w:ascii="PT Astra Sans" w:hAnsi="PT Astra Sans"/>
        </w:rPr>
        <w:t xml:space="preserve"> г.</w:t>
      </w:r>
      <w:r w:rsidR="00273161" w:rsidRPr="00747500">
        <w:rPr>
          <w:rFonts w:ascii="PT Astra Sans" w:hAnsi="PT Astra Sans"/>
        </w:rPr>
        <w:t xml:space="preserve"> № 47.</w:t>
      </w:r>
    </w:p>
    <w:p w:rsidR="007967D7" w:rsidRDefault="007967D7" w:rsidP="007967D7">
      <w:pPr>
        <w:pStyle w:val="a7"/>
        <w:jc w:val="both"/>
        <w:rPr>
          <w:rFonts w:ascii="PT Astra Sans" w:hAnsi="PT Astra Sans"/>
        </w:rPr>
      </w:pPr>
    </w:p>
    <w:p w:rsidR="007967D7" w:rsidRDefault="007967D7" w:rsidP="007967D7">
      <w:pPr>
        <w:pStyle w:val="a7"/>
        <w:jc w:val="both"/>
        <w:rPr>
          <w:rFonts w:ascii="PT Astra Sans" w:hAnsi="PT Astra Sans"/>
        </w:rPr>
      </w:pPr>
    </w:p>
    <w:p w:rsidR="003832EC" w:rsidRDefault="003832EC" w:rsidP="007967D7">
      <w:pPr>
        <w:pStyle w:val="a7"/>
        <w:jc w:val="both"/>
        <w:rPr>
          <w:rFonts w:ascii="PT Astra Sans" w:hAnsi="PT Astra Sans"/>
        </w:rPr>
      </w:pPr>
    </w:p>
    <w:p w:rsidR="007967D7" w:rsidRPr="006E6372" w:rsidRDefault="007967D7" w:rsidP="007967D7">
      <w:pPr>
        <w:pStyle w:val="HTML"/>
        <w:ind w:right="282"/>
        <w:jc w:val="both"/>
        <w:rPr>
          <w:rFonts w:ascii="PT Astra Sans" w:hAnsi="PT Astra Sans"/>
          <w:sz w:val="24"/>
          <w:szCs w:val="24"/>
        </w:rPr>
      </w:pPr>
      <w:r w:rsidRPr="006E6372">
        <w:rPr>
          <w:rFonts w:ascii="PT Astra Sans" w:hAnsi="PT Astra Sans"/>
          <w:sz w:val="24"/>
          <w:szCs w:val="24"/>
        </w:rPr>
        <w:t>Управляющий делами,</w:t>
      </w:r>
    </w:p>
    <w:p w:rsidR="007967D7" w:rsidRPr="006E6372" w:rsidRDefault="007967D7" w:rsidP="007967D7">
      <w:pPr>
        <w:pStyle w:val="HTML"/>
        <w:jc w:val="both"/>
        <w:rPr>
          <w:rFonts w:ascii="PT Astra Sans" w:hAnsi="PT Astra Sans"/>
          <w:sz w:val="24"/>
          <w:szCs w:val="24"/>
        </w:rPr>
      </w:pPr>
      <w:r w:rsidRPr="006E6372">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6E6372">
        <w:rPr>
          <w:rFonts w:ascii="PT Astra Sans" w:hAnsi="PT Astra Sans"/>
          <w:sz w:val="24"/>
          <w:szCs w:val="24"/>
        </w:rPr>
        <w:t xml:space="preserve">                    Н.П. </w:t>
      </w:r>
      <w:proofErr w:type="spellStart"/>
      <w:r w:rsidRPr="006E6372">
        <w:rPr>
          <w:rFonts w:ascii="PT Astra Sans" w:hAnsi="PT Astra Sans"/>
          <w:sz w:val="24"/>
          <w:szCs w:val="24"/>
        </w:rPr>
        <w:t>Лифинцев</w:t>
      </w:r>
      <w:proofErr w:type="spellEnd"/>
    </w:p>
    <w:p w:rsidR="007967D7" w:rsidRPr="00747500" w:rsidRDefault="007967D7" w:rsidP="007967D7">
      <w:pPr>
        <w:pStyle w:val="a7"/>
        <w:jc w:val="both"/>
        <w:rPr>
          <w:rFonts w:ascii="PT Astra Sans" w:hAnsi="PT Astra Sans"/>
        </w:rPr>
      </w:pPr>
    </w:p>
    <w:sectPr w:rsidR="007967D7" w:rsidRPr="00747500" w:rsidSect="00C8731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altName w:val="Trebuchet MS"/>
    <w:panose1 w:val="020B0603020203020204"/>
    <w:charset w:val="CC"/>
    <w:family w:val="swiss"/>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BA7"/>
    <w:multiLevelType w:val="multilevel"/>
    <w:tmpl w:val="96AE2F6C"/>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86CD8"/>
    <w:multiLevelType w:val="multilevel"/>
    <w:tmpl w:val="EDE407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7580D"/>
    <w:multiLevelType w:val="hybridMultilevel"/>
    <w:tmpl w:val="5F8297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874BC"/>
    <w:multiLevelType w:val="multilevel"/>
    <w:tmpl w:val="20B88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73B1F"/>
    <w:multiLevelType w:val="multilevel"/>
    <w:tmpl w:val="84FA04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909B2"/>
    <w:multiLevelType w:val="multilevel"/>
    <w:tmpl w:val="5282DA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1314C"/>
    <w:multiLevelType w:val="multilevel"/>
    <w:tmpl w:val="F0CED7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0777DC"/>
    <w:multiLevelType w:val="multilevel"/>
    <w:tmpl w:val="E4E6F2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A3078"/>
    <w:multiLevelType w:val="multilevel"/>
    <w:tmpl w:val="2CB8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093353"/>
    <w:multiLevelType w:val="multilevel"/>
    <w:tmpl w:val="47FA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0D18F6"/>
    <w:multiLevelType w:val="hybridMultilevel"/>
    <w:tmpl w:val="CE10B5D2"/>
    <w:lvl w:ilvl="0" w:tplc="0419000F">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1">
    <w:nsid w:val="46AA3321"/>
    <w:multiLevelType w:val="multilevel"/>
    <w:tmpl w:val="88A49B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626287"/>
    <w:multiLevelType w:val="multilevel"/>
    <w:tmpl w:val="2BAC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D81A62"/>
    <w:multiLevelType w:val="multilevel"/>
    <w:tmpl w:val="B4AC99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575905"/>
    <w:multiLevelType w:val="multilevel"/>
    <w:tmpl w:val="C5DAE6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986B9B"/>
    <w:multiLevelType w:val="multilevel"/>
    <w:tmpl w:val="DA46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0"/>
  </w:num>
  <w:num w:numId="4">
    <w:abstractNumId w:val="3"/>
  </w:num>
  <w:num w:numId="5">
    <w:abstractNumId w:val="14"/>
  </w:num>
  <w:num w:numId="6">
    <w:abstractNumId w:val="12"/>
  </w:num>
  <w:num w:numId="7">
    <w:abstractNumId w:val="13"/>
  </w:num>
  <w:num w:numId="8">
    <w:abstractNumId w:val="4"/>
  </w:num>
  <w:num w:numId="9">
    <w:abstractNumId w:val="5"/>
  </w:num>
  <w:num w:numId="10">
    <w:abstractNumId w:val="8"/>
  </w:num>
  <w:num w:numId="11">
    <w:abstractNumId w:val="11"/>
  </w:num>
  <w:num w:numId="12">
    <w:abstractNumId w:val="6"/>
  </w:num>
  <w:num w:numId="13">
    <w:abstractNumId w:val="7"/>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4F"/>
    <w:rsid w:val="00014BE7"/>
    <w:rsid w:val="00045D04"/>
    <w:rsid w:val="000876F0"/>
    <w:rsid w:val="000B5BDF"/>
    <w:rsid w:val="001060D1"/>
    <w:rsid w:val="00150AF8"/>
    <w:rsid w:val="00183791"/>
    <w:rsid w:val="001C2486"/>
    <w:rsid w:val="001E4C0A"/>
    <w:rsid w:val="001F0588"/>
    <w:rsid w:val="00240685"/>
    <w:rsid w:val="00261D15"/>
    <w:rsid w:val="00273161"/>
    <w:rsid w:val="002A46D2"/>
    <w:rsid w:val="00350A97"/>
    <w:rsid w:val="003568E4"/>
    <w:rsid w:val="003832EC"/>
    <w:rsid w:val="00513B60"/>
    <w:rsid w:val="005478CE"/>
    <w:rsid w:val="00581B0E"/>
    <w:rsid w:val="005B787C"/>
    <w:rsid w:val="005E74CA"/>
    <w:rsid w:val="00636C4F"/>
    <w:rsid w:val="0065704E"/>
    <w:rsid w:val="006D6CF6"/>
    <w:rsid w:val="006E6372"/>
    <w:rsid w:val="00747500"/>
    <w:rsid w:val="007725DC"/>
    <w:rsid w:val="007967D7"/>
    <w:rsid w:val="0079704F"/>
    <w:rsid w:val="00862D46"/>
    <w:rsid w:val="008D5009"/>
    <w:rsid w:val="009E1C92"/>
    <w:rsid w:val="00A811B1"/>
    <w:rsid w:val="00B07D8D"/>
    <w:rsid w:val="00B20116"/>
    <w:rsid w:val="00B31726"/>
    <w:rsid w:val="00B53A2E"/>
    <w:rsid w:val="00B8388F"/>
    <w:rsid w:val="00C8731C"/>
    <w:rsid w:val="00D4041F"/>
    <w:rsid w:val="00E53593"/>
    <w:rsid w:val="00ED1399"/>
    <w:rsid w:val="00F2389D"/>
    <w:rsid w:val="00F52202"/>
    <w:rsid w:val="00F5247A"/>
    <w:rsid w:val="00F867C5"/>
    <w:rsid w:val="00F9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C4F"/>
    <w:rPr>
      <w:b/>
      <w:bCs/>
    </w:rPr>
  </w:style>
  <w:style w:type="character" w:styleId="a5">
    <w:name w:val="Hyperlink"/>
    <w:basedOn w:val="a0"/>
    <w:uiPriority w:val="99"/>
    <w:semiHidden/>
    <w:unhideWhenUsed/>
    <w:rsid w:val="00273161"/>
    <w:rPr>
      <w:color w:val="0000FF"/>
      <w:u w:val="single"/>
    </w:rPr>
  </w:style>
  <w:style w:type="paragraph" w:styleId="a6">
    <w:name w:val="List Paragraph"/>
    <w:basedOn w:val="a"/>
    <w:uiPriority w:val="34"/>
    <w:qFormat/>
    <w:rsid w:val="00014BE7"/>
    <w:pPr>
      <w:ind w:left="720"/>
      <w:contextualSpacing/>
    </w:pPr>
  </w:style>
  <w:style w:type="paragraph" w:customStyle="1" w:styleId="ConsNormal">
    <w:name w:val="ConsNormal"/>
    <w:rsid w:val="00B8388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7">
    <w:name w:val="No Spacing"/>
    <w:uiPriority w:val="1"/>
    <w:qFormat/>
    <w:rsid w:val="00C8731C"/>
    <w:pPr>
      <w:spacing w:after="0" w:line="240" w:lineRule="auto"/>
    </w:pPr>
    <w:rPr>
      <w:rFonts w:ascii="Arial Unicode MS" w:eastAsia="Arial Unicode MS" w:hAnsi="Arial Unicode MS" w:cs="Arial Unicode MS"/>
      <w:color w:val="000000"/>
      <w:sz w:val="24"/>
      <w:szCs w:val="24"/>
      <w:lang w:eastAsia="ru-RU"/>
    </w:rPr>
  </w:style>
  <w:style w:type="character" w:customStyle="1" w:styleId="73">
    <w:name w:val="Основной текст (7)3"/>
    <w:uiPriority w:val="99"/>
    <w:rsid w:val="00C8731C"/>
  </w:style>
  <w:style w:type="paragraph" w:customStyle="1" w:styleId="1">
    <w:name w:val="заголовок 1"/>
    <w:basedOn w:val="a"/>
    <w:next w:val="a"/>
    <w:rsid w:val="00C8731C"/>
    <w:pPr>
      <w:keepNext/>
      <w:autoSpaceDE w:val="0"/>
      <w:autoSpaceDN w:val="0"/>
      <w:spacing w:after="0" w:line="240" w:lineRule="auto"/>
      <w:jc w:val="center"/>
      <w:outlineLvl w:val="0"/>
    </w:pPr>
    <w:rPr>
      <w:rFonts w:ascii="Times New Roman" w:eastAsia="Arial Unicode MS" w:hAnsi="Times New Roman" w:cs="Times New Roman"/>
      <w:b/>
      <w:bCs/>
      <w:sz w:val="28"/>
      <w:szCs w:val="28"/>
      <w:lang w:eastAsia="ru-RU"/>
    </w:rPr>
  </w:style>
  <w:style w:type="paragraph" w:styleId="HTML">
    <w:name w:val="HTML Preformatted"/>
    <w:basedOn w:val="a"/>
    <w:link w:val="HTML0"/>
    <w:uiPriority w:val="99"/>
    <w:rsid w:val="006E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6"/>
      <w:szCs w:val="26"/>
      <w:lang w:eastAsia="ar-SA"/>
    </w:rPr>
  </w:style>
  <w:style w:type="character" w:customStyle="1" w:styleId="HTML0">
    <w:name w:val="Стандартный HTML Знак"/>
    <w:basedOn w:val="a0"/>
    <w:link w:val="HTML"/>
    <w:uiPriority w:val="99"/>
    <w:rsid w:val="006E6372"/>
    <w:rPr>
      <w:rFonts w:ascii="Courier New" w:eastAsia="Arial Unicode MS" w:hAnsi="Courier New" w:cs="Times New Roman"/>
      <w:sz w:val="26"/>
      <w:szCs w:val="26"/>
      <w:lang w:eastAsia="ar-SA"/>
    </w:rPr>
  </w:style>
  <w:style w:type="character" w:customStyle="1" w:styleId="a8">
    <w:name w:val="Гипертекстовая ссылка"/>
    <w:basedOn w:val="a0"/>
    <w:uiPriority w:val="99"/>
    <w:rsid w:val="005E74CA"/>
    <w:rPr>
      <w:rFonts w:cs="Times New Roman"/>
      <w:b w:val="0"/>
      <w:color w:val="106BBE"/>
    </w:rPr>
  </w:style>
  <w:style w:type="paragraph" w:customStyle="1" w:styleId="a9">
    <w:name w:val="Комментарий"/>
    <w:basedOn w:val="a"/>
    <w:next w:val="a"/>
    <w:uiPriority w:val="99"/>
    <w:rsid w:val="005E74CA"/>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styleId="aa">
    <w:name w:val="Balloon Text"/>
    <w:basedOn w:val="a"/>
    <w:link w:val="ab"/>
    <w:uiPriority w:val="99"/>
    <w:semiHidden/>
    <w:unhideWhenUsed/>
    <w:rsid w:val="007725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2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C4F"/>
    <w:rPr>
      <w:b/>
      <w:bCs/>
    </w:rPr>
  </w:style>
  <w:style w:type="character" w:styleId="a5">
    <w:name w:val="Hyperlink"/>
    <w:basedOn w:val="a0"/>
    <w:uiPriority w:val="99"/>
    <w:semiHidden/>
    <w:unhideWhenUsed/>
    <w:rsid w:val="00273161"/>
    <w:rPr>
      <w:color w:val="0000FF"/>
      <w:u w:val="single"/>
    </w:rPr>
  </w:style>
  <w:style w:type="paragraph" w:styleId="a6">
    <w:name w:val="List Paragraph"/>
    <w:basedOn w:val="a"/>
    <w:uiPriority w:val="34"/>
    <w:qFormat/>
    <w:rsid w:val="00014BE7"/>
    <w:pPr>
      <w:ind w:left="720"/>
      <w:contextualSpacing/>
    </w:pPr>
  </w:style>
  <w:style w:type="paragraph" w:customStyle="1" w:styleId="ConsNormal">
    <w:name w:val="ConsNormal"/>
    <w:rsid w:val="00B8388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7">
    <w:name w:val="No Spacing"/>
    <w:uiPriority w:val="1"/>
    <w:qFormat/>
    <w:rsid w:val="00C8731C"/>
    <w:pPr>
      <w:spacing w:after="0" w:line="240" w:lineRule="auto"/>
    </w:pPr>
    <w:rPr>
      <w:rFonts w:ascii="Arial Unicode MS" w:eastAsia="Arial Unicode MS" w:hAnsi="Arial Unicode MS" w:cs="Arial Unicode MS"/>
      <w:color w:val="000000"/>
      <w:sz w:val="24"/>
      <w:szCs w:val="24"/>
      <w:lang w:eastAsia="ru-RU"/>
    </w:rPr>
  </w:style>
  <w:style w:type="character" w:customStyle="1" w:styleId="73">
    <w:name w:val="Основной текст (7)3"/>
    <w:uiPriority w:val="99"/>
    <w:rsid w:val="00C8731C"/>
  </w:style>
  <w:style w:type="paragraph" w:customStyle="1" w:styleId="1">
    <w:name w:val="заголовок 1"/>
    <w:basedOn w:val="a"/>
    <w:next w:val="a"/>
    <w:rsid w:val="00C8731C"/>
    <w:pPr>
      <w:keepNext/>
      <w:autoSpaceDE w:val="0"/>
      <w:autoSpaceDN w:val="0"/>
      <w:spacing w:after="0" w:line="240" w:lineRule="auto"/>
      <w:jc w:val="center"/>
      <w:outlineLvl w:val="0"/>
    </w:pPr>
    <w:rPr>
      <w:rFonts w:ascii="Times New Roman" w:eastAsia="Arial Unicode MS" w:hAnsi="Times New Roman" w:cs="Times New Roman"/>
      <w:b/>
      <w:bCs/>
      <w:sz w:val="28"/>
      <w:szCs w:val="28"/>
      <w:lang w:eastAsia="ru-RU"/>
    </w:rPr>
  </w:style>
  <w:style w:type="paragraph" w:styleId="HTML">
    <w:name w:val="HTML Preformatted"/>
    <w:basedOn w:val="a"/>
    <w:link w:val="HTML0"/>
    <w:uiPriority w:val="99"/>
    <w:rsid w:val="006E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6"/>
      <w:szCs w:val="26"/>
      <w:lang w:eastAsia="ar-SA"/>
    </w:rPr>
  </w:style>
  <w:style w:type="character" w:customStyle="1" w:styleId="HTML0">
    <w:name w:val="Стандартный HTML Знак"/>
    <w:basedOn w:val="a0"/>
    <w:link w:val="HTML"/>
    <w:uiPriority w:val="99"/>
    <w:rsid w:val="006E6372"/>
    <w:rPr>
      <w:rFonts w:ascii="Courier New" w:eastAsia="Arial Unicode MS" w:hAnsi="Courier New" w:cs="Times New Roman"/>
      <w:sz w:val="26"/>
      <w:szCs w:val="26"/>
      <w:lang w:eastAsia="ar-SA"/>
    </w:rPr>
  </w:style>
  <w:style w:type="character" w:customStyle="1" w:styleId="a8">
    <w:name w:val="Гипертекстовая ссылка"/>
    <w:basedOn w:val="a0"/>
    <w:uiPriority w:val="99"/>
    <w:rsid w:val="005E74CA"/>
    <w:rPr>
      <w:rFonts w:cs="Times New Roman"/>
      <w:b w:val="0"/>
      <w:color w:val="106BBE"/>
    </w:rPr>
  </w:style>
  <w:style w:type="paragraph" w:customStyle="1" w:styleId="a9">
    <w:name w:val="Комментарий"/>
    <w:basedOn w:val="a"/>
    <w:next w:val="a"/>
    <w:uiPriority w:val="99"/>
    <w:rsid w:val="005E74CA"/>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styleId="aa">
    <w:name w:val="Balloon Text"/>
    <w:basedOn w:val="a"/>
    <w:link w:val="ab"/>
    <w:uiPriority w:val="99"/>
    <w:semiHidden/>
    <w:unhideWhenUsed/>
    <w:rsid w:val="007725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2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57613">
      <w:bodyDiv w:val="1"/>
      <w:marLeft w:val="0"/>
      <w:marRight w:val="0"/>
      <w:marTop w:val="0"/>
      <w:marBottom w:val="0"/>
      <w:divBdr>
        <w:top w:val="none" w:sz="0" w:space="0" w:color="auto"/>
        <w:left w:val="none" w:sz="0" w:space="0" w:color="auto"/>
        <w:bottom w:val="none" w:sz="0" w:space="0" w:color="auto"/>
        <w:right w:val="none" w:sz="0" w:space="0" w:color="auto"/>
      </w:divBdr>
    </w:div>
    <w:div w:id="18967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963444432C31F75B74A75158F41B66EBABB88FD2A2197C29F1CC03669E6CD6F21BEECFF07DA70850500E1F17C6AA26EE86D01B0897AB0EEC36KDG" TargetMode="External"/><Relationship Id="rId3" Type="http://schemas.openxmlformats.org/officeDocument/2006/relationships/styles" Target="styles.xm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80akiahdesk2ai.xn--p1ai/?p=6779" TargetMode="External"/><Relationship Id="rId4" Type="http://schemas.microsoft.com/office/2007/relationships/stylesWithEffects" Target="stylesWithEffects.xml"/><Relationship Id="rId9" Type="http://schemas.openxmlformats.org/officeDocument/2006/relationships/hyperlink" Target="http://offline/ref=963444432C31F75B74A75158F41B66EBABBA8AD3A4157C29F1CC03669E6CD6F21BEECFF07DA70856540E1F17C6AA26EE86D01B0897AB0EEC36K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E9C9-36B4-4FF8-9C36-6D19C60D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Достовалова Ольга Григорьевна</dc:creator>
  <cp:lastModifiedBy>ARM-O</cp:lastModifiedBy>
  <cp:revision>4</cp:revision>
  <cp:lastPrinted>2022-08-31T09:50:00Z</cp:lastPrinted>
  <dcterms:created xsi:type="dcterms:W3CDTF">2022-08-30T03:24:00Z</dcterms:created>
  <dcterms:modified xsi:type="dcterms:W3CDTF">2022-08-31T09:51:00Z</dcterms:modified>
</cp:coreProperties>
</file>