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F1882" w14:textId="73DC0F02" w:rsidR="000533DA" w:rsidRPr="000533DA" w:rsidRDefault="000533DA" w:rsidP="007653C1">
      <w:pPr>
        <w:jc w:val="center"/>
        <w:rPr>
          <w:sz w:val="28"/>
          <w:szCs w:val="28"/>
        </w:rPr>
      </w:pPr>
      <w:bookmarkStart w:id="0" w:name="_GoBack"/>
      <w:bookmarkEnd w:id="0"/>
    </w:p>
    <w:p w14:paraId="16C598FA" w14:textId="39B735B5" w:rsidR="007653C1" w:rsidRPr="007653C1" w:rsidRDefault="008D63DA" w:rsidP="007653C1">
      <w:pPr>
        <w:pStyle w:val="af6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</w:t>
      </w:r>
      <w:r w:rsidRPr="007653C1">
        <w:rPr>
          <w:rFonts w:ascii="PT Astra Sans" w:hAnsi="PT Astra Sans"/>
          <w:b/>
          <w:sz w:val="36"/>
          <w:szCs w:val="36"/>
        </w:rPr>
        <w:t>дминистрация</w:t>
      </w:r>
    </w:p>
    <w:p w14:paraId="583078EB" w14:textId="77777777" w:rsidR="008D63DA" w:rsidRDefault="008D63DA" w:rsidP="007653C1">
      <w:pPr>
        <w:pStyle w:val="af6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</w:t>
      </w:r>
      <w:r w:rsidRPr="007653C1">
        <w:rPr>
          <w:rFonts w:ascii="PT Astra Sans" w:hAnsi="PT Astra Sans"/>
          <w:b/>
          <w:sz w:val="36"/>
          <w:szCs w:val="36"/>
        </w:rPr>
        <w:t>ело</w:t>
      </w:r>
      <w:r>
        <w:rPr>
          <w:rFonts w:ascii="PT Astra Sans" w:hAnsi="PT Astra Sans"/>
          <w:b/>
          <w:sz w:val="36"/>
          <w:szCs w:val="36"/>
        </w:rPr>
        <w:t xml:space="preserve">зерского муниципального округа </w:t>
      </w:r>
    </w:p>
    <w:p w14:paraId="7B9C1288" w14:textId="569BAB62" w:rsidR="00387BFA" w:rsidRPr="007653C1" w:rsidRDefault="008D63DA" w:rsidP="007653C1">
      <w:pPr>
        <w:pStyle w:val="af6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</w:t>
      </w:r>
      <w:r w:rsidRPr="007653C1">
        <w:rPr>
          <w:rFonts w:ascii="PT Astra Sans" w:hAnsi="PT Astra Sans"/>
          <w:b/>
          <w:sz w:val="36"/>
          <w:szCs w:val="36"/>
        </w:rPr>
        <w:t>урганской области</w:t>
      </w:r>
    </w:p>
    <w:p w14:paraId="2D7FED69" w14:textId="77777777" w:rsidR="000533DA" w:rsidRPr="007653C1" w:rsidRDefault="000533DA" w:rsidP="007653C1">
      <w:pPr>
        <w:pStyle w:val="af6"/>
        <w:jc w:val="center"/>
        <w:rPr>
          <w:rFonts w:ascii="PT Astra Sans" w:hAnsi="PT Astra Sans"/>
          <w:b/>
          <w:sz w:val="36"/>
          <w:szCs w:val="36"/>
        </w:rPr>
      </w:pPr>
    </w:p>
    <w:p w14:paraId="1FC38E51" w14:textId="77777777" w:rsidR="000533DA" w:rsidRPr="007653C1" w:rsidRDefault="000533DA" w:rsidP="007653C1">
      <w:pPr>
        <w:pStyle w:val="af6"/>
        <w:jc w:val="center"/>
        <w:rPr>
          <w:rFonts w:ascii="PT Astra Sans" w:hAnsi="PT Astra Sans"/>
          <w:b/>
          <w:sz w:val="52"/>
          <w:szCs w:val="52"/>
        </w:rPr>
      </w:pPr>
      <w:r w:rsidRPr="007653C1">
        <w:rPr>
          <w:rFonts w:ascii="PT Astra Sans" w:hAnsi="PT Astra Sans"/>
          <w:b/>
          <w:sz w:val="52"/>
          <w:szCs w:val="52"/>
        </w:rPr>
        <w:t>ПОСТАНОВЛЕНИЕ</w:t>
      </w:r>
    </w:p>
    <w:p w14:paraId="2C37839B" w14:textId="77777777" w:rsidR="00E165CA" w:rsidRPr="007653C1" w:rsidRDefault="00E165CA" w:rsidP="007653C1">
      <w:pPr>
        <w:pStyle w:val="af6"/>
        <w:rPr>
          <w:rFonts w:ascii="PT Astra Sans" w:hAnsi="PT Astra Sans"/>
        </w:rPr>
      </w:pPr>
    </w:p>
    <w:p w14:paraId="68C0A467" w14:textId="3DC25917" w:rsidR="000533DA" w:rsidRPr="007653C1" w:rsidRDefault="00EC560B" w:rsidP="007653C1">
      <w:pPr>
        <w:pStyle w:val="af6"/>
        <w:rPr>
          <w:rFonts w:ascii="PT Astra Sans" w:hAnsi="PT Astra Sans"/>
        </w:rPr>
      </w:pPr>
      <w:r>
        <w:rPr>
          <w:rFonts w:ascii="PT Astra Sans" w:hAnsi="PT Astra Sans"/>
        </w:rPr>
        <w:t>о</w:t>
      </w:r>
      <w:r w:rsidR="0036515C" w:rsidRPr="007653C1">
        <w:rPr>
          <w:rFonts w:ascii="PT Astra Sans" w:hAnsi="PT Astra Sans"/>
        </w:rPr>
        <w:t>т</w:t>
      </w:r>
      <w:r>
        <w:rPr>
          <w:rFonts w:ascii="PT Astra Sans" w:hAnsi="PT Astra Sans"/>
        </w:rPr>
        <w:t xml:space="preserve"> « ____» ноября</w:t>
      </w:r>
      <w:r w:rsidR="007653C1">
        <w:rPr>
          <w:rFonts w:ascii="PT Astra Sans" w:hAnsi="PT Astra Sans"/>
        </w:rPr>
        <w:t xml:space="preserve"> 2023 года</w:t>
      </w:r>
      <w:r w:rsidR="0036515C" w:rsidRPr="007653C1">
        <w:rPr>
          <w:rFonts w:ascii="PT Astra Sans" w:hAnsi="PT Astra Sans"/>
        </w:rPr>
        <w:tab/>
        <w:t xml:space="preserve"> № ____</w:t>
      </w:r>
    </w:p>
    <w:p w14:paraId="7E0EC18C" w14:textId="245C94D7" w:rsidR="000533DA" w:rsidRPr="007653C1" w:rsidRDefault="0036515C" w:rsidP="007653C1">
      <w:pPr>
        <w:pStyle w:val="af6"/>
        <w:rPr>
          <w:rFonts w:ascii="PT Astra Sans" w:hAnsi="PT Astra Sans"/>
          <w:sz w:val="20"/>
          <w:szCs w:val="20"/>
        </w:rPr>
      </w:pPr>
      <w:r w:rsidRPr="007653C1">
        <w:rPr>
          <w:rFonts w:ascii="PT Astra Sans" w:hAnsi="PT Astra Sans"/>
        </w:rPr>
        <w:t xml:space="preserve">             </w:t>
      </w:r>
      <w:r w:rsidRPr="007653C1">
        <w:rPr>
          <w:rFonts w:ascii="PT Astra Sans" w:hAnsi="PT Astra Sans"/>
          <w:sz w:val="20"/>
          <w:szCs w:val="20"/>
        </w:rPr>
        <w:t>с</w:t>
      </w:r>
      <w:r w:rsidR="00387BFA" w:rsidRPr="007653C1">
        <w:rPr>
          <w:rFonts w:ascii="PT Astra Sans" w:hAnsi="PT Astra Sans"/>
          <w:sz w:val="20"/>
          <w:szCs w:val="20"/>
        </w:rPr>
        <w:t>.</w:t>
      </w:r>
      <w:r w:rsidR="00F45FF7" w:rsidRPr="007653C1">
        <w:rPr>
          <w:rFonts w:ascii="PT Astra Sans" w:hAnsi="PT Astra Sans"/>
          <w:sz w:val="20"/>
          <w:szCs w:val="20"/>
        </w:rPr>
        <w:t xml:space="preserve"> </w:t>
      </w:r>
      <w:r w:rsidRPr="007653C1">
        <w:rPr>
          <w:rFonts w:ascii="PT Astra Sans" w:hAnsi="PT Astra Sans"/>
          <w:sz w:val="20"/>
          <w:szCs w:val="20"/>
        </w:rPr>
        <w:t xml:space="preserve">Белозерское </w:t>
      </w:r>
    </w:p>
    <w:p w14:paraId="4D0F4ED1" w14:textId="77777777" w:rsidR="0036515C" w:rsidRDefault="0036515C" w:rsidP="007653C1">
      <w:pPr>
        <w:pStyle w:val="af6"/>
        <w:rPr>
          <w:rFonts w:ascii="PT Astra Sans" w:hAnsi="PT Astra Sans"/>
          <w:sz w:val="20"/>
          <w:szCs w:val="20"/>
        </w:rPr>
      </w:pPr>
    </w:p>
    <w:p w14:paraId="294CF98A" w14:textId="77777777" w:rsidR="007653C1" w:rsidRPr="007653C1" w:rsidRDefault="007653C1" w:rsidP="007653C1">
      <w:pPr>
        <w:pStyle w:val="af6"/>
        <w:rPr>
          <w:rFonts w:ascii="PT Astra Sans" w:hAnsi="PT Astra Sans"/>
          <w:sz w:val="20"/>
          <w:szCs w:val="20"/>
        </w:rPr>
      </w:pPr>
    </w:p>
    <w:p w14:paraId="5F4F8C41" w14:textId="77777777" w:rsidR="0036515C" w:rsidRPr="007653C1" w:rsidRDefault="0036515C" w:rsidP="007653C1">
      <w:pPr>
        <w:pStyle w:val="af6"/>
        <w:rPr>
          <w:rFonts w:ascii="PT Astra Sans" w:hAnsi="PT Astra Sans"/>
        </w:rPr>
      </w:pPr>
    </w:p>
    <w:p w14:paraId="46CE8F63" w14:textId="362460DF" w:rsidR="009634B8" w:rsidRPr="007653C1" w:rsidRDefault="009634B8" w:rsidP="007653C1">
      <w:pPr>
        <w:pStyle w:val="af6"/>
        <w:ind w:firstLine="709"/>
        <w:jc w:val="center"/>
        <w:rPr>
          <w:rFonts w:ascii="PT Astra Sans" w:hAnsi="PT Astra Sans"/>
          <w:b/>
        </w:rPr>
      </w:pPr>
      <w:r w:rsidRPr="007653C1">
        <w:rPr>
          <w:rFonts w:ascii="PT Astra Sans" w:hAnsi="PT Astra Sans"/>
          <w:b/>
        </w:rPr>
        <w:t xml:space="preserve">О порядке формирования </w:t>
      </w:r>
      <w:r w:rsidRPr="007653C1">
        <w:rPr>
          <w:rFonts w:ascii="PT Astra Sans" w:hAnsi="PT Astra Sans"/>
          <w:b/>
          <w:bCs/>
        </w:rPr>
        <w:t>муниципальных</w:t>
      </w:r>
      <w:r w:rsidRPr="007653C1">
        <w:rPr>
          <w:rFonts w:ascii="PT Astra Sans" w:hAnsi="PT Astra Sans"/>
          <w:b/>
        </w:rPr>
        <w:t xml:space="preserve"> социальных заказов на оказание </w:t>
      </w:r>
      <w:r w:rsidRPr="007653C1">
        <w:rPr>
          <w:rFonts w:ascii="PT Astra Sans" w:hAnsi="PT Astra Sans"/>
          <w:b/>
          <w:bCs/>
        </w:rPr>
        <w:t>муниципальных</w:t>
      </w:r>
      <w:r w:rsidRPr="007653C1">
        <w:rPr>
          <w:rFonts w:ascii="PT Astra Sans" w:hAnsi="PT Astra Sans"/>
          <w:b/>
        </w:rPr>
        <w:t xml:space="preserve"> услуг в социальной сфере, отнесенных к полномочиям органов местного самоуправления</w:t>
      </w:r>
      <w:r w:rsidR="0036515C" w:rsidRPr="007653C1">
        <w:rPr>
          <w:rFonts w:ascii="PT Astra Sans" w:hAnsi="PT Astra Sans"/>
          <w:b/>
        </w:rPr>
        <w:t xml:space="preserve"> Белозерского муниципального округа Курганской области</w:t>
      </w:r>
      <w:r w:rsidRPr="007653C1">
        <w:rPr>
          <w:rFonts w:ascii="PT Astra Sans" w:hAnsi="PT Astra Sans"/>
          <w:b/>
        </w:rPr>
        <w:t>, о форме и сроках формирования отчета об их исполнении</w:t>
      </w:r>
    </w:p>
    <w:p w14:paraId="3D67FA6D" w14:textId="77777777" w:rsidR="009634B8" w:rsidRDefault="009634B8" w:rsidP="007653C1">
      <w:pPr>
        <w:pStyle w:val="af6"/>
        <w:ind w:firstLine="709"/>
        <w:rPr>
          <w:rFonts w:ascii="PT Astra Sans" w:hAnsi="PT Astra Sans"/>
        </w:rPr>
      </w:pPr>
    </w:p>
    <w:p w14:paraId="090DEC44" w14:textId="77777777" w:rsidR="007653C1" w:rsidRPr="007653C1" w:rsidRDefault="007653C1" w:rsidP="007653C1">
      <w:pPr>
        <w:pStyle w:val="af6"/>
        <w:ind w:firstLine="709"/>
        <w:rPr>
          <w:rFonts w:ascii="PT Astra Sans" w:hAnsi="PT Astra Sans"/>
        </w:rPr>
      </w:pPr>
    </w:p>
    <w:p w14:paraId="3A169E50" w14:textId="53122970" w:rsidR="007468CA" w:rsidRPr="007653C1" w:rsidRDefault="009634B8" w:rsidP="007653C1">
      <w:pPr>
        <w:pStyle w:val="af6"/>
        <w:ind w:firstLine="709"/>
        <w:jc w:val="both"/>
        <w:rPr>
          <w:rFonts w:ascii="PT Astra Sans" w:hAnsi="PT Astra Sans"/>
        </w:rPr>
      </w:pPr>
      <w:r w:rsidRPr="007653C1">
        <w:rPr>
          <w:rFonts w:ascii="PT Astra Sans" w:hAnsi="PT Astra Sans"/>
        </w:rPr>
        <w:t xml:space="preserve">В соответствии с частью 4 статьи 6 и частью 5 статьи 7 </w:t>
      </w:r>
      <w:r w:rsidRPr="007653C1">
        <w:rPr>
          <w:rFonts w:ascii="PT Astra Sans" w:hAnsi="PT Astra Sans"/>
          <w:lang w:eastAsia="en-US"/>
        </w:rPr>
        <w:t>Федерального закона</w:t>
      </w:r>
      <w:r w:rsidRPr="007653C1">
        <w:rPr>
          <w:rFonts w:ascii="PT Astra Sans" w:hAnsi="PT Astra Sans"/>
        </w:rPr>
        <w:t xml:space="preserve"> </w:t>
      </w:r>
      <w:r w:rsidRPr="007653C1">
        <w:rPr>
          <w:rFonts w:ascii="PT Astra Sans" w:hAnsi="PT Astra Sans"/>
          <w:lang w:eastAsia="en-US"/>
        </w:rPr>
        <w:t xml:space="preserve">от 13 июля 2020 года № 189-ФЗ </w:t>
      </w:r>
      <w:r w:rsidRPr="007653C1">
        <w:rPr>
          <w:rFonts w:ascii="PT Astra Sans" w:hAnsi="PT Astra Sans"/>
        </w:rPr>
        <w:t>«</w:t>
      </w:r>
      <w:r w:rsidRPr="007653C1">
        <w:rPr>
          <w:rFonts w:ascii="PT Astra Sans" w:hAnsi="PT Astra Sans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7653C1">
        <w:rPr>
          <w:rFonts w:ascii="PT Astra Sans" w:hAnsi="PT Astra Sans"/>
        </w:rPr>
        <w:t>»</w:t>
      </w:r>
      <w:r w:rsidRPr="007653C1">
        <w:rPr>
          <w:rFonts w:ascii="PT Astra Sans" w:hAnsi="PT Astra Sans"/>
          <w:lang w:eastAsia="en-US"/>
        </w:rPr>
        <w:t xml:space="preserve"> (далее – Федеральный закон)</w:t>
      </w:r>
      <w:r w:rsidR="007653C1">
        <w:rPr>
          <w:rFonts w:ascii="PT Astra Sans" w:hAnsi="PT Astra Sans"/>
        </w:rPr>
        <w:t xml:space="preserve"> А</w:t>
      </w:r>
      <w:r w:rsidR="007468CA" w:rsidRPr="007653C1">
        <w:rPr>
          <w:rFonts w:ascii="PT Astra Sans" w:hAnsi="PT Astra Sans"/>
        </w:rPr>
        <w:t xml:space="preserve">дминистрация </w:t>
      </w:r>
      <w:r w:rsidR="00F45FF7" w:rsidRPr="007653C1">
        <w:rPr>
          <w:rFonts w:ascii="PT Astra Sans" w:hAnsi="PT Astra Sans"/>
        </w:rPr>
        <w:t>Белозерского муниципального округа</w:t>
      </w:r>
      <w:r w:rsidR="007468CA" w:rsidRPr="007653C1">
        <w:rPr>
          <w:rFonts w:ascii="PT Astra Sans" w:hAnsi="PT Astra Sans"/>
        </w:rPr>
        <w:t xml:space="preserve"> </w:t>
      </w:r>
      <w:r w:rsidR="007653C1">
        <w:rPr>
          <w:rFonts w:ascii="PT Astra Sans" w:hAnsi="PT Astra Sans"/>
        </w:rPr>
        <w:t>Курганской области</w:t>
      </w:r>
      <w:r w:rsidR="007468CA" w:rsidRPr="007653C1">
        <w:rPr>
          <w:rFonts w:ascii="PT Astra Sans" w:hAnsi="PT Astra Sans"/>
        </w:rPr>
        <w:t xml:space="preserve"> </w:t>
      </w:r>
    </w:p>
    <w:p w14:paraId="5DB09BA9" w14:textId="1CB3BAF9" w:rsidR="000378A6" w:rsidRPr="007653C1" w:rsidRDefault="00F45FF7" w:rsidP="007653C1">
      <w:pPr>
        <w:pStyle w:val="af6"/>
        <w:ind w:firstLine="709"/>
        <w:jc w:val="both"/>
        <w:rPr>
          <w:rFonts w:ascii="PT Astra Sans" w:hAnsi="PT Astra Sans"/>
        </w:rPr>
      </w:pPr>
      <w:r w:rsidRPr="007653C1">
        <w:rPr>
          <w:rFonts w:ascii="PT Astra Sans" w:hAnsi="PT Astra Sans"/>
        </w:rPr>
        <w:t>ПОСТАНОВЛЯЕТ</w:t>
      </w:r>
      <w:r w:rsidR="000378A6" w:rsidRPr="007653C1">
        <w:rPr>
          <w:rFonts w:ascii="PT Astra Sans" w:hAnsi="PT Astra Sans"/>
        </w:rPr>
        <w:t>:</w:t>
      </w:r>
    </w:p>
    <w:p w14:paraId="09CC16AB" w14:textId="61DC3C13" w:rsidR="00653B13" w:rsidRPr="007653C1" w:rsidRDefault="007468CA" w:rsidP="007653C1">
      <w:pPr>
        <w:pStyle w:val="af6"/>
        <w:ind w:firstLine="709"/>
        <w:jc w:val="both"/>
        <w:rPr>
          <w:rFonts w:ascii="PT Astra Sans" w:hAnsi="PT Astra Sans"/>
          <w:i/>
          <w:lang w:eastAsia="en-US"/>
        </w:rPr>
      </w:pPr>
      <w:r w:rsidRPr="007653C1">
        <w:rPr>
          <w:rFonts w:ascii="PT Astra Sans" w:hAnsi="PT Astra Sans"/>
        </w:rPr>
        <w:t xml:space="preserve">1. </w:t>
      </w:r>
      <w:r w:rsidR="00FC4953" w:rsidRPr="007653C1">
        <w:rPr>
          <w:rFonts w:ascii="PT Astra Sans" w:hAnsi="PT Astra Sans"/>
          <w:lang w:eastAsia="en-US"/>
        </w:rPr>
        <w:t>Установить, что в целях выполнения требовани</w:t>
      </w:r>
      <w:r w:rsidR="00A24BDD" w:rsidRPr="007653C1">
        <w:rPr>
          <w:rFonts w:ascii="PT Astra Sans" w:hAnsi="PT Astra Sans"/>
          <w:lang w:eastAsia="en-US"/>
        </w:rPr>
        <w:t>й</w:t>
      </w:r>
      <w:r w:rsidR="00736400" w:rsidRPr="007653C1">
        <w:rPr>
          <w:rFonts w:ascii="PT Astra Sans" w:hAnsi="PT Astra Sans"/>
          <w:lang w:eastAsia="en-US"/>
        </w:rPr>
        <w:t xml:space="preserve"> </w:t>
      </w:r>
      <w:r w:rsidR="009634B8" w:rsidRPr="007653C1">
        <w:rPr>
          <w:rFonts w:ascii="PT Astra Sans" w:hAnsi="PT Astra Sans"/>
        </w:rPr>
        <w:t>част</w:t>
      </w:r>
      <w:r w:rsidR="00736400" w:rsidRPr="007653C1">
        <w:rPr>
          <w:rFonts w:ascii="PT Astra Sans" w:hAnsi="PT Astra Sans"/>
        </w:rPr>
        <w:t>и</w:t>
      </w:r>
      <w:r w:rsidR="009634B8" w:rsidRPr="007653C1">
        <w:rPr>
          <w:rFonts w:ascii="PT Astra Sans" w:hAnsi="PT Astra Sans"/>
        </w:rPr>
        <w:t xml:space="preserve"> 4 статьи 6 и част</w:t>
      </w:r>
      <w:r w:rsidR="00736400" w:rsidRPr="007653C1">
        <w:rPr>
          <w:rFonts w:ascii="PT Astra Sans" w:hAnsi="PT Astra Sans"/>
        </w:rPr>
        <w:t>и</w:t>
      </w:r>
      <w:r w:rsidR="009634B8" w:rsidRPr="007653C1">
        <w:rPr>
          <w:rFonts w:ascii="PT Astra Sans" w:hAnsi="PT Astra Sans"/>
        </w:rPr>
        <w:t xml:space="preserve"> 5 статьи 7 </w:t>
      </w:r>
      <w:r w:rsidR="00FC4953" w:rsidRPr="007653C1">
        <w:rPr>
          <w:rFonts w:ascii="PT Astra Sans" w:hAnsi="PT Astra Sans"/>
          <w:lang w:eastAsia="en-US"/>
        </w:rPr>
        <w:t>Федерального закона</w:t>
      </w:r>
      <w:r w:rsidR="00A24BDD" w:rsidRPr="007653C1">
        <w:rPr>
          <w:rFonts w:ascii="PT Astra Sans" w:hAnsi="PT Astra Sans"/>
          <w:lang w:eastAsia="en-US"/>
        </w:rPr>
        <w:t>,</w:t>
      </w:r>
      <w:r w:rsidR="00FC4953" w:rsidRPr="007653C1">
        <w:rPr>
          <w:rFonts w:ascii="PT Astra Sans" w:hAnsi="PT Astra Sans"/>
          <w:lang w:eastAsia="en-US"/>
        </w:rPr>
        <w:t xml:space="preserve"> в </w:t>
      </w:r>
      <w:r w:rsidR="0036515C" w:rsidRPr="007653C1">
        <w:rPr>
          <w:rFonts w:ascii="PT Astra Sans" w:hAnsi="PT Astra Sans"/>
          <w:lang w:eastAsia="en-US"/>
        </w:rPr>
        <w:t>Белозерском муниципальном округе Курганской области</w:t>
      </w:r>
      <w:r w:rsidR="00A24BDD" w:rsidRPr="007653C1">
        <w:rPr>
          <w:rFonts w:ascii="PT Astra Sans" w:hAnsi="PT Astra Sans"/>
          <w:lang w:eastAsia="en-US"/>
        </w:rPr>
        <w:t xml:space="preserve"> применяются нормы постановления</w:t>
      </w:r>
      <w:r w:rsidR="00736400" w:rsidRPr="007653C1">
        <w:rPr>
          <w:rFonts w:ascii="PT Astra Sans" w:hAnsi="PT Astra Sans"/>
          <w:iCs/>
          <w:lang w:eastAsia="en-US"/>
        </w:rPr>
        <w:t xml:space="preserve"> </w:t>
      </w:r>
      <w:r w:rsidR="00EC560B">
        <w:rPr>
          <w:rFonts w:ascii="PT Astra Sans" w:hAnsi="PT Astra Sans"/>
          <w:iCs/>
          <w:lang w:eastAsia="en-US"/>
        </w:rPr>
        <w:t>Правительства</w:t>
      </w:r>
      <w:r w:rsidR="00F45FF7" w:rsidRPr="007653C1">
        <w:rPr>
          <w:rFonts w:ascii="PT Astra Sans" w:hAnsi="PT Astra Sans"/>
          <w:iCs/>
          <w:lang w:eastAsia="en-US"/>
        </w:rPr>
        <w:t xml:space="preserve"> Курганской области </w:t>
      </w:r>
      <w:r w:rsidR="00A24BDD" w:rsidRPr="007653C1">
        <w:rPr>
          <w:rFonts w:ascii="PT Astra Sans" w:hAnsi="PT Astra Sans"/>
          <w:iCs/>
          <w:lang w:eastAsia="en-US"/>
        </w:rPr>
        <w:t xml:space="preserve">от </w:t>
      </w:r>
      <w:r w:rsidR="007653C1">
        <w:rPr>
          <w:rFonts w:ascii="PT Astra Sans" w:hAnsi="PT Astra Sans"/>
          <w:iCs/>
          <w:lang w:eastAsia="en-US"/>
        </w:rPr>
        <w:t>«</w:t>
      </w:r>
      <w:r w:rsidR="00EC560B">
        <w:rPr>
          <w:rFonts w:ascii="PT Astra Sans" w:hAnsi="PT Astra Sans"/>
          <w:iCs/>
          <w:lang w:eastAsia="en-US"/>
        </w:rPr>
        <w:t>23</w:t>
      </w:r>
      <w:r w:rsidR="007653C1">
        <w:rPr>
          <w:rFonts w:ascii="PT Astra Sans" w:hAnsi="PT Astra Sans"/>
          <w:iCs/>
          <w:lang w:eastAsia="en-US"/>
        </w:rPr>
        <w:t>»</w:t>
      </w:r>
      <w:r w:rsidR="00EC560B">
        <w:rPr>
          <w:rFonts w:ascii="PT Astra Sans" w:hAnsi="PT Astra Sans"/>
          <w:iCs/>
          <w:lang w:eastAsia="en-US"/>
        </w:rPr>
        <w:t xml:space="preserve"> ноября </w:t>
      </w:r>
      <w:r w:rsidR="007653C1">
        <w:rPr>
          <w:rFonts w:ascii="PT Astra Sans" w:hAnsi="PT Astra Sans"/>
          <w:iCs/>
          <w:lang w:eastAsia="en-US"/>
        </w:rPr>
        <w:t>2023 года</w:t>
      </w:r>
      <w:r w:rsidR="00A24BDD" w:rsidRPr="007653C1">
        <w:rPr>
          <w:rFonts w:ascii="PT Astra Sans" w:hAnsi="PT Astra Sans"/>
          <w:iCs/>
          <w:lang w:eastAsia="en-US"/>
        </w:rPr>
        <w:t xml:space="preserve"> № </w:t>
      </w:r>
      <w:r w:rsidR="00EC560B">
        <w:rPr>
          <w:rFonts w:ascii="PT Astra Sans" w:hAnsi="PT Astra Sans"/>
          <w:iCs/>
          <w:lang w:eastAsia="en-US"/>
        </w:rPr>
        <w:t>345</w:t>
      </w:r>
      <w:r w:rsidR="00A24BDD" w:rsidRPr="007653C1">
        <w:rPr>
          <w:rFonts w:ascii="PT Astra Sans" w:hAnsi="PT Astra Sans"/>
          <w:lang w:eastAsia="en-US"/>
        </w:rPr>
        <w:t xml:space="preserve"> «</w:t>
      </w:r>
      <w:r w:rsidR="00736400" w:rsidRPr="007653C1">
        <w:rPr>
          <w:rFonts w:ascii="PT Astra Sans" w:hAnsi="PT Astra Sans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="00A24BDD" w:rsidRPr="007653C1">
        <w:rPr>
          <w:rFonts w:ascii="PT Astra Sans" w:hAnsi="PT Astra Sans"/>
          <w:lang w:eastAsia="en-US"/>
        </w:rPr>
        <w:t>»</w:t>
      </w:r>
      <w:r w:rsidR="00736400" w:rsidRPr="007653C1">
        <w:rPr>
          <w:rFonts w:ascii="PT Astra Sans" w:hAnsi="PT Astra Sans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7653C1">
        <w:rPr>
          <w:rFonts w:ascii="PT Astra Sans" w:hAnsi="PT Astra Sans"/>
        </w:rPr>
        <w:t>об исполнении социального заказа, установленные указанным постановлением</w:t>
      </w:r>
      <w:r w:rsidR="00A24BDD" w:rsidRPr="007653C1">
        <w:rPr>
          <w:rFonts w:ascii="PT Astra Sans" w:hAnsi="PT Astra Sans"/>
          <w:lang w:eastAsia="en-US"/>
        </w:rPr>
        <w:t>.</w:t>
      </w:r>
    </w:p>
    <w:p w14:paraId="0653CD8B" w14:textId="2EBC03B3" w:rsidR="00736400" w:rsidRPr="007653C1" w:rsidRDefault="00736400" w:rsidP="007653C1">
      <w:pPr>
        <w:pStyle w:val="af6"/>
        <w:ind w:firstLine="709"/>
        <w:jc w:val="both"/>
        <w:rPr>
          <w:rFonts w:ascii="PT Astra Sans" w:hAnsi="PT Astra Sans"/>
          <w:i/>
          <w:lang w:eastAsia="en-US"/>
        </w:rPr>
      </w:pPr>
      <w:r w:rsidRPr="007653C1">
        <w:rPr>
          <w:rFonts w:ascii="PT Astra Sans" w:hAnsi="PT Astra Sans"/>
          <w:lang w:eastAsia="en-US"/>
        </w:rPr>
        <w:t xml:space="preserve">2. Обеспечить на территории </w:t>
      </w:r>
      <w:r w:rsidR="0036515C" w:rsidRPr="007653C1">
        <w:rPr>
          <w:rFonts w:ascii="PT Astra Sans" w:hAnsi="PT Astra Sans"/>
          <w:lang w:eastAsia="en-US"/>
        </w:rPr>
        <w:t>Белозерского муниципального округа Курганской области</w:t>
      </w:r>
      <w:r w:rsidRPr="007653C1">
        <w:rPr>
          <w:rFonts w:ascii="PT Astra Sans" w:hAnsi="PT Astra Sans"/>
          <w:lang w:eastAsia="en-US"/>
        </w:rPr>
        <w:t xml:space="preserve"> формирование и утверждение </w:t>
      </w:r>
      <w:r w:rsidRPr="007653C1">
        <w:rPr>
          <w:rFonts w:ascii="PT Astra Sans" w:hAnsi="PT Astra Sans"/>
        </w:rPr>
        <w:t>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14:paraId="64EAF2B5" w14:textId="55A25451" w:rsidR="00512E88" w:rsidRPr="007653C1" w:rsidRDefault="00736400" w:rsidP="007653C1">
      <w:pPr>
        <w:pStyle w:val="af6"/>
        <w:ind w:firstLine="709"/>
        <w:jc w:val="both"/>
        <w:rPr>
          <w:rFonts w:ascii="PT Astra Sans" w:hAnsi="PT Astra Sans"/>
          <w:i/>
          <w:lang w:eastAsia="en-US"/>
        </w:rPr>
      </w:pPr>
      <w:r w:rsidRPr="007653C1">
        <w:rPr>
          <w:rFonts w:ascii="PT Astra Sans" w:hAnsi="PT Astra Sans"/>
          <w:lang w:eastAsia="en-US"/>
        </w:rPr>
        <w:t xml:space="preserve">3. </w:t>
      </w:r>
      <w:r w:rsidR="00E02F28">
        <w:rPr>
          <w:rFonts w:ascii="PT Astra Sans" w:hAnsi="PT Astra Sans"/>
          <w:lang w:eastAsia="en-US"/>
        </w:rPr>
        <w:t xml:space="preserve">Уполномоченным органам </w:t>
      </w:r>
      <w:r w:rsidR="00F45FF7" w:rsidRPr="007653C1">
        <w:rPr>
          <w:rFonts w:ascii="PT Astra Sans" w:hAnsi="PT Astra Sans"/>
          <w:lang w:eastAsia="en-US"/>
        </w:rPr>
        <w:t xml:space="preserve">Белозерского муниципального округа </w:t>
      </w:r>
      <w:r w:rsidRPr="007653C1">
        <w:rPr>
          <w:rFonts w:ascii="PT Astra Sans" w:hAnsi="PT Astra Sans"/>
        </w:rPr>
        <w:t>включать</w:t>
      </w:r>
      <w:r w:rsidR="00F45FF7" w:rsidRPr="007653C1">
        <w:rPr>
          <w:rFonts w:ascii="PT Astra Sans" w:hAnsi="PT Astra Sans"/>
        </w:rPr>
        <w:t xml:space="preserve"> </w:t>
      </w:r>
      <w:r w:rsidRPr="007653C1">
        <w:rPr>
          <w:rFonts w:ascii="PT Astra Sans" w:hAnsi="PT Astra Sans"/>
        </w:rPr>
        <w:t xml:space="preserve">в </w:t>
      </w:r>
      <w:r w:rsidRPr="007653C1">
        <w:rPr>
          <w:rFonts w:ascii="PT Astra Sans" w:hAnsi="PT Astra Sans"/>
          <w:iCs/>
        </w:rPr>
        <w:t xml:space="preserve">муниципальный </w:t>
      </w:r>
      <w:r w:rsidRPr="007653C1">
        <w:rPr>
          <w:rFonts w:ascii="PT Astra Sans" w:hAnsi="PT Astra Sans"/>
        </w:rPr>
        <w:t>социальный заказ информаци</w:t>
      </w:r>
      <w:r w:rsidR="004C4D3B" w:rsidRPr="007653C1">
        <w:rPr>
          <w:rFonts w:ascii="PT Astra Sans" w:hAnsi="PT Astra Sans"/>
        </w:rPr>
        <w:t>ю</w:t>
      </w:r>
      <w:r w:rsidRPr="007653C1">
        <w:rPr>
          <w:rFonts w:ascii="PT Astra Sans" w:hAnsi="PT Astra Sans"/>
        </w:rPr>
        <w:t xml:space="preserve"> об объеме оказания </w:t>
      </w:r>
      <w:r w:rsidRPr="007653C1">
        <w:rPr>
          <w:rFonts w:ascii="PT Astra Sans" w:hAnsi="PT Astra Sans"/>
          <w:iCs/>
        </w:rPr>
        <w:t>муниципальных</w:t>
      </w:r>
      <w:r w:rsidRPr="007653C1">
        <w:rPr>
          <w:rFonts w:ascii="PT Astra Sans" w:hAnsi="PT Astra Sans"/>
        </w:rPr>
        <w:t xml:space="preserve"> услуг в социальной сфере на основании данных об объеме оказываемых </w:t>
      </w:r>
      <w:r w:rsidRPr="007653C1">
        <w:rPr>
          <w:rFonts w:ascii="PT Astra Sans" w:hAnsi="PT Astra Sans"/>
          <w:iCs/>
        </w:rPr>
        <w:t>муниципальных</w:t>
      </w:r>
      <w:r w:rsidRPr="007653C1">
        <w:rPr>
          <w:rFonts w:ascii="PT Astra Sans" w:hAnsi="PT Astra Sans"/>
        </w:rPr>
        <w:t xml:space="preserve"> услуг в социальной сфере, включенных</w:t>
      </w:r>
      <w:r w:rsidR="007653C1">
        <w:rPr>
          <w:rFonts w:ascii="PT Astra Sans" w:hAnsi="PT Astra Sans"/>
        </w:rPr>
        <w:t xml:space="preserve"> </w:t>
      </w:r>
      <w:r w:rsidRPr="007653C1">
        <w:rPr>
          <w:rFonts w:ascii="PT Astra Sans" w:hAnsi="PT Astra Sans"/>
        </w:rPr>
        <w:t>в обоснования бюджетных ассигнований, формируемы</w:t>
      </w:r>
      <w:r w:rsidR="007653C1">
        <w:rPr>
          <w:rFonts w:ascii="PT Astra Sans" w:hAnsi="PT Astra Sans"/>
        </w:rPr>
        <w:t>х</w:t>
      </w:r>
      <w:r w:rsidRPr="007653C1">
        <w:rPr>
          <w:rFonts w:ascii="PT Astra Sans" w:hAnsi="PT Astra Sans"/>
        </w:rPr>
        <w:t xml:space="preserve"> главными распорядителями средств бюджета </w:t>
      </w:r>
      <w:r w:rsidR="00F45FF7" w:rsidRPr="007653C1">
        <w:rPr>
          <w:rFonts w:ascii="PT Astra Sans" w:hAnsi="PT Astra Sans"/>
        </w:rPr>
        <w:t>Белозерского муниципального округа</w:t>
      </w:r>
      <w:r w:rsidR="00C24392">
        <w:rPr>
          <w:rFonts w:ascii="PT Astra Sans" w:hAnsi="PT Astra Sans"/>
        </w:rPr>
        <w:t xml:space="preserve"> </w:t>
      </w:r>
      <w:r w:rsidRPr="007653C1">
        <w:rPr>
          <w:rFonts w:ascii="PT Astra Sans" w:hAnsi="PT Astra Sans"/>
        </w:rPr>
        <w:t xml:space="preserve">и методикой планирования бюджетных ассигнований бюджета </w:t>
      </w:r>
      <w:r w:rsidR="00F45FF7" w:rsidRPr="007653C1">
        <w:rPr>
          <w:rFonts w:ascii="PT Astra Sans" w:hAnsi="PT Astra Sans"/>
        </w:rPr>
        <w:t>Белозерского муниципального округа</w:t>
      </w:r>
      <w:r w:rsidRPr="007653C1">
        <w:rPr>
          <w:rFonts w:ascii="PT Astra Sans" w:hAnsi="PT Astra Sans"/>
        </w:rPr>
        <w:t xml:space="preserve">, определенными финансовым органом </w:t>
      </w:r>
      <w:r w:rsidR="00F45FF7" w:rsidRPr="007653C1">
        <w:rPr>
          <w:rFonts w:ascii="PT Astra Sans" w:hAnsi="PT Astra Sans"/>
        </w:rPr>
        <w:t xml:space="preserve">Администрации </w:t>
      </w:r>
      <w:r w:rsidR="00626823" w:rsidRPr="007653C1">
        <w:rPr>
          <w:rFonts w:ascii="PT Astra Sans" w:hAnsi="PT Astra Sans"/>
        </w:rPr>
        <w:t>Белозерского муниципального округа</w:t>
      </w:r>
      <w:r w:rsidRPr="007653C1">
        <w:rPr>
          <w:rFonts w:ascii="PT Astra Sans" w:hAnsi="PT Astra Sans"/>
        </w:rPr>
        <w:t xml:space="preserve"> в соответствии с бюджетным законодательством Российской Федерации.</w:t>
      </w:r>
    </w:p>
    <w:p w14:paraId="774B829D" w14:textId="066784D2" w:rsidR="007653C1" w:rsidRPr="00325E1C" w:rsidRDefault="007653C1" w:rsidP="007653C1">
      <w:pPr>
        <w:pStyle w:val="af6"/>
        <w:ind w:firstLine="709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4</w:t>
      </w:r>
      <w:r w:rsidRPr="00325E1C">
        <w:rPr>
          <w:rFonts w:ascii="PT Astra Sans" w:hAnsi="PT Astra Sans"/>
          <w:color w:val="000000"/>
        </w:rPr>
        <w:t xml:space="preserve">. </w:t>
      </w:r>
      <w:r>
        <w:rPr>
          <w:rFonts w:ascii="PT Astra Sans" w:hAnsi="PT Astra Sans"/>
          <w:color w:val="000000"/>
        </w:rPr>
        <w:t>Р</w:t>
      </w:r>
      <w:r w:rsidRPr="00325E1C">
        <w:rPr>
          <w:rFonts w:ascii="PT Astra Sans" w:hAnsi="PT Astra Sans"/>
          <w:color w:val="000000"/>
        </w:rPr>
        <w:t xml:space="preserve">азместить настоящее постановление на официальном сайте Администрации Белозерского </w:t>
      </w:r>
      <w:r>
        <w:rPr>
          <w:rFonts w:ascii="PT Astra Sans" w:hAnsi="PT Astra Sans"/>
          <w:color w:val="000000"/>
        </w:rPr>
        <w:t xml:space="preserve">муниципального </w:t>
      </w:r>
      <w:r w:rsidRPr="00325E1C">
        <w:rPr>
          <w:rFonts w:ascii="PT Astra Sans" w:hAnsi="PT Astra Sans"/>
          <w:color w:val="000000"/>
        </w:rPr>
        <w:t>округа в информационно-</w:t>
      </w:r>
      <w:r>
        <w:rPr>
          <w:rFonts w:ascii="PT Astra Sans" w:hAnsi="PT Astra Sans"/>
          <w:color w:val="000000"/>
        </w:rPr>
        <w:t>теле</w:t>
      </w:r>
      <w:r w:rsidRPr="00325E1C">
        <w:rPr>
          <w:rFonts w:ascii="PT Astra Sans" w:hAnsi="PT Astra Sans"/>
          <w:color w:val="000000"/>
        </w:rPr>
        <w:t xml:space="preserve">коммуникационной сети Интернет. </w:t>
      </w:r>
    </w:p>
    <w:p w14:paraId="26DEB22E" w14:textId="78EACD04" w:rsidR="007653C1" w:rsidRPr="00325E1C" w:rsidRDefault="007653C1" w:rsidP="007653C1">
      <w:pPr>
        <w:pStyle w:val="af6"/>
        <w:ind w:firstLine="709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lastRenderedPageBreak/>
        <w:t>5</w:t>
      </w:r>
      <w:r w:rsidRPr="00325E1C">
        <w:rPr>
          <w:rFonts w:ascii="PT Astra Sans" w:hAnsi="PT Astra Sans"/>
          <w:color w:val="000000"/>
        </w:rPr>
        <w:t>. Контроль за выполнением настоящего постановления возложить на первого заместителя Главы Белозерского муниципального округа Курганской области</w:t>
      </w:r>
      <w:r>
        <w:rPr>
          <w:rFonts w:ascii="PT Astra Sans" w:hAnsi="PT Astra Sans"/>
          <w:color w:val="000000"/>
        </w:rPr>
        <w:t>,</w:t>
      </w:r>
      <w:r w:rsidRPr="00325E1C">
        <w:rPr>
          <w:rFonts w:ascii="PT Astra Sans" w:hAnsi="PT Astra Sans"/>
          <w:color w:val="000000"/>
        </w:rPr>
        <w:t xml:space="preserve"> начальника управления социальной политики.</w:t>
      </w:r>
    </w:p>
    <w:p w14:paraId="62C81DF8" w14:textId="77777777" w:rsidR="007653C1" w:rsidRDefault="007653C1" w:rsidP="007653C1">
      <w:pPr>
        <w:pStyle w:val="af6"/>
        <w:ind w:firstLine="709"/>
        <w:rPr>
          <w:rFonts w:ascii="PT Astra Sans" w:hAnsi="PT Astra Sans"/>
        </w:rPr>
      </w:pPr>
    </w:p>
    <w:p w14:paraId="32329553" w14:textId="77777777" w:rsidR="007653C1" w:rsidRDefault="007653C1" w:rsidP="007653C1">
      <w:pPr>
        <w:pStyle w:val="af6"/>
        <w:ind w:firstLine="709"/>
        <w:rPr>
          <w:rFonts w:ascii="PT Astra Sans" w:hAnsi="PT Astra Sans"/>
        </w:rPr>
      </w:pPr>
    </w:p>
    <w:p w14:paraId="59977003" w14:textId="77777777" w:rsidR="007653C1" w:rsidRDefault="007653C1" w:rsidP="007653C1">
      <w:pPr>
        <w:pStyle w:val="af6"/>
        <w:ind w:firstLine="709"/>
        <w:rPr>
          <w:rFonts w:ascii="PT Astra Sans" w:hAnsi="PT Astra Sans"/>
        </w:rPr>
      </w:pPr>
    </w:p>
    <w:p w14:paraId="4879FD8F" w14:textId="77777777" w:rsidR="009F5D09" w:rsidRPr="007653C1" w:rsidRDefault="005F595D" w:rsidP="007653C1">
      <w:pPr>
        <w:pStyle w:val="af6"/>
        <w:rPr>
          <w:rFonts w:ascii="PT Astra Sans" w:hAnsi="PT Astra Sans"/>
        </w:rPr>
      </w:pPr>
      <w:r w:rsidRPr="007653C1">
        <w:rPr>
          <w:rFonts w:ascii="PT Astra Sans" w:hAnsi="PT Astra Sans"/>
        </w:rPr>
        <w:t>Глава</w:t>
      </w:r>
    </w:p>
    <w:p w14:paraId="72E6E944" w14:textId="2DBCA78E" w:rsidR="005F595D" w:rsidRPr="007653C1" w:rsidRDefault="00D3117A" w:rsidP="007653C1">
      <w:pPr>
        <w:pStyle w:val="af6"/>
        <w:rPr>
          <w:rFonts w:ascii="PT Astra Sans" w:hAnsi="PT Astra Sans"/>
        </w:rPr>
      </w:pPr>
      <w:r w:rsidRPr="007653C1">
        <w:rPr>
          <w:rFonts w:ascii="PT Astra Sans" w:hAnsi="PT Astra Sans"/>
        </w:rPr>
        <w:t>Белозерского муниципального округа</w:t>
      </w:r>
      <w:r w:rsidR="009F5D09" w:rsidRPr="007653C1">
        <w:rPr>
          <w:rFonts w:ascii="PT Astra Sans" w:hAnsi="PT Astra Sans"/>
        </w:rPr>
        <w:t xml:space="preserve">                  </w:t>
      </w:r>
      <w:r w:rsidR="007653C1">
        <w:rPr>
          <w:rFonts w:ascii="PT Astra Sans" w:hAnsi="PT Astra Sans"/>
        </w:rPr>
        <w:t xml:space="preserve">   </w:t>
      </w:r>
      <w:r w:rsidR="009F5D09" w:rsidRPr="007653C1">
        <w:rPr>
          <w:rFonts w:ascii="PT Astra Sans" w:hAnsi="PT Astra Sans"/>
        </w:rPr>
        <w:t xml:space="preserve"> </w:t>
      </w:r>
      <w:r w:rsidR="007653C1">
        <w:rPr>
          <w:rFonts w:ascii="PT Astra Sans" w:hAnsi="PT Astra Sans"/>
        </w:rPr>
        <w:t xml:space="preserve">   </w:t>
      </w:r>
      <w:r w:rsidR="009F5D09" w:rsidRPr="007653C1">
        <w:rPr>
          <w:rFonts w:ascii="PT Astra Sans" w:hAnsi="PT Astra Sans"/>
        </w:rPr>
        <w:t xml:space="preserve">           </w:t>
      </w:r>
      <w:r w:rsidR="007653C1">
        <w:rPr>
          <w:rFonts w:ascii="PT Astra Sans" w:hAnsi="PT Astra Sans"/>
        </w:rPr>
        <w:t xml:space="preserve">          </w:t>
      </w:r>
      <w:r w:rsidR="00EC560B">
        <w:rPr>
          <w:rFonts w:ascii="PT Astra Sans" w:hAnsi="PT Astra Sans"/>
        </w:rPr>
        <w:t xml:space="preserve">              Н.А. Богданова</w:t>
      </w:r>
    </w:p>
    <w:sectPr w:rsidR="005F595D" w:rsidRPr="007653C1" w:rsidSect="007653C1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9C79F" w14:textId="77777777" w:rsidR="00E03D1E" w:rsidRDefault="00E03D1E" w:rsidP="009F353C">
      <w:r>
        <w:separator/>
      </w:r>
    </w:p>
  </w:endnote>
  <w:endnote w:type="continuationSeparator" w:id="0">
    <w:p w14:paraId="6E894C3F" w14:textId="77777777" w:rsidR="00E03D1E" w:rsidRDefault="00E03D1E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B9046" w14:textId="77777777" w:rsidR="00E03D1E" w:rsidRDefault="00E03D1E" w:rsidP="009F353C">
      <w:r>
        <w:separator/>
      </w:r>
    </w:p>
  </w:footnote>
  <w:footnote w:type="continuationSeparator" w:id="0">
    <w:p w14:paraId="3E666B21" w14:textId="77777777" w:rsidR="00E03D1E" w:rsidRDefault="00E03D1E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903F7E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5408D"/>
    <w:rsid w:val="00077BD7"/>
    <w:rsid w:val="00084A4B"/>
    <w:rsid w:val="00086AF9"/>
    <w:rsid w:val="000903FC"/>
    <w:rsid w:val="000A42D0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85657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22B8"/>
    <w:rsid w:val="00203226"/>
    <w:rsid w:val="0021052A"/>
    <w:rsid w:val="00212516"/>
    <w:rsid w:val="00214E4B"/>
    <w:rsid w:val="00231982"/>
    <w:rsid w:val="00235052"/>
    <w:rsid w:val="00240DA8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15C"/>
    <w:rsid w:val="00365853"/>
    <w:rsid w:val="00373A3E"/>
    <w:rsid w:val="00382F7E"/>
    <w:rsid w:val="003855A4"/>
    <w:rsid w:val="003859A8"/>
    <w:rsid w:val="00387BFA"/>
    <w:rsid w:val="003A4355"/>
    <w:rsid w:val="003A7BA8"/>
    <w:rsid w:val="003C1432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26823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653C1"/>
    <w:rsid w:val="00773A7A"/>
    <w:rsid w:val="007779C0"/>
    <w:rsid w:val="00793390"/>
    <w:rsid w:val="007B0F55"/>
    <w:rsid w:val="007C21E1"/>
    <w:rsid w:val="007C4911"/>
    <w:rsid w:val="007D47F6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D63DA"/>
    <w:rsid w:val="008F5E76"/>
    <w:rsid w:val="008F6B7D"/>
    <w:rsid w:val="008F74E1"/>
    <w:rsid w:val="0090056A"/>
    <w:rsid w:val="00900EA8"/>
    <w:rsid w:val="0090355A"/>
    <w:rsid w:val="00903F7E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9F4A5A"/>
    <w:rsid w:val="009F5D09"/>
    <w:rsid w:val="00A24BDD"/>
    <w:rsid w:val="00A30805"/>
    <w:rsid w:val="00A34F19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62F63"/>
    <w:rsid w:val="00B936B4"/>
    <w:rsid w:val="00BA2191"/>
    <w:rsid w:val="00BA42EB"/>
    <w:rsid w:val="00BB3243"/>
    <w:rsid w:val="00BB7C20"/>
    <w:rsid w:val="00BC40D7"/>
    <w:rsid w:val="00BC5F81"/>
    <w:rsid w:val="00BD00F5"/>
    <w:rsid w:val="00BD317B"/>
    <w:rsid w:val="00BE30DB"/>
    <w:rsid w:val="00BF6628"/>
    <w:rsid w:val="00BF7BF2"/>
    <w:rsid w:val="00C005A9"/>
    <w:rsid w:val="00C2154A"/>
    <w:rsid w:val="00C24392"/>
    <w:rsid w:val="00C5191C"/>
    <w:rsid w:val="00C55A16"/>
    <w:rsid w:val="00C5778C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3117A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2F28"/>
    <w:rsid w:val="00E03D1E"/>
    <w:rsid w:val="00E04149"/>
    <w:rsid w:val="00E165CA"/>
    <w:rsid w:val="00E25DB5"/>
    <w:rsid w:val="00E31010"/>
    <w:rsid w:val="00E33903"/>
    <w:rsid w:val="00E35CB5"/>
    <w:rsid w:val="00E432A0"/>
    <w:rsid w:val="00E51F82"/>
    <w:rsid w:val="00E54429"/>
    <w:rsid w:val="00E57FCD"/>
    <w:rsid w:val="00E64B14"/>
    <w:rsid w:val="00E72676"/>
    <w:rsid w:val="00EA6F2A"/>
    <w:rsid w:val="00EC1960"/>
    <w:rsid w:val="00EC33C7"/>
    <w:rsid w:val="00EC560B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45FF7"/>
    <w:rsid w:val="00F51B3A"/>
    <w:rsid w:val="00F51FB5"/>
    <w:rsid w:val="00F6598C"/>
    <w:rsid w:val="00F71D8F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7653C1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7653C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1F4F-13A2-4D5B-876E-A2AD2770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ARM-O</cp:lastModifiedBy>
  <cp:revision>2</cp:revision>
  <cp:lastPrinted>2023-11-27T03:31:00Z</cp:lastPrinted>
  <dcterms:created xsi:type="dcterms:W3CDTF">2023-11-27T04:17:00Z</dcterms:created>
  <dcterms:modified xsi:type="dcterms:W3CDTF">2023-11-27T04:17:00Z</dcterms:modified>
</cp:coreProperties>
</file>