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2A" w:rsidRDefault="00AA172A" w:rsidP="00AA172A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Администрация</w:t>
      </w:r>
    </w:p>
    <w:p w:rsidR="00AA172A" w:rsidRDefault="00AA172A" w:rsidP="00AA172A">
      <w:pPr>
        <w:pStyle w:val="1"/>
        <w:ind w:right="282"/>
        <w:rPr>
          <w:rFonts w:ascii="PT Astra Sans" w:hAnsi="PT Astra Sans"/>
          <w:sz w:val="36"/>
          <w:szCs w:val="36"/>
        </w:rPr>
      </w:pPr>
      <w:r>
        <w:rPr>
          <w:rFonts w:ascii="PT Astra Sans Cyr" w:hAnsi="PT Astra Sans Cyr"/>
          <w:sz w:val="36"/>
          <w:szCs w:val="36"/>
        </w:rPr>
        <w:t>Белозерского муниципального округа</w:t>
      </w:r>
    </w:p>
    <w:p w:rsidR="00AA172A" w:rsidRDefault="00AA172A" w:rsidP="00AA172A">
      <w:pPr>
        <w:ind w:right="282"/>
        <w:jc w:val="center"/>
        <w:rPr>
          <w:rFonts w:ascii="PT Astra Sans Cyr" w:hAnsi="PT Astra Sans Cyr"/>
          <w:b/>
          <w:bCs/>
          <w:sz w:val="36"/>
          <w:szCs w:val="36"/>
        </w:rPr>
      </w:pPr>
      <w:r>
        <w:rPr>
          <w:rFonts w:ascii="PT Astra Sans Cyr" w:hAnsi="PT Astra Sans Cyr"/>
          <w:b/>
          <w:bCs/>
          <w:sz w:val="36"/>
          <w:szCs w:val="36"/>
        </w:rPr>
        <w:t>Курганской области</w:t>
      </w:r>
    </w:p>
    <w:p w:rsidR="00AA172A" w:rsidRDefault="00AA172A" w:rsidP="00AA172A">
      <w:pPr>
        <w:ind w:right="282"/>
        <w:jc w:val="center"/>
        <w:rPr>
          <w:rFonts w:ascii="PT Astra Sans Cyr" w:hAnsi="PT Astra Sans Cyr"/>
          <w:b/>
          <w:bCs/>
          <w:sz w:val="52"/>
          <w:szCs w:val="52"/>
        </w:rPr>
      </w:pPr>
      <w:r>
        <w:rPr>
          <w:rFonts w:ascii="PT Astra Sans Cyr" w:hAnsi="PT Astra Sans Cyr"/>
          <w:b/>
          <w:bCs/>
          <w:sz w:val="52"/>
          <w:szCs w:val="52"/>
        </w:rPr>
        <w:t>ПОСТАНОВЛЕНИЕ</w:t>
      </w:r>
    </w:p>
    <w:p w:rsidR="00AA172A" w:rsidRDefault="00AA172A" w:rsidP="00AA172A">
      <w:pPr>
        <w:ind w:right="282"/>
        <w:rPr>
          <w:sz w:val="20"/>
          <w:szCs w:val="20"/>
        </w:rPr>
      </w:pPr>
      <w:r w:rsidRPr="00251701">
        <w:rPr>
          <w:rFonts w:ascii="PT Astra Sans" w:hAnsi="PT Astra Sans"/>
          <w:sz w:val="26"/>
          <w:szCs w:val="26"/>
        </w:rPr>
        <w:t>от «</w:t>
      </w:r>
      <w:r w:rsidRPr="0085251D">
        <w:rPr>
          <w:rFonts w:ascii="PT Astra Sans" w:hAnsi="PT Astra Sans"/>
          <w:sz w:val="26"/>
          <w:szCs w:val="26"/>
        </w:rPr>
        <w:t xml:space="preserve">   </w:t>
      </w:r>
      <w:r w:rsidRPr="00251701">
        <w:rPr>
          <w:rFonts w:ascii="PT Astra Sans" w:hAnsi="PT Astra Sans"/>
          <w:sz w:val="26"/>
          <w:szCs w:val="26"/>
        </w:rPr>
        <w:t xml:space="preserve">»  </w:t>
      </w:r>
      <w:r w:rsidRPr="0085251D">
        <w:rPr>
          <w:rFonts w:ascii="PT Astra Sans" w:hAnsi="PT Astra Sans"/>
          <w:sz w:val="26"/>
          <w:szCs w:val="26"/>
        </w:rPr>
        <w:t>__________</w:t>
      </w:r>
      <w:r w:rsidRPr="00251701">
        <w:rPr>
          <w:rFonts w:ascii="PT Astra Sans" w:hAnsi="PT Astra Sans"/>
          <w:sz w:val="26"/>
          <w:szCs w:val="26"/>
        </w:rPr>
        <w:t xml:space="preserve"> 2024 года № </w:t>
      </w:r>
      <w:r w:rsidRPr="0085251D">
        <w:rPr>
          <w:rFonts w:ascii="PT Astra Sans" w:hAnsi="PT Astra Sans"/>
          <w:sz w:val="26"/>
          <w:szCs w:val="26"/>
        </w:rPr>
        <w:t>_______</w:t>
      </w:r>
      <w:r>
        <w:rPr>
          <w:sz w:val="26"/>
          <w:szCs w:val="26"/>
        </w:rPr>
        <w:br/>
      </w:r>
      <w:r w:rsidRPr="00251701">
        <w:rPr>
          <w:rFonts w:ascii="PT Astra Sans" w:hAnsi="PT Astra Sans"/>
          <w:sz w:val="20"/>
          <w:szCs w:val="20"/>
        </w:rPr>
        <w:t xml:space="preserve">                      с. </w:t>
      </w:r>
      <w:proofErr w:type="gramStart"/>
      <w:r w:rsidRPr="00251701">
        <w:rPr>
          <w:rFonts w:ascii="PT Astra Sans" w:hAnsi="PT Astra Sans"/>
          <w:sz w:val="20"/>
          <w:szCs w:val="20"/>
        </w:rPr>
        <w:t>Белозерское</w:t>
      </w:r>
      <w:proofErr w:type="gramEnd"/>
    </w:p>
    <w:p w:rsidR="00AA172A" w:rsidRDefault="00AA172A" w:rsidP="00AA172A">
      <w:pPr>
        <w:ind w:right="282"/>
        <w:rPr>
          <w:sz w:val="20"/>
          <w:szCs w:val="20"/>
        </w:rPr>
      </w:pPr>
    </w:p>
    <w:p w:rsidR="00AA172A" w:rsidRDefault="00AA172A" w:rsidP="00AA172A">
      <w:pPr>
        <w:ind w:right="282"/>
        <w:rPr>
          <w:sz w:val="20"/>
          <w:szCs w:val="20"/>
        </w:rPr>
      </w:pPr>
    </w:p>
    <w:p w:rsidR="00AA172A" w:rsidRPr="0042606A" w:rsidRDefault="00AA172A" w:rsidP="0046418A">
      <w:pPr>
        <w:spacing w:after="0"/>
        <w:jc w:val="center"/>
        <w:rPr>
          <w:rFonts w:ascii="PT Astra Sans" w:hAnsi="PT Astra Sans" w:cs="Times New Roman"/>
          <w:b/>
          <w:bCs/>
          <w:sz w:val="28"/>
          <w:szCs w:val="28"/>
        </w:rPr>
      </w:pPr>
      <w:proofErr w:type="gramStart"/>
      <w:r w:rsidRPr="0042606A">
        <w:rPr>
          <w:rFonts w:ascii="PT Astra Sans" w:hAnsi="PT Astra Sans" w:cs="Times New Roman"/>
          <w:b/>
          <w:bCs/>
          <w:sz w:val="28"/>
          <w:szCs w:val="28"/>
        </w:rPr>
        <w:t>О внесении изменений в отдельные постановлени</w:t>
      </w:r>
      <w:r w:rsidR="0042606A" w:rsidRPr="0042606A">
        <w:rPr>
          <w:rFonts w:ascii="PT Astra Sans" w:hAnsi="PT Astra Sans" w:cs="Times New Roman"/>
          <w:b/>
          <w:bCs/>
          <w:sz w:val="28"/>
          <w:szCs w:val="28"/>
        </w:rPr>
        <w:t>е</w:t>
      </w:r>
      <w:r w:rsidRPr="0042606A">
        <w:rPr>
          <w:rFonts w:ascii="PT Astra Sans" w:hAnsi="PT Astra Sans" w:cs="Times New Roman"/>
          <w:b/>
          <w:bCs/>
          <w:sz w:val="28"/>
          <w:szCs w:val="28"/>
        </w:rPr>
        <w:t xml:space="preserve"> Администрации Белозерского муниципального округа Курганской области</w:t>
      </w:r>
      <w:r w:rsidR="0042606A" w:rsidRPr="0042606A">
        <w:rPr>
          <w:rFonts w:ascii="PT Astra Sans" w:hAnsi="PT Astra Sans" w:cs="Times New Roman"/>
          <w:b/>
          <w:bCs/>
          <w:sz w:val="28"/>
          <w:szCs w:val="28"/>
        </w:rPr>
        <w:t xml:space="preserve"> </w:t>
      </w:r>
      <w:r w:rsidR="0042606A" w:rsidRPr="0042606A">
        <w:rPr>
          <w:rFonts w:ascii="PT Astra Sans" w:hAnsi="PT Astra Sans" w:cs="Times New Roman"/>
          <w:b/>
          <w:sz w:val="28"/>
          <w:szCs w:val="28"/>
        </w:rPr>
        <w:t>от 4 апреля 2024 г № 244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сертификатом»</w:t>
      </w:r>
      <w:proofErr w:type="gramEnd"/>
    </w:p>
    <w:p w:rsidR="00AA172A" w:rsidRPr="00AA172A" w:rsidRDefault="00AA172A" w:rsidP="0046418A">
      <w:pPr>
        <w:spacing w:after="0"/>
        <w:jc w:val="both"/>
        <w:rPr>
          <w:rFonts w:ascii="PT Astra Sans" w:hAnsi="PT Astra Sans" w:cs="Times New Roman"/>
          <w:b/>
          <w:bCs/>
          <w:sz w:val="28"/>
          <w:szCs w:val="28"/>
        </w:rPr>
      </w:pPr>
    </w:p>
    <w:p w:rsidR="00AA172A" w:rsidRPr="00AA172A" w:rsidRDefault="00AA172A" w:rsidP="0046418A">
      <w:pPr>
        <w:spacing w:after="0"/>
        <w:ind w:right="-143" w:firstLine="709"/>
        <w:rPr>
          <w:rFonts w:ascii="PT Astra Sans" w:hAnsi="PT Astra Sans" w:cs="Times New Roman"/>
          <w:sz w:val="28"/>
          <w:szCs w:val="28"/>
        </w:rPr>
      </w:pPr>
      <w:proofErr w:type="gramStart"/>
      <w:r w:rsidRPr="00AA172A">
        <w:rPr>
          <w:rFonts w:ascii="PT Astra Sans" w:hAnsi="PT Astra Sans" w:cs="Times New Roman"/>
          <w:sz w:val="28"/>
          <w:szCs w:val="28"/>
        </w:rPr>
        <w:t>В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целях 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приведения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действующих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актов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в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соответствие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с особенностями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работы 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>государственных,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региональных 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и </w:t>
      </w:r>
      <w:r w:rsidR="003F6AF3"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>иных информационных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систем,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в 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соответствии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с 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Style w:val="a7"/>
          <w:rFonts w:ascii="PT Astra Sans" w:hAnsi="PT Astra Sans"/>
          <w:color w:val="auto"/>
          <w:sz w:val="28"/>
          <w:szCs w:val="28"/>
        </w:rPr>
        <w:t>Федеральным</w:t>
      </w:r>
      <w:r w:rsidR="003F6AF3">
        <w:rPr>
          <w:rStyle w:val="a7"/>
          <w:color w:val="auto"/>
          <w:sz w:val="28"/>
          <w:szCs w:val="28"/>
        </w:rPr>
        <w:t xml:space="preserve">  </w:t>
      </w:r>
      <w:r w:rsidRPr="00AA172A">
        <w:rPr>
          <w:rStyle w:val="a7"/>
          <w:rFonts w:ascii="PT Astra Sans" w:hAnsi="PT Astra Sans"/>
          <w:color w:val="auto"/>
          <w:sz w:val="28"/>
          <w:szCs w:val="28"/>
        </w:rPr>
        <w:t xml:space="preserve"> законом</w:t>
      </w:r>
      <w:r w:rsidRPr="00AA172A">
        <w:rPr>
          <w:rFonts w:ascii="PT Astra Sans" w:hAnsi="PT Astra Sans" w:cs="Times New Roman"/>
          <w:sz w:val="28"/>
          <w:szCs w:val="28"/>
        </w:rPr>
        <w:t xml:space="preserve"> от 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13.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07.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2020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№ 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189-ФЗ</w:t>
      </w:r>
      <w:r w:rsidR="003F6AF3"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 «О</w:t>
      </w:r>
      <w:r w:rsidR="003F6AF3"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 государственном</w:t>
      </w:r>
      <w:r w:rsidR="003F6AF3"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 (муниципальном) социальном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заказе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на 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>оказание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государственных (муниципальных) услуг </w:t>
      </w:r>
      <w:r w:rsidR="003F6AF3"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 xml:space="preserve">в </w:t>
      </w:r>
      <w:r w:rsidR="003F6AF3">
        <w:rPr>
          <w:rFonts w:cs="Times New Roman"/>
          <w:sz w:val="28"/>
          <w:szCs w:val="28"/>
        </w:rPr>
        <w:t xml:space="preserve">     </w:t>
      </w:r>
      <w:r w:rsidRPr="00AA172A">
        <w:rPr>
          <w:rFonts w:ascii="PT Astra Sans" w:hAnsi="PT Astra Sans" w:cs="Times New Roman"/>
          <w:sz w:val="28"/>
          <w:szCs w:val="28"/>
        </w:rPr>
        <w:t xml:space="preserve">социальной </w:t>
      </w:r>
      <w:r w:rsidR="003F6AF3">
        <w:rPr>
          <w:rFonts w:cs="Times New Roman"/>
          <w:sz w:val="28"/>
          <w:szCs w:val="28"/>
        </w:rPr>
        <w:t xml:space="preserve">     </w:t>
      </w:r>
      <w:r w:rsidRPr="00AA172A">
        <w:rPr>
          <w:rFonts w:ascii="PT Astra Sans" w:hAnsi="PT Astra Sans" w:cs="Times New Roman"/>
          <w:sz w:val="28"/>
          <w:szCs w:val="28"/>
        </w:rPr>
        <w:t xml:space="preserve">сфере» </w:t>
      </w:r>
      <w:r w:rsidR="003F6AF3">
        <w:rPr>
          <w:rFonts w:cs="Times New Roman"/>
          <w:sz w:val="28"/>
          <w:szCs w:val="28"/>
        </w:rPr>
        <w:t xml:space="preserve">    </w:t>
      </w:r>
      <w:r w:rsidRPr="00AA172A">
        <w:rPr>
          <w:rFonts w:ascii="PT Astra Sans" w:hAnsi="PT Astra Sans" w:cs="Times New Roman"/>
          <w:sz w:val="28"/>
          <w:szCs w:val="28"/>
        </w:rPr>
        <w:t>(далее</w:t>
      </w:r>
      <w:r w:rsidR="003F6AF3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–</w:t>
      </w:r>
      <w:r w:rsidR="003F6AF3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Федеральный</w:t>
      </w:r>
      <w:r w:rsidR="003F6AF3">
        <w:rPr>
          <w:rFonts w:cs="Times New Roman"/>
          <w:sz w:val="28"/>
          <w:szCs w:val="28"/>
        </w:rPr>
        <w:t xml:space="preserve">     </w:t>
      </w:r>
      <w:r w:rsidRPr="00AA172A">
        <w:rPr>
          <w:rFonts w:ascii="PT Astra Sans" w:hAnsi="PT Astra Sans" w:cs="Times New Roman"/>
          <w:sz w:val="28"/>
          <w:szCs w:val="28"/>
        </w:rPr>
        <w:t xml:space="preserve"> закон), </w:t>
      </w:r>
      <w:r w:rsidR="003F6AF3">
        <w:rPr>
          <w:rFonts w:cs="Times New Roman"/>
          <w:sz w:val="28"/>
          <w:szCs w:val="28"/>
        </w:rPr>
        <w:t>Ф</w:t>
      </w:r>
      <w:r w:rsidRPr="00AA172A">
        <w:rPr>
          <w:rFonts w:ascii="PT Astra Sans" w:hAnsi="PT Astra Sans" w:cs="Times New Roman"/>
          <w:sz w:val="28"/>
          <w:szCs w:val="28"/>
        </w:rPr>
        <w:t>едеральным законом от 29.12.2012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№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273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-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ФЗ</w:t>
      </w:r>
      <w:r w:rsidR="0042606A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«Об</w:t>
      </w:r>
      <w:r w:rsidR="0042606A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 xml:space="preserve"> образовании </w:t>
      </w:r>
      <w:r w:rsidR="0042606A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в Российской Федерации», постановлением Администрации Белозерского муниципального</w:t>
      </w:r>
      <w:proofErr w:type="gramEnd"/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округа 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Курганской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области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от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29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сентября 2023 г № 734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«Об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 организации </w:t>
      </w:r>
      <w:r w:rsidR="0042606A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>оказания</w:t>
      </w:r>
      <w:r w:rsidR="0042606A">
        <w:rPr>
          <w:rFonts w:cs="Times New Roman"/>
          <w:sz w:val="28"/>
          <w:szCs w:val="28"/>
        </w:rPr>
        <w:t xml:space="preserve">  </w:t>
      </w:r>
      <w:r w:rsidRPr="00AA172A">
        <w:rPr>
          <w:rFonts w:ascii="PT Astra Sans" w:hAnsi="PT Astra Sans" w:cs="Times New Roman"/>
          <w:sz w:val="28"/>
          <w:szCs w:val="28"/>
        </w:rPr>
        <w:t>муниципальных услуг в</w:t>
      </w:r>
      <w:r w:rsidR="0042606A">
        <w:rPr>
          <w:rFonts w:cs="Times New Roman"/>
          <w:sz w:val="28"/>
          <w:szCs w:val="28"/>
        </w:rPr>
        <w:t xml:space="preserve">   </w:t>
      </w:r>
      <w:r w:rsidRPr="00AA172A">
        <w:rPr>
          <w:rFonts w:ascii="PT Astra Sans" w:hAnsi="PT Astra Sans" w:cs="Times New Roman"/>
          <w:sz w:val="28"/>
          <w:szCs w:val="28"/>
        </w:rPr>
        <w:t xml:space="preserve"> социальной сфере на территории муниципального образования» Администрация Белозерского муниципального округа Курганской</w:t>
      </w:r>
      <w:r w:rsidR="003F6AF3">
        <w:rPr>
          <w:rFonts w:cs="Times New Roman"/>
          <w:sz w:val="28"/>
          <w:szCs w:val="28"/>
        </w:rPr>
        <w:t xml:space="preserve"> </w:t>
      </w:r>
      <w:r w:rsidRPr="00AA172A">
        <w:rPr>
          <w:rFonts w:ascii="PT Astra Sans" w:hAnsi="PT Astra Sans" w:cs="Times New Roman"/>
          <w:sz w:val="28"/>
          <w:szCs w:val="28"/>
        </w:rPr>
        <w:t xml:space="preserve">области </w:t>
      </w:r>
      <w:r w:rsidRPr="00AA172A">
        <w:rPr>
          <w:rFonts w:ascii="PT Astra Sans" w:hAnsi="PT Astra Sans" w:cs="Times New Roman"/>
          <w:sz w:val="28"/>
          <w:szCs w:val="28"/>
        </w:rPr>
        <w:br/>
      </w:r>
      <w:r w:rsidR="0042606A" w:rsidRPr="0042606A">
        <w:rPr>
          <w:rFonts w:ascii="PT Astra Sans" w:hAnsi="PT Astra Sans" w:cs="Times New Roman"/>
          <w:sz w:val="30"/>
          <w:szCs w:val="28"/>
        </w:rPr>
        <w:t xml:space="preserve">        ПОСТАНОВЛЯЕТ</w:t>
      </w:r>
      <w:proofErr w:type="gramStart"/>
      <w:r w:rsidRPr="0042606A">
        <w:rPr>
          <w:rFonts w:ascii="PT Astra Sans" w:hAnsi="PT Astra Sans" w:cs="Times New Roman"/>
          <w:sz w:val="28"/>
          <w:szCs w:val="28"/>
        </w:rPr>
        <w:t xml:space="preserve"> </w:t>
      </w:r>
      <w:r w:rsidRPr="0042606A">
        <w:rPr>
          <w:rFonts w:ascii="PT Astra Sans" w:hAnsi="PT Astra Sans" w:cs="Times New Roman"/>
          <w:sz w:val="26"/>
          <w:szCs w:val="28"/>
        </w:rPr>
        <w:t>:</w:t>
      </w:r>
      <w:proofErr w:type="gramEnd"/>
    </w:p>
    <w:p w:rsidR="00AA172A" w:rsidRPr="00AA172A" w:rsidRDefault="00AA172A" w:rsidP="0046418A">
      <w:pPr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1.Внести в постановление в постановление Администрации</w:t>
      </w:r>
    </w:p>
    <w:p w:rsidR="00AA172A" w:rsidRPr="00AA172A" w:rsidRDefault="0046418A" w:rsidP="0046418A">
      <w:pPr>
        <w:pStyle w:val="a3"/>
        <w:spacing w:after="0" w:line="276" w:lineRule="auto"/>
        <w:ind w:left="0"/>
        <w:jc w:val="both"/>
        <w:rPr>
          <w:rFonts w:ascii="PT Astra Sans" w:hAnsi="PT Astra Sans" w:cs="Times New Roman"/>
          <w:sz w:val="28"/>
          <w:szCs w:val="28"/>
        </w:rPr>
      </w:pPr>
      <w:r w:rsidRPr="0033528F">
        <w:rPr>
          <w:rFonts w:ascii="PT Astra Sans" w:hAnsi="PT Astra Sans" w:cs="Times New Roman"/>
          <w:bCs/>
          <w:sz w:val="28"/>
          <w:szCs w:val="28"/>
        </w:rPr>
        <w:t>Белозерского</w:t>
      </w:r>
      <w:r>
        <w:rPr>
          <w:rFonts w:cs="Times New Roman"/>
          <w:bCs/>
          <w:sz w:val="28"/>
          <w:szCs w:val="28"/>
        </w:rPr>
        <w:t xml:space="preserve"> </w:t>
      </w:r>
      <w:r w:rsidRPr="00FF7332">
        <w:rPr>
          <w:rFonts w:ascii="PT Astra Sans" w:hAnsi="PT Astra Sans" w:cs="Times New Roman"/>
          <w:bCs/>
          <w:sz w:val="28"/>
          <w:szCs w:val="28"/>
        </w:rPr>
        <w:t xml:space="preserve"> муниципального </w:t>
      </w:r>
      <w:r w:rsidRPr="0033528F">
        <w:rPr>
          <w:rFonts w:ascii="PT Astra Sans" w:hAnsi="PT Astra Sans" w:cs="Times New Roman"/>
          <w:bCs/>
          <w:sz w:val="28"/>
          <w:szCs w:val="28"/>
        </w:rPr>
        <w:t>округа</w:t>
      </w:r>
      <w:r w:rsidRPr="00AA172A">
        <w:rPr>
          <w:rFonts w:ascii="PT Astra Sans" w:hAnsi="PT Astra Sans" w:cs="Times New Roman"/>
          <w:sz w:val="28"/>
          <w:szCs w:val="28"/>
        </w:rPr>
        <w:t xml:space="preserve"> </w:t>
      </w:r>
      <w:r w:rsidR="00AA172A" w:rsidRPr="00AA172A">
        <w:rPr>
          <w:rFonts w:ascii="PT Astra Sans" w:hAnsi="PT Astra Sans" w:cs="Times New Roman"/>
          <w:sz w:val="28"/>
          <w:szCs w:val="28"/>
        </w:rPr>
        <w:t>от 4 апреля 2024 г № 244 «Об утверждении Порядка предоставления субсидии юридическим лицам, индивидуальным предпринимателям, физическим лицам – про</w:t>
      </w:r>
      <w:bookmarkStart w:id="0" w:name="_GoBack"/>
      <w:bookmarkEnd w:id="0"/>
      <w:r w:rsidR="00AA172A" w:rsidRPr="00AA172A">
        <w:rPr>
          <w:rFonts w:ascii="PT Astra Sans" w:hAnsi="PT Astra Sans" w:cs="Times New Roman"/>
          <w:sz w:val="28"/>
          <w:szCs w:val="28"/>
        </w:rPr>
        <w:t xml:space="preserve">изводителям товаров, работ, услуг на оплату соглашения о финансовом обеспечении </w:t>
      </w:r>
      <w:r w:rsidR="00AA172A" w:rsidRPr="00AA172A">
        <w:rPr>
          <w:rFonts w:ascii="PT Astra Sans" w:hAnsi="PT Astra Sans" w:cs="Times New Roman"/>
          <w:sz w:val="28"/>
          <w:szCs w:val="28"/>
        </w:rPr>
        <w:lastRenderedPageBreak/>
        <w:t>затрат, связанных с оказанием государственных услуг в социальной сфере в соответствии с социальным сертификатом»  следующие изменения:</w:t>
      </w:r>
    </w:p>
    <w:p w:rsidR="00AA172A" w:rsidRPr="00AA172A" w:rsidRDefault="00AA172A" w:rsidP="0046418A">
      <w:pPr>
        <w:tabs>
          <w:tab w:val="left" w:pos="993"/>
        </w:tabs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- 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AA172A" w:rsidRPr="00AA172A" w:rsidRDefault="00AA172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«</w:t>
      </w:r>
      <w:proofErr w:type="spellStart"/>
      <w:r w:rsidRPr="00AA172A">
        <w:rPr>
          <w:rFonts w:ascii="PT Astra Sans" w:hAnsi="PT Astra Sans" w:cs="Times New Roman"/>
          <w:sz w:val="28"/>
          <w:szCs w:val="28"/>
        </w:rPr>
        <w:t>Pj</w:t>
      </w:r>
      <w:proofErr w:type="spellEnd"/>
      <w:r w:rsidRPr="00AA172A">
        <w:rPr>
          <w:rFonts w:ascii="PT Astra Sans" w:hAnsi="PT Astra Sans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Белозерского муниципального округа Курганской области</w:t>
      </w:r>
      <w:proofErr w:type="gramStart"/>
      <w:r w:rsidRPr="00AA172A">
        <w:rPr>
          <w:rFonts w:ascii="PT Astra Sans" w:hAnsi="PT Astra Sans" w:cs="Times New Roman"/>
          <w:sz w:val="28"/>
          <w:szCs w:val="28"/>
        </w:rPr>
        <w:t>;»</w:t>
      </w:r>
      <w:proofErr w:type="gramEnd"/>
      <w:r w:rsidRPr="00AA172A">
        <w:rPr>
          <w:rFonts w:ascii="PT Astra Sans" w:hAnsi="PT Astra Sans" w:cs="Times New Roman"/>
          <w:sz w:val="28"/>
          <w:szCs w:val="28"/>
        </w:rPr>
        <w:t>.</w:t>
      </w:r>
    </w:p>
    <w:p w:rsidR="00AA172A" w:rsidRPr="00AA172A" w:rsidRDefault="00AA172A" w:rsidP="0046418A">
      <w:pPr>
        <w:tabs>
          <w:tab w:val="left" w:pos="993"/>
        </w:tabs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- Абзац 1 пункта 8 Порядка изложить в следующей редакции:</w:t>
      </w:r>
    </w:p>
    <w:p w:rsidR="00AA172A" w:rsidRPr="00AA172A" w:rsidRDefault="00AA172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AA172A">
        <w:rPr>
          <w:rFonts w:ascii="PT Astra Sans" w:hAnsi="PT Astra Sans" w:cs="Times New Roman"/>
          <w:sz w:val="28"/>
          <w:szCs w:val="28"/>
        </w:rPr>
        <w:t>.».</w:t>
      </w:r>
      <w:proofErr w:type="gramEnd"/>
    </w:p>
    <w:p w:rsidR="00AA172A" w:rsidRPr="00AA172A" w:rsidRDefault="00AA172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- Абзац 4 пункта 11 Порядка изложить в следующей редакции:</w:t>
      </w:r>
    </w:p>
    <w:p w:rsidR="00AA172A" w:rsidRPr="001455C7" w:rsidRDefault="00AA172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«</w:t>
      </w:r>
      <w:proofErr w:type="spellStart"/>
      <w:r w:rsidRPr="00AA172A">
        <w:rPr>
          <w:rFonts w:ascii="PT Astra Sans" w:hAnsi="PT Astra Sans" w:cs="Times New Roman"/>
          <w:sz w:val="28"/>
          <w:szCs w:val="28"/>
        </w:rPr>
        <w:t>Pj</w:t>
      </w:r>
      <w:proofErr w:type="spellEnd"/>
      <w:r w:rsidRPr="00AA172A">
        <w:rPr>
          <w:rFonts w:ascii="PT Astra Sans" w:hAnsi="PT Astra Sans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Белозерского муниципального округа Курганской области</w:t>
      </w:r>
      <w:proofErr w:type="gramStart"/>
      <w:r w:rsidRPr="00AA172A">
        <w:rPr>
          <w:rFonts w:ascii="PT Astra Sans" w:hAnsi="PT Astra Sans" w:cs="Times New Roman"/>
          <w:sz w:val="28"/>
          <w:szCs w:val="28"/>
        </w:rPr>
        <w:t>;»</w:t>
      </w:r>
      <w:proofErr w:type="gramEnd"/>
      <w:r w:rsidRPr="00AA172A">
        <w:rPr>
          <w:rFonts w:ascii="PT Astra Sans" w:hAnsi="PT Astra Sans" w:cs="Times New Roman"/>
          <w:sz w:val="28"/>
          <w:szCs w:val="28"/>
        </w:rPr>
        <w:t>.</w:t>
      </w:r>
    </w:p>
    <w:p w:rsidR="0042606A" w:rsidRPr="0046418A" w:rsidRDefault="0046418A" w:rsidP="0046418A">
      <w:pPr>
        <w:tabs>
          <w:tab w:val="left" w:pos="567"/>
          <w:tab w:val="left" w:pos="993"/>
        </w:tabs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46418A">
        <w:rPr>
          <w:rFonts w:ascii="PT Astra Sans" w:hAnsi="PT Astra Sans" w:cs="Times New Roman"/>
          <w:sz w:val="28"/>
          <w:szCs w:val="28"/>
        </w:rPr>
        <w:t>-</w:t>
      </w:r>
      <w:r w:rsidR="0042606A" w:rsidRPr="0046418A">
        <w:rPr>
          <w:rFonts w:ascii="PT Astra Sans" w:hAnsi="PT Astra Sans" w:cs="Times New Roman"/>
          <w:sz w:val="28"/>
          <w:szCs w:val="28"/>
        </w:rPr>
        <w:t>Абзац 4 пункта 5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государственных услуг в социальной сфере в соответствии с социальным сертификатом (далее – Порядок) изложить в следующей редакции:</w:t>
      </w:r>
    </w:p>
    <w:p w:rsidR="0042606A" w:rsidRPr="0046418A" w:rsidRDefault="0042606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46418A">
        <w:rPr>
          <w:rFonts w:ascii="PT Astra Sans" w:hAnsi="PT Astra Sans" w:cs="Times New Roman"/>
          <w:sz w:val="28"/>
          <w:szCs w:val="28"/>
        </w:rPr>
        <w:t>«</w:t>
      </w:r>
      <w:proofErr w:type="spellStart"/>
      <w:r w:rsidRPr="0046418A">
        <w:rPr>
          <w:rFonts w:ascii="PT Astra Sans" w:hAnsi="PT Astra Sans" w:cs="Times New Roman"/>
          <w:sz w:val="28"/>
          <w:szCs w:val="28"/>
        </w:rPr>
        <w:t>Pj</w:t>
      </w:r>
      <w:proofErr w:type="spellEnd"/>
      <w:r w:rsidRPr="0046418A">
        <w:rPr>
          <w:rFonts w:ascii="PT Astra Sans" w:hAnsi="PT Astra Sans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Белозерского муниципального округа Курганской области</w:t>
      </w:r>
      <w:proofErr w:type="gramStart"/>
      <w:r w:rsidRPr="0046418A">
        <w:rPr>
          <w:rFonts w:ascii="PT Astra Sans" w:hAnsi="PT Astra Sans" w:cs="Times New Roman"/>
          <w:sz w:val="28"/>
          <w:szCs w:val="28"/>
        </w:rPr>
        <w:t>;»</w:t>
      </w:r>
      <w:proofErr w:type="gramEnd"/>
      <w:r w:rsidRPr="0046418A">
        <w:rPr>
          <w:rFonts w:ascii="PT Astra Sans" w:hAnsi="PT Astra Sans" w:cs="Times New Roman"/>
          <w:sz w:val="28"/>
          <w:szCs w:val="28"/>
        </w:rPr>
        <w:t>.</w:t>
      </w:r>
    </w:p>
    <w:p w:rsidR="0042606A" w:rsidRPr="0046418A" w:rsidRDefault="0046418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46418A">
        <w:rPr>
          <w:rFonts w:ascii="PT Astra Sans" w:hAnsi="PT Astra Sans" w:cs="Times New Roman"/>
          <w:sz w:val="28"/>
          <w:szCs w:val="28"/>
          <w:lang w:val="en-US"/>
        </w:rPr>
        <w:t>-</w:t>
      </w:r>
      <w:r w:rsidR="0042606A" w:rsidRPr="0046418A">
        <w:rPr>
          <w:rFonts w:ascii="PT Astra Sans" w:hAnsi="PT Astra Sans" w:cs="Times New Roman"/>
          <w:sz w:val="28"/>
          <w:szCs w:val="28"/>
        </w:rPr>
        <w:t>. Абзац 1 пункта 8 Порядка изложить в следующей редакции:</w:t>
      </w:r>
    </w:p>
    <w:p w:rsidR="0042606A" w:rsidRPr="0046418A" w:rsidRDefault="0042606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46418A">
        <w:rPr>
          <w:rFonts w:ascii="PT Astra Sans" w:hAnsi="PT Astra Sans" w:cs="Times New Roman"/>
          <w:sz w:val="28"/>
          <w:szCs w:val="28"/>
        </w:rPr>
        <w:lastRenderedPageBreak/>
        <w:t>«8. Уполномоченный орган в течение 5 рабочих дней после представления получателем субсидии отчета осуществляет проверку отчета</w:t>
      </w:r>
      <w:proofErr w:type="gramStart"/>
      <w:r w:rsidRPr="0046418A">
        <w:rPr>
          <w:rFonts w:ascii="PT Astra Sans" w:hAnsi="PT Astra Sans" w:cs="Times New Roman"/>
          <w:sz w:val="28"/>
          <w:szCs w:val="28"/>
        </w:rPr>
        <w:t>.».</w:t>
      </w:r>
      <w:proofErr w:type="gramEnd"/>
    </w:p>
    <w:p w:rsidR="0042606A" w:rsidRPr="0046418A" w:rsidRDefault="0046418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46418A">
        <w:rPr>
          <w:rFonts w:ascii="PT Astra Sans" w:hAnsi="PT Astra Sans" w:cs="Times New Roman"/>
          <w:sz w:val="28"/>
          <w:szCs w:val="28"/>
        </w:rPr>
        <w:t>-</w:t>
      </w:r>
      <w:r w:rsidR="0042606A" w:rsidRPr="0046418A">
        <w:rPr>
          <w:rFonts w:ascii="PT Astra Sans" w:hAnsi="PT Astra Sans" w:cs="Times New Roman"/>
          <w:sz w:val="28"/>
          <w:szCs w:val="28"/>
        </w:rPr>
        <w:t xml:space="preserve"> Абзац 4 пункта 10 Порядка изложить в следующей редакции:</w:t>
      </w:r>
    </w:p>
    <w:p w:rsidR="0042606A" w:rsidRPr="0046418A" w:rsidRDefault="0042606A" w:rsidP="0046418A">
      <w:pPr>
        <w:pStyle w:val="a3"/>
        <w:tabs>
          <w:tab w:val="left" w:pos="993"/>
        </w:tabs>
        <w:spacing w:after="0" w:line="276" w:lineRule="auto"/>
        <w:ind w:left="0" w:firstLine="709"/>
        <w:jc w:val="both"/>
        <w:rPr>
          <w:rFonts w:ascii="PT Astra Sans" w:hAnsi="PT Astra Sans" w:cs="Times New Roman"/>
          <w:sz w:val="28"/>
          <w:szCs w:val="28"/>
        </w:rPr>
      </w:pPr>
      <w:r w:rsidRPr="0046418A">
        <w:rPr>
          <w:rFonts w:ascii="PT Astra Sans" w:hAnsi="PT Astra Sans" w:cs="Times New Roman"/>
          <w:sz w:val="28"/>
          <w:szCs w:val="28"/>
        </w:rPr>
        <w:t>«</w:t>
      </w:r>
      <w:proofErr w:type="spellStart"/>
      <w:r w:rsidRPr="0046418A">
        <w:rPr>
          <w:rFonts w:ascii="PT Astra Sans" w:hAnsi="PT Astra Sans" w:cs="Times New Roman"/>
          <w:sz w:val="28"/>
          <w:szCs w:val="28"/>
        </w:rPr>
        <w:t>Pj</w:t>
      </w:r>
      <w:proofErr w:type="spellEnd"/>
      <w:r w:rsidRPr="0046418A">
        <w:rPr>
          <w:rFonts w:ascii="PT Astra Sans" w:hAnsi="PT Astra Sans" w:cs="Times New Roman"/>
          <w:sz w:val="28"/>
          <w:szCs w:val="28"/>
        </w:rPr>
        <w:t xml:space="preserve">  –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Администрацией Белозерского муниципального округа Курганской области</w:t>
      </w:r>
      <w:proofErr w:type="gramStart"/>
      <w:r w:rsidRPr="0046418A">
        <w:rPr>
          <w:rFonts w:ascii="PT Astra Sans" w:hAnsi="PT Astra Sans" w:cs="Times New Roman"/>
          <w:sz w:val="28"/>
          <w:szCs w:val="28"/>
        </w:rPr>
        <w:t>;»</w:t>
      </w:r>
      <w:proofErr w:type="gramEnd"/>
      <w:r w:rsidRPr="0046418A">
        <w:rPr>
          <w:rFonts w:ascii="PT Astra Sans" w:hAnsi="PT Astra Sans" w:cs="Times New Roman"/>
          <w:sz w:val="28"/>
          <w:szCs w:val="28"/>
        </w:rPr>
        <w:t>.</w:t>
      </w:r>
    </w:p>
    <w:p w:rsidR="00AA172A" w:rsidRPr="00AA172A" w:rsidRDefault="00AA172A" w:rsidP="0046418A">
      <w:pPr>
        <w:tabs>
          <w:tab w:val="left" w:pos="1276"/>
        </w:tabs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2.Настоящее постановление вступает в силу в день, следующий за  днем его официального опубликования.</w:t>
      </w:r>
    </w:p>
    <w:p w:rsidR="00AA172A" w:rsidRPr="00AA172A" w:rsidRDefault="00AA172A" w:rsidP="0046418A">
      <w:pPr>
        <w:tabs>
          <w:tab w:val="left" w:pos="1276"/>
        </w:tabs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3.Настоящее Постановление разместить на официальном сайте Администрации Белозерского муниципального округа Курганской области.</w:t>
      </w:r>
    </w:p>
    <w:p w:rsidR="00AA172A" w:rsidRPr="00AA172A" w:rsidRDefault="00AA172A" w:rsidP="0046418A">
      <w:pPr>
        <w:tabs>
          <w:tab w:val="left" w:pos="1276"/>
        </w:tabs>
        <w:spacing w:after="0"/>
        <w:ind w:firstLine="709"/>
        <w:jc w:val="both"/>
        <w:rPr>
          <w:rFonts w:ascii="PT Astra Sans" w:hAnsi="PT Astra Sans" w:cs="Times New Roman"/>
          <w:sz w:val="28"/>
          <w:szCs w:val="28"/>
        </w:rPr>
      </w:pPr>
      <w:r w:rsidRPr="00AA172A">
        <w:rPr>
          <w:rFonts w:ascii="PT Astra Sans" w:hAnsi="PT Astra Sans" w:cs="Times New Roman"/>
          <w:sz w:val="28"/>
          <w:szCs w:val="28"/>
        </w:rPr>
        <w:t>4.</w:t>
      </w:r>
      <w:proofErr w:type="gramStart"/>
      <w:r w:rsidRPr="00AA172A">
        <w:rPr>
          <w:rFonts w:ascii="PT Astra Sans" w:hAnsi="PT Astra Sans" w:cs="Times New Roman"/>
          <w:sz w:val="28"/>
          <w:szCs w:val="28"/>
        </w:rPr>
        <w:t>Контроль за</w:t>
      </w:r>
      <w:proofErr w:type="gramEnd"/>
      <w:r w:rsidRPr="00AA172A">
        <w:rPr>
          <w:rFonts w:ascii="PT Astra Sans" w:hAnsi="PT Astra Sans" w:cs="Times New Roman"/>
          <w:sz w:val="28"/>
          <w:szCs w:val="28"/>
        </w:rPr>
        <w:t xml:space="preserve"> выполнением настоящего постановления возложить на заместителя Главы Белозерского муниципального округа, начальника управления социальной политики.</w:t>
      </w:r>
    </w:p>
    <w:p w:rsidR="00AA172A" w:rsidRPr="00AA172A" w:rsidRDefault="00AA172A" w:rsidP="0046418A">
      <w:pPr>
        <w:tabs>
          <w:tab w:val="left" w:pos="1276"/>
        </w:tabs>
        <w:spacing w:after="0"/>
        <w:jc w:val="both"/>
        <w:rPr>
          <w:rFonts w:ascii="PT Astra Sans" w:hAnsi="PT Astra Sans" w:cs="Times New Roman"/>
          <w:sz w:val="28"/>
          <w:szCs w:val="28"/>
        </w:rPr>
      </w:pPr>
    </w:p>
    <w:p w:rsidR="00AA172A" w:rsidRDefault="00AA172A" w:rsidP="0046418A">
      <w:pPr>
        <w:tabs>
          <w:tab w:val="left" w:pos="1276"/>
        </w:tabs>
        <w:spacing w:after="0"/>
        <w:jc w:val="both"/>
        <w:rPr>
          <w:rFonts w:cs="Times New Roman"/>
          <w:sz w:val="28"/>
          <w:szCs w:val="28"/>
        </w:rPr>
      </w:pPr>
    </w:p>
    <w:p w:rsidR="00AA172A" w:rsidRDefault="00AA172A" w:rsidP="0046418A">
      <w:pPr>
        <w:tabs>
          <w:tab w:val="left" w:pos="1276"/>
        </w:tabs>
        <w:spacing w:after="0"/>
        <w:jc w:val="both"/>
        <w:rPr>
          <w:rFonts w:cs="Times New Roman"/>
          <w:sz w:val="28"/>
          <w:szCs w:val="28"/>
        </w:rPr>
      </w:pPr>
    </w:p>
    <w:p w:rsidR="001B2EAD" w:rsidRDefault="00AA172A" w:rsidP="0046418A">
      <w:pPr>
        <w:tabs>
          <w:tab w:val="left" w:pos="1276"/>
        </w:tabs>
        <w:spacing w:after="0"/>
        <w:jc w:val="both"/>
      </w:pPr>
      <w:r w:rsidRPr="00DD3AF7">
        <w:rPr>
          <w:rFonts w:ascii="PT Astra Sans" w:hAnsi="PT Astra Sans" w:cs="Times New Roman"/>
          <w:sz w:val="28"/>
          <w:szCs w:val="28"/>
        </w:rPr>
        <w:t xml:space="preserve">Глава </w:t>
      </w:r>
      <w:r w:rsidRPr="00DD3AF7">
        <w:rPr>
          <w:rFonts w:ascii="PT Astra Sans" w:hAnsi="PT Astra Sans" w:cs="Times New Roman"/>
          <w:sz w:val="28"/>
          <w:szCs w:val="28"/>
        </w:rPr>
        <w:br/>
        <w:t xml:space="preserve">Белозерского муниципального округа               </w:t>
      </w:r>
      <w:r w:rsidR="0046418A" w:rsidRPr="0046418A">
        <w:rPr>
          <w:rFonts w:ascii="PT Astra Sans" w:hAnsi="PT Astra Sans" w:cs="Times New Roman"/>
          <w:sz w:val="28"/>
          <w:szCs w:val="28"/>
        </w:rPr>
        <w:t xml:space="preserve">        </w:t>
      </w:r>
      <w:r w:rsidRPr="00DD3AF7">
        <w:rPr>
          <w:rFonts w:ascii="PT Astra Sans" w:hAnsi="PT Astra Sans" w:cs="Times New Roman"/>
          <w:sz w:val="28"/>
          <w:szCs w:val="28"/>
        </w:rPr>
        <w:t xml:space="preserve">      Н.А. Богданова </w:t>
      </w:r>
    </w:p>
    <w:sectPr w:rsidR="001B2E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FD" w:rsidRDefault="001101FD">
      <w:pPr>
        <w:spacing w:after="0" w:line="240" w:lineRule="auto"/>
      </w:pPr>
      <w:r>
        <w:separator/>
      </w:r>
    </w:p>
  </w:endnote>
  <w:endnote w:type="continuationSeparator" w:id="0">
    <w:p w:rsidR="001101FD" w:rsidRDefault="00110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ans">
    <w:altName w:val="Trebuchet MS"/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PT Astra Sans Cyr">
    <w:altName w:val="Trebuchet MS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FD" w:rsidRDefault="001101FD">
      <w:pPr>
        <w:spacing w:after="0" w:line="240" w:lineRule="auto"/>
      </w:pPr>
      <w:r>
        <w:separator/>
      </w:r>
    </w:p>
  </w:footnote>
  <w:footnote w:type="continuationSeparator" w:id="0">
    <w:p w:rsidR="001101FD" w:rsidRDefault="00110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1B2EA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455C7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1101F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F11A5"/>
    <w:multiLevelType w:val="hybridMultilevel"/>
    <w:tmpl w:val="FB709AC6"/>
    <w:lvl w:ilvl="0" w:tplc="B6AEB69C">
      <w:start w:val="2"/>
      <w:numFmt w:val="decimal"/>
      <w:lvlText w:val="%1."/>
      <w:lvlJc w:val="left"/>
      <w:pPr>
        <w:ind w:left="1069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A83236"/>
    <w:multiLevelType w:val="hybridMultilevel"/>
    <w:tmpl w:val="45204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F798E"/>
    <w:multiLevelType w:val="hybridMultilevel"/>
    <w:tmpl w:val="36AE0DCA"/>
    <w:lvl w:ilvl="0" w:tplc="66FC69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72A"/>
    <w:rsid w:val="001101FD"/>
    <w:rsid w:val="001455C7"/>
    <w:rsid w:val="001B2EAD"/>
    <w:rsid w:val="003F6AF3"/>
    <w:rsid w:val="0042606A"/>
    <w:rsid w:val="0046418A"/>
    <w:rsid w:val="00AA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A172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AA17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A172A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AA172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172A"/>
    <w:rPr>
      <w:rFonts w:eastAsiaTheme="minorHAnsi"/>
      <w:lang w:eastAsia="en-US"/>
    </w:rPr>
  </w:style>
  <w:style w:type="character" w:customStyle="1" w:styleId="a7">
    <w:name w:val="Гипертекстовая ссылка"/>
    <w:basedOn w:val="a0"/>
    <w:uiPriority w:val="99"/>
    <w:rsid w:val="00AA172A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AA172A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AA172A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AA172A"/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AA172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AA172A"/>
    <w:rPr>
      <w:rFonts w:eastAsiaTheme="minorHAnsi"/>
      <w:lang w:eastAsia="en-US"/>
    </w:rPr>
  </w:style>
  <w:style w:type="character" w:customStyle="1" w:styleId="a7">
    <w:name w:val="Гипертекстовая ссылка"/>
    <w:basedOn w:val="a0"/>
    <w:uiPriority w:val="99"/>
    <w:rsid w:val="00AA172A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ARM-O</cp:lastModifiedBy>
  <cp:revision>2</cp:revision>
  <dcterms:created xsi:type="dcterms:W3CDTF">2024-10-13T05:42:00Z</dcterms:created>
  <dcterms:modified xsi:type="dcterms:W3CDTF">2024-10-13T05:42:00Z</dcterms:modified>
</cp:coreProperties>
</file>