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ED" w:rsidRPr="00F90B96" w:rsidRDefault="00E946ED" w:rsidP="00931866">
      <w:pPr>
        <w:spacing w:after="0" w:line="240" w:lineRule="auto"/>
        <w:ind w:right="142"/>
        <w:jc w:val="center"/>
        <w:rPr>
          <w:rFonts w:ascii="PT Astra Sans" w:hAnsi="PT Astra Sans"/>
          <w:b/>
          <w:bCs/>
          <w:sz w:val="40"/>
          <w:szCs w:val="36"/>
        </w:rPr>
      </w:pPr>
      <w:r w:rsidRPr="00F90B96">
        <w:rPr>
          <w:rFonts w:ascii="PT Astra Sans" w:hAnsi="PT Astra Sans"/>
          <w:b/>
          <w:bCs/>
          <w:sz w:val="40"/>
          <w:szCs w:val="36"/>
        </w:rPr>
        <w:t xml:space="preserve">Администрация </w:t>
      </w:r>
    </w:p>
    <w:p w:rsidR="00E946ED" w:rsidRPr="00F90B96" w:rsidRDefault="00E946ED" w:rsidP="00931866">
      <w:pPr>
        <w:spacing w:after="0" w:line="240" w:lineRule="auto"/>
        <w:ind w:right="142"/>
        <w:jc w:val="center"/>
        <w:rPr>
          <w:rFonts w:ascii="PT Astra Sans" w:hAnsi="PT Astra Sans"/>
          <w:b/>
          <w:bCs/>
          <w:sz w:val="40"/>
          <w:szCs w:val="36"/>
        </w:rPr>
      </w:pPr>
      <w:r w:rsidRPr="00F90B96">
        <w:rPr>
          <w:rFonts w:ascii="PT Astra Sans" w:hAnsi="PT Astra Sans"/>
          <w:b/>
          <w:bCs/>
          <w:sz w:val="40"/>
          <w:szCs w:val="36"/>
        </w:rPr>
        <w:t>Белозерского муниципального округа</w:t>
      </w:r>
    </w:p>
    <w:p w:rsidR="00E946ED" w:rsidRPr="00F90B96" w:rsidRDefault="00E946ED" w:rsidP="00931866">
      <w:pPr>
        <w:spacing w:after="0" w:line="240" w:lineRule="auto"/>
        <w:ind w:right="142"/>
        <w:jc w:val="center"/>
        <w:rPr>
          <w:rFonts w:ascii="PT Astra Sans" w:hAnsi="PT Astra Sans"/>
          <w:b/>
          <w:bCs/>
          <w:sz w:val="40"/>
          <w:szCs w:val="36"/>
        </w:rPr>
      </w:pPr>
      <w:r w:rsidRPr="00F90B96">
        <w:rPr>
          <w:rFonts w:ascii="PT Astra Sans" w:hAnsi="PT Astra Sans"/>
          <w:b/>
          <w:bCs/>
          <w:sz w:val="40"/>
          <w:szCs w:val="36"/>
        </w:rPr>
        <w:t xml:space="preserve">  Курганской области</w:t>
      </w:r>
    </w:p>
    <w:p w:rsidR="00E946ED" w:rsidRPr="00F90B96" w:rsidRDefault="00E946ED" w:rsidP="00931866">
      <w:pPr>
        <w:ind w:right="142"/>
        <w:jc w:val="center"/>
        <w:rPr>
          <w:rFonts w:ascii="PT Astra Sans" w:hAnsi="PT Astra Sans"/>
          <w:b/>
          <w:bCs/>
          <w:sz w:val="56"/>
          <w:szCs w:val="52"/>
        </w:rPr>
      </w:pPr>
    </w:p>
    <w:p w:rsidR="00E946ED" w:rsidRPr="00F90B96" w:rsidRDefault="00E946ED" w:rsidP="00931866">
      <w:pPr>
        <w:ind w:right="142"/>
        <w:jc w:val="center"/>
        <w:rPr>
          <w:rFonts w:ascii="PT Astra Sans" w:hAnsi="PT Astra Sans"/>
          <w:b/>
          <w:bCs/>
          <w:sz w:val="52"/>
          <w:szCs w:val="48"/>
        </w:rPr>
      </w:pPr>
      <w:r w:rsidRPr="00F90B96">
        <w:rPr>
          <w:rFonts w:ascii="PT Astra Sans" w:hAnsi="PT Astra Sans"/>
          <w:b/>
          <w:bCs/>
          <w:sz w:val="56"/>
          <w:szCs w:val="52"/>
        </w:rPr>
        <w:t>РАСПОРЯЖЕНИЕ</w:t>
      </w:r>
    </w:p>
    <w:p w:rsidR="00E946ED" w:rsidRPr="00F90B96" w:rsidRDefault="00E946ED" w:rsidP="00931866">
      <w:pPr>
        <w:pStyle w:val="a3"/>
        <w:ind w:right="142"/>
        <w:rPr>
          <w:rFonts w:ascii="PT Astra Sans" w:hAnsi="PT Astra Sans"/>
          <w:sz w:val="24"/>
          <w:u w:val="single"/>
        </w:rPr>
      </w:pPr>
      <w:r w:rsidRPr="00F90B96">
        <w:rPr>
          <w:rFonts w:ascii="PT Astra Sans" w:hAnsi="PT Astra Sans"/>
          <w:sz w:val="24"/>
        </w:rPr>
        <w:t>от «</w:t>
      </w:r>
      <w:r w:rsidR="00305765">
        <w:rPr>
          <w:rFonts w:ascii="PT Astra Sans" w:hAnsi="PT Astra Sans"/>
          <w:sz w:val="24"/>
        </w:rPr>
        <w:t>1» марта 2024 года  №29-р</w:t>
      </w:r>
    </w:p>
    <w:p w:rsidR="00E946ED" w:rsidRPr="00305765" w:rsidRDefault="00E946ED" w:rsidP="00931866">
      <w:pPr>
        <w:pStyle w:val="a3"/>
        <w:ind w:right="142"/>
        <w:rPr>
          <w:rFonts w:ascii="PT Astra Sans" w:hAnsi="PT Astra Sans"/>
          <w:sz w:val="20"/>
          <w:szCs w:val="20"/>
        </w:rPr>
      </w:pPr>
      <w:r w:rsidRPr="00305765">
        <w:rPr>
          <w:rFonts w:ascii="PT Astra Sans" w:hAnsi="PT Astra Sans"/>
          <w:sz w:val="20"/>
          <w:szCs w:val="20"/>
        </w:rPr>
        <w:t xml:space="preserve">     с. Белозерское</w:t>
      </w:r>
    </w:p>
    <w:p w:rsidR="00E946ED" w:rsidRPr="00F90B96" w:rsidRDefault="00E946ED" w:rsidP="00931866">
      <w:pPr>
        <w:spacing w:after="0" w:line="240" w:lineRule="auto"/>
        <w:ind w:right="142"/>
        <w:rPr>
          <w:rFonts w:ascii="PT Astra Sans" w:hAnsi="PT Astra Sans"/>
          <w:b/>
          <w:sz w:val="28"/>
          <w:szCs w:val="24"/>
          <w:lang w:eastAsia="ru-RU"/>
        </w:rPr>
      </w:pPr>
    </w:p>
    <w:p w:rsidR="002D6CF7" w:rsidRPr="00F90B96" w:rsidRDefault="002D6CF7" w:rsidP="00931866">
      <w:pPr>
        <w:spacing w:after="0" w:line="240" w:lineRule="auto"/>
        <w:ind w:right="142"/>
        <w:rPr>
          <w:rFonts w:ascii="PT Astra Sans" w:hAnsi="PT Astra Sans"/>
          <w:b/>
          <w:sz w:val="28"/>
          <w:szCs w:val="24"/>
          <w:lang w:eastAsia="ru-RU"/>
        </w:rPr>
      </w:pPr>
    </w:p>
    <w:p w:rsidR="00E946ED" w:rsidRPr="00F90B96" w:rsidRDefault="00E946ED" w:rsidP="00931866">
      <w:pPr>
        <w:spacing w:after="0" w:line="240" w:lineRule="auto"/>
        <w:ind w:right="142"/>
        <w:rPr>
          <w:rFonts w:ascii="PT Astra Sans" w:hAnsi="PT Astra Sans"/>
          <w:b/>
          <w:sz w:val="28"/>
          <w:szCs w:val="24"/>
          <w:lang w:eastAsia="ru-RU"/>
        </w:rPr>
      </w:pPr>
    </w:p>
    <w:p w:rsidR="00E946ED" w:rsidRPr="00F90B96" w:rsidRDefault="00E946ED" w:rsidP="00931866">
      <w:pPr>
        <w:tabs>
          <w:tab w:val="left" w:pos="8789"/>
        </w:tabs>
        <w:spacing w:after="0" w:line="240" w:lineRule="auto"/>
        <w:ind w:right="142"/>
        <w:jc w:val="center"/>
        <w:rPr>
          <w:rFonts w:ascii="PT Astra Sans" w:hAnsi="PT Astra Sans"/>
          <w:b/>
          <w:sz w:val="28"/>
          <w:szCs w:val="24"/>
          <w:lang w:eastAsia="ru-RU"/>
        </w:rPr>
      </w:pPr>
      <w:r w:rsidRPr="00F90B96">
        <w:rPr>
          <w:rFonts w:ascii="PT Astra Sans" w:hAnsi="PT Astra Sans"/>
          <w:b/>
          <w:sz w:val="28"/>
          <w:szCs w:val="24"/>
          <w:lang w:eastAsia="ru-RU"/>
        </w:rPr>
        <w:t xml:space="preserve">О </w:t>
      </w:r>
      <w:r w:rsidR="00DE0DB7" w:rsidRPr="00F90B96">
        <w:rPr>
          <w:rFonts w:ascii="PT Astra Sans" w:hAnsi="PT Astra Sans"/>
          <w:b/>
          <w:sz w:val="28"/>
          <w:szCs w:val="24"/>
          <w:lang w:eastAsia="ru-RU"/>
        </w:rPr>
        <w:t xml:space="preserve">проведении открытого конкурса </w:t>
      </w:r>
    </w:p>
    <w:p w:rsidR="00DE0DB7" w:rsidRPr="00F90B96" w:rsidRDefault="00DE0DB7" w:rsidP="00931866">
      <w:pPr>
        <w:tabs>
          <w:tab w:val="left" w:pos="8789"/>
        </w:tabs>
        <w:spacing w:after="0" w:line="240" w:lineRule="auto"/>
        <w:ind w:right="142"/>
        <w:jc w:val="center"/>
        <w:rPr>
          <w:rFonts w:ascii="PT Astra Sans" w:hAnsi="PT Astra Sans"/>
          <w:b/>
          <w:sz w:val="28"/>
          <w:szCs w:val="24"/>
          <w:lang w:eastAsia="ru-RU"/>
        </w:rPr>
      </w:pPr>
      <w:r w:rsidRPr="00F90B96">
        <w:rPr>
          <w:rFonts w:ascii="PT Astra Sans" w:hAnsi="PT Astra Sans"/>
          <w:b/>
          <w:sz w:val="28"/>
          <w:szCs w:val="24"/>
          <w:lang w:eastAsia="ru-RU"/>
        </w:rPr>
        <w:t>«Гордость Белозерского муниципального ок</w:t>
      </w:r>
      <w:bookmarkStart w:id="0" w:name="_GoBack"/>
      <w:bookmarkEnd w:id="0"/>
      <w:r w:rsidRPr="00F90B96">
        <w:rPr>
          <w:rFonts w:ascii="PT Astra Sans" w:hAnsi="PT Astra Sans"/>
          <w:b/>
          <w:sz w:val="28"/>
          <w:szCs w:val="24"/>
          <w:lang w:eastAsia="ru-RU"/>
        </w:rPr>
        <w:t>руга»</w:t>
      </w:r>
    </w:p>
    <w:p w:rsidR="00E946ED" w:rsidRPr="00F90B96" w:rsidRDefault="00E946ED" w:rsidP="00931866">
      <w:pPr>
        <w:tabs>
          <w:tab w:val="left" w:pos="8789"/>
        </w:tabs>
        <w:spacing w:after="0" w:line="240" w:lineRule="auto"/>
        <w:ind w:right="142"/>
        <w:jc w:val="center"/>
        <w:rPr>
          <w:rFonts w:ascii="PT Astra Sans" w:hAnsi="PT Astra Sans"/>
          <w:b/>
          <w:sz w:val="28"/>
          <w:szCs w:val="24"/>
          <w:lang w:eastAsia="ru-RU"/>
        </w:rPr>
      </w:pPr>
    </w:p>
    <w:p w:rsidR="002D6CF7" w:rsidRPr="00F90B96" w:rsidRDefault="002D6CF7" w:rsidP="00931866">
      <w:pPr>
        <w:tabs>
          <w:tab w:val="left" w:pos="8789"/>
        </w:tabs>
        <w:spacing w:after="0" w:line="240" w:lineRule="auto"/>
        <w:ind w:right="142"/>
        <w:jc w:val="center"/>
        <w:rPr>
          <w:rFonts w:ascii="PT Astra Sans" w:hAnsi="PT Astra Sans"/>
          <w:b/>
          <w:sz w:val="28"/>
          <w:szCs w:val="24"/>
          <w:lang w:eastAsia="ru-RU"/>
        </w:rPr>
      </w:pPr>
    </w:p>
    <w:p w:rsidR="00E946ED" w:rsidRPr="00F90B96" w:rsidRDefault="00DE0DB7" w:rsidP="00931866">
      <w:pPr>
        <w:pStyle w:val="a9"/>
        <w:ind w:right="142" w:firstLine="851"/>
        <w:jc w:val="both"/>
        <w:rPr>
          <w:rFonts w:ascii="PT Astra Sans" w:hAnsi="PT Astra Sans"/>
          <w:sz w:val="28"/>
          <w:szCs w:val="24"/>
        </w:rPr>
      </w:pPr>
      <w:r w:rsidRPr="00F90B96">
        <w:rPr>
          <w:rFonts w:ascii="PT Astra Sans" w:hAnsi="PT Astra Sans"/>
          <w:sz w:val="28"/>
          <w:szCs w:val="24"/>
        </w:rPr>
        <w:t>В соответствии с Федеральным законом от 06.10.20</w:t>
      </w:r>
      <w:r w:rsidR="00931866">
        <w:rPr>
          <w:rFonts w:ascii="PT Astra Sans" w:hAnsi="PT Astra Sans"/>
          <w:sz w:val="28"/>
          <w:szCs w:val="24"/>
        </w:rPr>
        <w:t>03</w:t>
      </w:r>
      <w:r w:rsidRPr="00F90B96">
        <w:rPr>
          <w:rFonts w:ascii="PT Astra Sans" w:hAnsi="PT Astra Sans"/>
          <w:sz w:val="28"/>
          <w:szCs w:val="24"/>
        </w:rPr>
        <w:t xml:space="preserve"> </w:t>
      </w:r>
      <w:r w:rsidR="00CB6F50">
        <w:rPr>
          <w:rFonts w:ascii="PT Astra Sans" w:hAnsi="PT Astra Sans"/>
          <w:sz w:val="28"/>
          <w:szCs w:val="24"/>
        </w:rPr>
        <w:t xml:space="preserve"> г. </w:t>
      </w:r>
      <w:r w:rsidRPr="00F90B96">
        <w:rPr>
          <w:rFonts w:ascii="PT Astra Sans" w:hAnsi="PT Astra Sans"/>
          <w:sz w:val="28"/>
          <w:szCs w:val="24"/>
        </w:rPr>
        <w:t>№ 131-ФЗ «Об общих</w:t>
      </w:r>
      <w:r w:rsidR="00F90B96" w:rsidRPr="00F90B96">
        <w:rPr>
          <w:rFonts w:ascii="PT Astra Sans" w:hAnsi="PT Astra Sans"/>
          <w:sz w:val="28"/>
          <w:szCs w:val="24"/>
        </w:rPr>
        <w:t xml:space="preserve"> </w:t>
      </w:r>
      <w:r w:rsidRPr="00F90B96">
        <w:rPr>
          <w:rFonts w:ascii="PT Astra Sans" w:hAnsi="PT Astra Sans"/>
          <w:sz w:val="28"/>
          <w:szCs w:val="24"/>
        </w:rPr>
        <w:t>принципах организации местного самоуправления</w:t>
      </w:r>
      <w:r w:rsidR="00F90B96" w:rsidRPr="00F90B96">
        <w:rPr>
          <w:rFonts w:ascii="PT Astra Sans" w:hAnsi="PT Astra Sans"/>
          <w:sz w:val="28"/>
          <w:szCs w:val="24"/>
        </w:rPr>
        <w:t xml:space="preserve"> в Российской Федерации», в связ</w:t>
      </w:r>
      <w:r w:rsidRPr="00F90B96">
        <w:rPr>
          <w:rFonts w:ascii="PT Astra Sans" w:hAnsi="PT Astra Sans"/>
          <w:sz w:val="28"/>
          <w:szCs w:val="24"/>
        </w:rPr>
        <w:t>и с подготовкой и празднованием 100-летия Белозерского муниципального округа</w:t>
      </w:r>
      <w:r w:rsidR="00931866">
        <w:rPr>
          <w:rFonts w:ascii="PT Astra Sans" w:hAnsi="PT Astra Sans"/>
          <w:sz w:val="28"/>
          <w:szCs w:val="24"/>
        </w:rPr>
        <w:t>:</w:t>
      </w:r>
      <w:r w:rsidRPr="00F90B96">
        <w:rPr>
          <w:rFonts w:ascii="PT Astra Sans" w:hAnsi="PT Astra Sans"/>
          <w:sz w:val="28"/>
          <w:szCs w:val="24"/>
        </w:rPr>
        <w:t xml:space="preserve"> </w:t>
      </w:r>
    </w:p>
    <w:p w:rsidR="00E946ED" w:rsidRPr="00F90B96" w:rsidRDefault="00DE0DB7" w:rsidP="00931866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0" w:right="142" w:firstLine="851"/>
        <w:jc w:val="both"/>
        <w:rPr>
          <w:rFonts w:ascii="PT Astra Sans" w:hAnsi="PT Astra Sans"/>
          <w:sz w:val="28"/>
          <w:szCs w:val="24"/>
          <w:lang w:eastAsia="ar-SA"/>
        </w:rPr>
      </w:pPr>
      <w:r w:rsidRPr="00F90B96">
        <w:rPr>
          <w:rFonts w:ascii="PT Astra Sans" w:hAnsi="PT Astra Sans"/>
          <w:sz w:val="28"/>
          <w:szCs w:val="24"/>
          <w:lang w:eastAsia="ar-SA"/>
        </w:rPr>
        <w:t>Провести с 1 февраля по 1 октября 2024 года открытый конкурс «Гордость Белозерского муниципального округа»</w:t>
      </w:r>
      <w:r w:rsidR="00931866">
        <w:rPr>
          <w:rFonts w:ascii="PT Astra Sans" w:hAnsi="PT Astra Sans"/>
          <w:sz w:val="28"/>
          <w:szCs w:val="24"/>
          <w:lang w:eastAsia="ar-SA"/>
        </w:rPr>
        <w:t>.</w:t>
      </w:r>
    </w:p>
    <w:p w:rsidR="00E946ED" w:rsidRPr="00F90B96" w:rsidRDefault="00E946ED" w:rsidP="00931866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0" w:right="142" w:firstLine="851"/>
        <w:jc w:val="both"/>
        <w:rPr>
          <w:rFonts w:ascii="PT Astra Sans" w:hAnsi="PT Astra Sans"/>
          <w:sz w:val="28"/>
          <w:szCs w:val="24"/>
          <w:lang w:eastAsia="ar-SA"/>
        </w:rPr>
      </w:pPr>
      <w:r w:rsidRPr="00F90B96">
        <w:rPr>
          <w:rFonts w:ascii="PT Astra Sans" w:hAnsi="PT Astra Sans"/>
          <w:sz w:val="28"/>
          <w:szCs w:val="24"/>
          <w:lang w:eastAsia="ar-SA"/>
        </w:rPr>
        <w:t xml:space="preserve">Утвердить </w:t>
      </w:r>
      <w:r w:rsidR="00DE0DB7" w:rsidRPr="00F90B96">
        <w:rPr>
          <w:rFonts w:ascii="PT Astra Sans" w:hAnsi="PT Astra Sans"/>
          <w:sz w:val="28"/>
          <w:szCs w:val="24"/>
          <w:lang w:eastAsia="ar-SA"/>
        </w:rPr>
        <w:t xml:space="preserve">Положение об открытом конкурсе «Гордость Белозерского муниципального округа» </w:t>
      </w:r>
      <w:r w:rsidR="00931866">
        <w:rPr>
          <w:rFonts w:ascii="PT Astra Sans" w:hAnsi="PT Astra Sans"/>
          <w:sz w:val="28"/>
          <w:szCs w:val="24"/>
          <w:lang w:eastAsia="ar-SA"/>
        </w:rPr>
        <w:t>согласно приложению 1 к настоящему распоряжению.</w:t>
      </w:r>
    </w:p>
    <w:p w:rsidR="002D6CF7" w:rsidRPr="00F90B96" w:rsidRDefault="00DE0DB7" w:rsidP="00931866">
      <w:pPr>
        <w:numPr>
          <w:ilvl w:val="0"/>
          <w:numId w:val="2"/>
        </w:numPr>
        <w:tabs>
          <w:tab w:val="left" w:pos="900"/>
          <w:tab w:val="left" w:pos="993"/>
        </w:tabs>
        <w:suppressAutoHyphens/>
        <w:autoSpaceDE w:val="0"/>
        <w:spacing w:after="0" w:line="240" w:lineRule="auto"/>
        <w:ind w:left="0" w:right="142" w:firstLine="851"/>
        <w:jc w:val="both"/>
        <w:rPr>
          <w:rFonts w:ascii="PT Astra Sans" w:hAnsi="PT Astra Sans"/>
          <w:sz w:val="28"/>
          <w:szCs w:val="24"/>
          <w:lang w:eastAsia="ar-SA"/>
        </w:rPr>
      </w:pPr>
      <w:r w:rsidRPr="00F90B96">
        <w:rPr>
          <w:rFonts w:ascii="PT Astra Sans" w:hAnsi="PT Astra Sans"/>
          <w:sz w:val="28"/>
          <w:szCs w:val="24"/>
        </w:rPr>
        <w:t xml:space="preserve">Утвердить состав конкурсной комиссии открытого конкурса «Гордость Белозерского муниципального округа» </w:t>
      </w:r>
      <w:r w:rsidR="00931866">
        <w:rPr>
          <w:rFonts w:ascii="PT Astra Sans" w:hAnsi="PT Astra Sans"/>
          <w:sz w:val="28"/>
          <w:szCs w:val="24"/>
          <w:lang w:eastAsia="ar-SA"/>
        </w:rPr>
        <w:t>согласно приложению 2 к настоящему распоряжению.</w:t>
      </w:r>
    </w:p>
    <w:p w:rsidR="002D6CF7" w:rsidRPr="00F90B96" w:rsidRDefault="00DE0DB7" w:rsidP="00931866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jc w:val="both"/>
        <w:rPr>
          <w:rFonts w:ascii="PT Astra Sans" w:hAnsi="PT Astra Sans"/>
          <w:sz w:val="28"/>
          <w:szCs w:val="24"/>
        </w:rPr>
      </w:pPr>
      <w:proofErr w:type="gramStart"/>
      <w:r w:rsidRPr="00F90B96">
        <w:rPr>
          <w:rFonts w:ascii="PT Astra Sans" w:hAnsi="PT Astra Sans"/>
          <w:sz w:val="28"/>
          <w:szCs w:val="24"/>
        </w:rPr>
        <w:t>Р</w:t>
      </w:r>
      <w:r w:rsidR="00F90B96">
        <w:rPr>
          <w:rFonts w:ascii="PT Astra Sans" w:hAnsi="PT Astra Sans"/>
          <w:sz w:val="28"/>
          <w:szCs w:val="24"/>
        </w:rPr>
        <w:t>азместить</w:t>
      </w:r>
      <w:proofErr w:type="gramEnd"/>
      <w:r w:rsidR="00F90B96">
        <w:rPr>
          <w:rFonts w:ascii="PT Astra Sans" w:hAnsi="PT Astra Sans"/>
          <w:sz w:val="28"/>
          <w:szCs w:val="24"/>
        </w:rPr>
        <w:t xml:space="preserve"> настоящее </w:t>
      </w:r>
      <w:r w:rsidR="00931866">
        <w:rPr>
          <w:rFonts w:ascii="PT Astra Sans" w:hAnsi="PT Astra Sans"/>
          <w:sz w:val="28"/>
          <w:szCs w:val="24"/>
        </w:rPr>
        <w:t>распоряжение</w:t>
      </w:r>
      <w:r w:rsidR="00F90B96">
        <w:rPr>
          <w:rFonts w:ascii="PT Astra Sans" w:hAnsi="PT Astra Sans"/>
          <w:sz w:val="28"/>
          <w:szCs w:val="24"/>
        </w:rPr>
        <w:t xml:space="preserve"> </w:t>
      </w:r>
      <w:r w:rsidRPr="00F90B96">
        <w:rPr>
          <w:rFonts w:ascii="PT Astra Sans" w:hAnsi="PT Astra Sans"/>
          <w:sz w:val="28"/>
          <w:szCs w:val="24"/>
        </w:rPr>
        <w:t>на официальном сайте Администрации Белозерского муниципального округа в информационно-телекоммуни</w:t>
      </w:r>
      <w:r w:rsidR="00F90B96">
        <w:rPr>
          <w:rFonts w:ascii="PT Astra Sans" w:hAnsi="PT Astra Sans"/>
          <w:sz w:val="28"/>
          <w:szCs w:val="24"/>
        </w:rPr>
        <w:t>ка</w:t>
      </w:r>
      <w:r w:rsidRPr="00F90B96">
        <w:rPr>
          <w:rFonts w:ascii="PT Astra Sans" w:hAnsi="PT Astra Sans"/>
          <w:sz w:val="28"/>
          <w:szCs w:val="24"/>
        </w:rPr>
        <w:t>ционной сети Интернет.</w:t>
      </w:r>
    </w:p>
    <w:p w:rsidR="00E946ED" w:rsidRPr="00F90B96" w:rsidRDefault="00F90B96" w:rsidP="00931866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851"/>
        <w:jc w:val="both"/>
        <w:rPr>
          <w:rFonts w:ascii="PT Astra Sans" w:hAnsi="PT Astra Sans"/>
          <w:sz w:val="28"/>
          <w:szCs w:val="24"/>
        </w:rPr>
      </w:pPr>
      <w:proofErr w:type="gramStart"/>
      <w:r>
        <w:rPr>
          <w:rFonts w:ascii="PT Astra Sans" w:hAnsi="PT Astra Sans"/>
          <w:sz w:val="28"/>
          <w:szCs w:val="24"/>
        </w:rPr>
        <w:t xml:space="preserve">Контроль </w:t>
      </w:r>
      <w:r w:rsidR="00E946ED" w:rsidRPr="00F90B96">
        <w:rPr>
          <w:rFonts w:ascii="PT Astra Sans" w:hAnsi="PT Astra Sans"/>
          <w:sz w:val="28"/>
          <w:szCs w:val="24"/>
        </w:rPr>
        <w:t>за</w:t>
      </w:r>
      <w:proofErr w:type="gramEnd"/>
      <w:r w:rsidR="00E946ED" w:rsidRPr="00F90B96">
        <w:rPr>
          <w:rFonts w:ascii="PT Astra Sans" w:hAnsi="PT Astra Sans"/>
          <w:sz w:val="28"/>
          <w:szCs w:val="24"/>
        </w:rPr>
        <w:t xml:space="preserve"> выпол</w:t>
      </w:r>
      <w:r w:rsidR="002D6CF7" w:rsidRPr="00F90B96">
        <w:rPr>
          <w:rFonts w:ascii="PT Astra Sans" w:hAnsi="PT Astra Sans"/>
          <w:sz w:val="28"/>
          <w:szCs w:val="24"/>
        </w:rPr>
        <w:t>нением настоящего распоря</w:t>
      </w:r>
      <w:r w:rsidR="00CB6F50">
        <w:rPr>
          <w:rFonts w:ascii="PT Astra Sans" w:hAnsi="PT Astra Sans"/>
          <w:sz w:val="28"/>
          <w:szCs w:val="24"/>
        </w:rPr>
        <w:t>жения возложить на заместителя Г</w:t>
      </w:r>
      <w:r w:rsidR="002D6CF7" w:rsidRPr="00F90B96">
        <w:rPr>
          <w:rFonts w:ascii="PT Astra Sans" w:hAnsi="PT Astra Sans"/>
          <w:sz w:val="28"/>
          <w:szCs w:val="24"/>
        </w:rPr>
        <w:t>лавы Белозерского муниципального округа, начальника управления социальной политики</w:t>
      </w:r>
      <w:r w:rsidR="00E946ED" w:rsidRPr="00F90B96">
        <w:rPr>
          <w:rFonts w:ascii="PT Astra Sans" w:hAnsi="PT Astra Sans"/>
          <w:sz w:val="28"/>
          <w:szCs w:val="24"/>
        </w:rPr>
        <w:t>.</w:t>
      </w:r>
    </w:p>
    <w:p w:rsidR="00E946ED" w:rsidRPr="00F90B96" w:rsidRDefault="00E946ED" w:rsidP="00931866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142" w:firstLine="851"/>
        <w:jc w:val="both"/>
        <w:rPr>
          <w:rFonts w:ascii="PT Astra Sans" w:hAnsi="PT Astra Sans"/>
          <w:sz w:val="28"/>
          <w:szCs w:val="24"/>
        </w:rPr>
      </w:pPr>
    </w:p>
    <w:p w:rsidR="002D6CF7" w:rsidRPr="00F90B96" w:rsidRDefault="002D6CF7" w:rsidP="00931866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PT Astra Sans" w:hAnsi="PT Astra Sans"/>
          <w:sz w:val="28"/>
          <w:szCs w:val="24"/>
        </w:rPr>
      </w:pPr>
    </w:p>
    <w:p w:rsidR="002D6CF7" w:rsidRPr="00F90B96" w:rsidRDefault="002D6CF7" w:rsidP="00931866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PT Astra Sans" w:hAnsi="PT Astra Sans"/>
          <w:sz w:val="28"/>
          <w:szCs w:val="24"/>
        </w:rPr>
      </w:pPr>
    </w:p>
    <w:p w:rsidR="00F90B96" w:rsidRDefault="00E946ED" w:rsidP="00931866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8"/>
          <w:szCs w:val="24"/>
          <w:lang w:eastAsia="ru-RU"/>
        </w:rPr>
      </w:pPr>
      <w:r w:rsidRPr="00F90B96">
        <w:rPr>
          <w:rFonts w:ascii="PT Astra Sans" w:hAnsi="PT Astra Sans"/>
          <w:sz w:val="28"/>
          <w:szCs w:val="24"/>
          <w:lang w:eastAsia="ru-RU"/>
        </w:rPr>
        <w:t>Глав</w:t>
      </w:r>
      <w:r w:rsidR="002D6CF7" w:rsidRPr="00F90B96">
        <w:rPr>
          <w:rFonts w:ascii="PT Astra Sans" w:hAnsi="PT Astra Sans"/>
          <w:sz w:val="28"/>
          <w:szCs w:val="24"/>
          <w:lang w:eastAsia="ru-RU"/>
        </w:rPr>
        <w:t>а</w:t>
      </w:r>
      <w:r w:rsidRPr="00F90B96">
        <w:rPr>
          <w:rFonts w:ascii="PT Astra Sans" w:hAnsi="PT Astra Sans"/>
          <w:sz w:val="28"/>
          <w:szCs w:val="24"/>
          <w:lang w:eastAsia="ru-RU"/>
        </w:rPr>
        <w:t xml:space="preserve"> </w:t>
      </w:r>
    </w:p>
    <w:p w:rsidR="00E946ED" w:rsidRPr="00F90B96" w:rsidRDefault="00E946ED" w:rsidP="00931866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8"/>
          <w:szCs w:val="24"/>
          <w:lang w:eastAsia="ru-RU"/>
        </w:rPr>
      </w:pPr>
      <w:r w:rsidRPr="00F90B96">
        <w:rPr>
          <w:rFonts w:ascii="PT Astra Sans" w:hAnsi="PT Astra Sans"/>
          <w:sz w:val="28"/>
          <w:szCs w:val="24"/>
          <w:lang w:eastAsia="ru-RU"/>
        </w:rPr>
        <w:t xml:space="preserve">Белозерского муниципального округа                </w:t>
      </w:r>
      <w:r w:rsidR="00F90B96" w:rsidRPr="00F90B96">
        <w:rPr>
          <w:rFonts w:ascii="PT Astra Sans" w:hAnsi="PT Astra Sans"/>
          <w:sz w:val="28"/>
          <w:szCs w:val="24"/>
          <w:lang w:eastAsia="ru-RU"/>
        </w:rPr>
        <w:t xml:space="preserve">     </w:t>
      </w:r>
      <w:r w:rsidR="00305765">
        <w:rPr>
          <w:rFonts w:ascii="PT Astra Sans" w:hAnsi="PT Astra Sans"/>
          <w:sz w:val="28"/>
          <w:szCs w:val="24"/>
          <w:lang w:eastAsia="ru-RU"/>
        </w:rPr>
        <w:t xml:space="preserve">       </w:t>
      </w:r>
      <w:r w:rsidRPr="00F90B96">
        <w:rPr>
          <w:rFonts w:ascii="PT Astra Sans" w:hAnsi="PT Astra Sans"/>
          <w:sz w:val="28"/>
          <w:szCs w:val="24"/>
          <w:lang w:eastAsia="ru-RU"/>
        </w:rPr>
        <w:t xml:space="preserve">       Н.А. Богданова</w:t>
      </w:r>
      <w:r w:rsidRPr="00F90B96">
        <w:rPr>
          <w:rFonts w:ascii="PT Astra Sans" w:hAnsi="PT Astra Sans"/>
          <w:sz w:val="28"/>
          <w:szCs w:val="24"/>
          <w:lang w:eastAsia="ru-RU"/>
        </w:rPr>
        <w:tab/>
      </w:r>
    </w:p>
    <w:p w:rsidR="000543E2" w:rsidRPr="00F90B96" w:rsidRDefault="000543E2" w:rsidP="00931866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8"/>
          <w:szCs w:val="24"/>
          <w:lang w:eastAsia="ru-RU"/>
        </w:rPr>
      </w:pPr>
    </w:p>
    <w:p w:rsidR="000543E2" w:rsidRPr="00F90B96" w:rsidRDefault="000543E2" w:rsidP="00931866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8"/>
          <w:szCs w:val="24"/>
          <w:lang w:eastAsia="ru-RU"/>
        </w:rPr>
      </w:pPr>
    </w:p>
    <w:p w:rsidR="00F90B96" w:rsidRDefault="00F90B96" w:rsidP="00931866">
      <w:pPr>
        <w:tabs>
          <w:tab w:val="right" w:pos="9204"/>
        </w:tabs>
        <w:spacing w:after="0" w:line="240" w:lineRule="auto"/>
        <w:ind w:right="142"/>
        <w:rPr>
          <w:rFonts w:ascii="PT Astra Sans" w:hAnsi="PT Astra Sans"/>
          <w:szCs w:val="20"/>
        </w:rPr>
      </w:pPr>
    </w:p>
    <w:p w:rsidR="00305765" w:rsidRPr="00F90B96" w:rsidRDefault="00305765" w:rsidP="00931866">
      <w:pPr>
        <w:tabs>
          <w:tab w:val="right" w:pos="9204"/>
        </w:tabs>
        <w:spacing w:after="0" w:line="240" w:lineRule="auto"/>
        <w:ind w:right="142"/>
        <w:rPr>
          <w:rFonts w:ascii="PT Astra Sans" w:hAnsi="PT Astra Sans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34"/>
      </w:tblGrid>
      <w:tr w:rsidR="00E946ED" w:rsidRPr="00F90B96" w:rsidTr="000543E2">
        <w:tc>
          <w:tcPr>
            <w:tcW w:w="4672" w:type="dxa"/>
          </w:tcPr>
          <w:p w:rsidR="00E946ED" w:rsidRPr="00F90B96" w:rsidRDefault="00E946ED" w:rsidP="00931866">
            <w:pPr>
              <w:tabs>
                <w:tab w:val="right" w:pos="9204"/>
              </w:tabs>
              <w:ind w:right="142"/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4672" w:type="dxa"/>
          </w:tcPr>
          <w:p w:rsidR="00E946ED" w:rsidRPr="00F90B96" w:rsidRDefault="00E946ED" w:rsidP="00931866">
            <w:pPr>
              <w:tabs>
                <w:tab w:val="right" w:pos="9204"/>
              </w:tabs>
              <w:ind w:right="142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F90B96">
              <w:rPr>
                <w:rFonts w:ascii="PT Astra Sans" w:hAnsi="PT Astra Sans"/>
                <w:sz w:val="20"/>
                <w:szCs w:val="24"/>
              </w:rPr>
              <w:t>Приложение 1</w:t>
            </w:r>
          </w:p>
          <w:p w:rsidR="00E946ED" w:rsidRPr="00F90B96" w:rsidRDefault="00E946ED" w:rsidP="00931866">
            <w:pPr>
              <w:tabs>
                <w:tab w:val="right" w:pos="9204"/>
              </w:tabs>
              <w:ind w:right="142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F90B96">
              <w:rPr>
                <w:rFonts w:ascii="PT Astra Sans" w:hAnsi="PT Astra Sans"/>
                <w:sz w:val="20"/>
                <w:szCs w:val="24"/>
              </w:rPr>
              <w:t>к распоряжению Администрации Белозерского муниципального округа</w:t>
            </w:r>
          </w:p>
          <w:p w:rsidR="00E946ED" w:rsidRPr="00F90B96" w:rsidRDefault="00E946ED" w:rsidP="00931866">
            <w:pPr>
              <w:tabs>
                <w:tab w:val="left" w:pos="5330"/>
              </w:tabs>
              <w:ind w:right="142"/>
              <w:jc w:val="both"/>
              <w:rPr>
                <w:rFonts w:ascii="PT Astra Sans" w:hAnsi="PT Astra Sans"/>
                <w:sz w:val="20"/>
                <w:szCs w:val="24"/>
              </w:rPr>
            </w:pPr>
            <w:r w:rsidRPr="00F90B96">
              <w:rPr>
                <w:rFonts w:ascii="PT Astra Sans" w:hAnsi="PT Astra Sans"/>
                <w:sz w:val="20"/>
                <w:szCs w:val="24"/>
              </w:rPr>
              <w:t>от «</w:t>
            </w:r>
            <w:r w:rsidR="00305765">
              <w:rPr>
                <w:rFonts w:ascii="PT Astra Sans" w:hAnsi="PT Astra Sans"/>
                <w:sz w:val="20"/>
                <w:szCs w:val="24"/>
              </w:rPr>
              <w:t>1</w:t>
            </w:r>
            <w:r w:rsidRPr="00F90B96">
              <w:rPr>
                <w:rFonts w:ascii="PT Astra Sans" w:hAnsi="PT Astra Sans"/>
                <w:sz w:val="20"/>
                <w:szCs w:val="24"/>
              </w:rPr>
              <w:t xml:space="preserve">» </w:t>
            </w:r>
            <w:r w:rsidR="00305765">
              <w:rPr>
                <w:rFonts w:ascii="PT Astra Sans" w:hAnsi="PT Astra Sans"/>
                <w:sz w:val="20"/>
                <w:szCs w:val="24"/>
              </w:rPr>
              <w:t>марта</w:t>
            </w:r>
            <w:r w:rsidR="002D6CF7" w:rsidRPr="00F90B96">
              <w:rPr>
                <w:rFonts w:ascii="PT Astra Sans" w:hAnsi="PT Astra Sans"/>
                <w:sz w:val="20"/>
                <w:szCs w:val="24"/>
              </w:rPr>
              <w:t xml:space="preserve">  2024</w:t>
            </w:r>
            <w:r w:rsidRPr="00F90B96">
              <w:rPr>
                <w:rFonts w:ascii="PT Astra Sans" w:hAnsi="PT Astra Sans"/>
                <w:sz w:val="20"/>
                <w:szCs w:val="24"/>
              </w:rPr>
              <w:t xml:space="preserve"> года № </w:t>
            </w:r>
            <w:r w:rsidR="00305765">
              <w:rPr>
                <w:rFonts w:ascii="PT Astra Sans" w:hAnsi="PT Astra Sans"/>
                <w:sz w:val="20"/>
                <w:szCs w:val="24"/>
              </w:rPr>
              <w:t>29</w:t>
            </w:r>
            <w:r w:rsidRPr="00F90B96">
              <w:rPr>
                <w:rFonts w:ascii="PT Astra Sans" w:hAnsi="PT Astra Sans"/>
                <w:sz w:val="20"/>
                <w:szCs w:val="24"/>
              </w:rPr>
              <w:t>-р</w:t>
            </w:r>
          </w:p>
          <w:p w:rsidR="00F90B96" w:rsidRDefault="00E946ED" w:rsidP="00931866">
            <w:pPr>
              <w:tabs>
                <w:tab w:val="left" w:pos="8789"/>
              </w:tabs>
              <w:ind w:right="142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F90B96">
              <w:rPr>
                <w:rFonts w:ascii="PT Astra Sans" w:hAnsi="PT Astra Sans"/>
                <w:sz w:val="20"/>
                <w:szCs w:val="24"/>
              </w:rPr>
              <w:t>«</w:t>
            </w:r>
            <w:r w:rsidR="00F90B96">
              <w:rPr>
                <w:rFonts w:ascii="PT Astra Sans" w:hAnsi="PT Astra Sans"/>
                <w:sz w:val="20"/>
                <w:szCs w:val="24"/>
                <w:lang w:eastAsia="ru-RU"/>
              </w:rPr>
              <w:t xml:space="preserve">О проведении открытого конкурса </w:t>
            </w:r>
          </w:p>
          <w:p w:rsidR="002D6CF7" w:rsidRPr="00F90B96" w:rsidRDefault="00F90B96" w:rsidP="00931866">
            <w:pPr>
              <w:tabs>
                <w:tab w:val="left" w:pos="8789"/>
              </w:tabs>
              <w:ind w:right="142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>
              <w:rPr>
                <w:rFonts w:ascii="PT Astra Sans" w:hAnsi="PT Astra Sans"/>
                <w:sz w:val="20"/>
                <w:szCs w:val="24"/>
                <w:lang w:eastAsia="ru-RU"/>
              </w:rPr>
              <w:t>«Гордость Белозерского муниципального округа</w:t>
            </w:r>
            <w:r w:rsidR="002D6CF7" w:rsidRPr="00F90B96">
              <w:rPr>
                <w:rFonts w:ascii="PT Astra Sans" w:hAnsi="PT Astra Sans"/>
                <w:sz w:val="20"/>
                <w:szCs w:val="24"/>
                <w:lang w:eastAsia="ru-RU"/>
              </w:rPr>
              <w:t>»</w:t>
            </w:r>
          </w:p>
          <w:p w:rsidR="00E946ED" w:rsidRPr="00F90B96" w:rsidRDefault="00E946ED" w:rsidP="00931866">
            <w:pPr>
              <w:tabs>
                <w:tab w:val="left" w:pos="5330"/>
              </w:tabs>
              <w:ind w:right="142"/>
              <w:jc w:val="center"/>
              <w:rPr>
                <w:rFonts w:ascii="PT Astra Sans" w:hAnsi="PT Astra Sans"/>
                <w:szCs w:val="20"/>
              </w:rPr>
            </w:pPr>
          </w:p>
        </w:tc>
      </w:tr>
    </w:tbl>
    <w:p w:rsidR="00E946ED" w:rsidRDefault="00E946ED" w:rsidP="00931866">
      <w:pPr>
        <w:tabs>
          <w:tab w:val="right" w:pos="9204"/>
        </w:tabs>
        <w:spacing w:after="0" w:line="240" w:lineRule="auto"/>
        <w:ind w:right="142"/>
        <w:jc w:val="center"/>
        <w:rPr>
          <w:rFonts w:ascii="PT Astra Sans" w:hAnsi="PT Astra Sans"/>
          <w:sz w:val="20"/>
          <w:szCs w:val="20"/>
        </w:rPr>
      </w:pPr>
    </w:p>
    <w:p w:rsidR="00F90B96" w:rsidRPr="00F90B96" w:rsidRDefault="00F90B96" w:rsidP="00931866">
      <w:pPr>
        <w:tabs>
          <w:tab w:val="right" w:pos="9204"/>
        </w:tabs>
        <w:spacing w:after="0" w:line="240" w:lineRule="auto"/>
        <w:ind w:right="142"/>
        <w:jc w:val="center"/>
        <w:rPr>
          <w:rFonts w:ascii="PT Astra Sans" w:hAnsi="PT Astra Sans"/>
          <w:sz w:val="20"/>
          <w:szCs w:val="20"/>
        </w:rPr>
      </w:pPr>
    </w:p>
    <w:p w:rsidR="00F90B96" w:rsidRPr="00F90B96" w:rsidRDefault="00F90B96" w:rsidP="00931866">
      <w:pPr>
        <w:pStyle w:val="1"/>
        <w:tabs>
          <w:tab w:val="left" w:pos="9072"/>
        </w:tabs>
        <w:spacing w:line="310" w:lineRule="exact"/>
        <w:ind w:left="0" w:right="142" w:firstLine="709"/>
        <w:jc w:val="center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ПОЛОЖЕНИЕ</w:t>
      </w:r>
    </w:p>
    <w:p w:rsidR="00F90B96" w:rsidRDefault="00F90B96" w:rsidP="00931866">
      <w:pPr>
        <w:tabs>
          <w:tab w:val="left" w:pos="9072"/>
        </w:tabs>
        <w:spacing w:after="0" w:line="310" w:lineRule="exact"/>
        <w:ind w:right="142" w:firstLine="709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</w:t>
      </w:r>
      <w:r w:rsidRPr="00F90B96">
        <w:rPr>
          <w:rFonts w:ascii="PT Astra Sans" w:hAnsi="PT Astra Sans"/>
          <w:b/>
          <w:sz w:val="24"/>
          <w:szCs w:val="24"/>
        </w:rPr>
        <w:t>б</w:t>
      </w:r>
      <w:r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открытом</w:t>
      </w:r>
      <w:r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конкурсе</w:t>
      </w:r>
      <w:r>
        <w:rPr>
          <w:rFonts w:ascii="PT Astra Sans" w:hAnsi="PT Astra Sans"/>
          <w:b/>
          <w:sz w:val="24"/>
          <w:szCs w:val="24"/>
        </w:rPr>
        <w:t xml:space="preserve"> </w:t>
      </w:r>
    </w:p>
    <w:p w:rsidR="00F90B96" w:rsidRPr="00F90B96" w:rsidRDefault="00F90B96" w:rsidP="00931866">
      <w:pPr>
        <w:tabs>
          <w:tab w:val="left" w:pos="9072"/>
        </w:tabs>
        <w:spacing w:after="0" w:line="310" w:lineRule="exact"/>
        <w:ind w:right="142" w:firstLine="709"/>
        <w:jc w:val="center"/>
        <w:rPr>
          <w:rFonts w:ascii="PT Astra Sans" w:hAnsi="PT Astra Sans"/>
          <w:b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«Гордость</w:t>
      </w:r>
      <w:r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Белозерского</w:t>
      </w:r>
      <w:r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муниципального округа»</w:t>
      </w:r>
    </w:p>
    <w:p w:rsidR="00F90B96" w:rsidRDefault="00F90B96" w:rsidP="00931866">
      <w:pPr>
        <w:pStyle w:val="a9"/>
        <w:tabs>
          <w:tab w:val="left" w:pos="9072"/>
        </w:tabs>
        <w:spacing w:before="1"/>
        <w:ind w:right="142" w:firstLine="709"/>
        <w:jc w:val="center"/>
        <w:rPr>
          <w:rFonts w:ascii="PT Astra Sans" w:hAnsi="PT Astra Sans"/>
          <w:b/>
          <w:sz w:val="24"/>
          <w:szCs w:val="24"/>
        </w:rPr>
      </w:pPr>
    </w:p>
    <w:p w:rsidR="00931866" w:rsidRPr="00F90B96" w:rsidRDefault="00931866" w:rsidP="00931866">
      <w:pPr>
        <w:pStyle w:val="a9"/>
        <w:tabs>
          <w:tab w:val="left" w:pos="9072"/>
        </w:tabs>
        <w:spacing w:before="1"/>
        <w:ind w:right="142" w:firstLine="709"/>
        <w:jc w:val="center"/>
        <w:rPr>
          <w:rFonts w:ascii="PT Astra Sans" w:hAnsi="PT Astra Sans"/>
          <w:b/>
          <w:sz w:val="24"/>
          <w:szCs w:val="24"/>
        </w:rPr>
      </w:pPr>
    </w:p>
    <w:p w:rsidR="00F90B96" w:rsidRDefault="00931866" w:rsidP="00931866">
      <w:pPr>
        <w:pStyle w:val="1"/>
        <w:tabs>
          <w:tab w:val="left" w:pos="4001"/>
          <w:tab w:val="left" w:pos="9072"/>
        </w:tabs>
        <w:ind w:left="1069" w:right="142" w:firstLine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Раздел </w:t>
      </w:r>
      <w:r>
        <w:rPr>
          <w:rFonts w:ascii="PT Astra Sans" w:hAnsi="PT Astra Sans"/>
          <w:sz w:val="24"/>
          <w:szCs w:val="24"/>
          <w:lang w:val="en-US"/>
        </w:rPr>
        <w:t>I</w:t>
      </w:r>
      <w:r>
        <w:rPr>
          <w:rFonts w:ascii="PT Astra Sans" w:hAnsi="PT Astra Sans"/>
          <w:sz w:val="24"/>
          <w:szCs w:val="24"/>
        </w:rPr>
        <w:t xml:space="preserve">. </w:t>
      </w:r>
      <w:r w:rsidR="00F90B96" w:rsidRPr="00F90B96">
        <w:rPr>
          <w:rFonts w:ascii="PT Astra Sans" w:hAnsi="PT Astra Sans"/>
          <w:sz w:val="24"/>
          <w:szCs w:val="24"/>
        </w:rPr>
        <w:t>Общие</w:t>
      </w:r>
      <w:r w:rsidR="00F90B96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положения</w:t>
      </w:r>
    </w:p>
    <w:p w:rsidR="00F90B96" w:rsidRPr="00F90B96" w:rsidRDefault="00F90B96" w:rsidP="00931866">
      <w:pPr>
        <w:pStyle w:val="1"/>
        <w:tabs>
          <w:tab w:val="left" w:pos="4001"/>
          <w:tab w:val="left" w:pos="9072"/>
        </w:tabs>
        <w:ind w:left="1069" w:right="142" w:firstLine="0"/>
        <w:rPr>
          <w:rFonts w:ascii="PT Astra Sans" w:hAnsi="PT Astra Sans"/>
          <w:sz w:val="24"/>
          <w:szCs w:val="24"/>
        </w:rPr>
      </w:pPr>
    </w:p>
    <w:p w:rsidR="00F90B96" w:rsidRPr="00931866" w:rsidRDefault="00F90B96" w:rsidP="00931866">
      <w:pPr>
        <w:pStyle w:val="a4"/>
        <w:widowControl w:val="0"/>
        <w:numPr>
          <w:ilvl w:val="1"/>
          <w:numId w:val="17"/>
        </w:numPr>
        <w:tabs>
          <w:tab w:val="left" w:pos="1276"/>
          <w:tab w:val="left" w:pos="9072"/>
        </w:tabs>
        <w:autoSpaceDE w:val="0"/>
        <w:autoSpaceDN w:val="0"/>
        <w:spacing w:after="0" w:line="240" w:lineRule="auto"/>
        <w:ind w:left="0" w:right="142" w:firstLine="851"/>
        <w:jc w:val="both"/>
        <w:rPr>
          <w:rFonts w:ascii="PT Astra Sans" w:hAnsi="PT Astra Sans"/>
          <w:sz w:val="24"/>
          <w:szCs w:val="24"/>
        </w:rPr>
      </w:pPr>
      <w:r w:rsidRPr="00931866">
        <w:rPr>
          <w:rFonts w:ascii="PT Astra Sans" w:hAnsi="PT Astra Sans"/>
          <w:spacing w:val="-1"/>
          <w:sz w:val="24"/>
          <w:szCs w:val="24"/>
        </w:rPr>
        <w:t xml:space="preserve">Настоящее положение устанавливает </w:t>
      </w:r>
      <w:r w:rsidRPr="00931866">
        <w:rPr>
          <w:rFonts w:ascii="PT Astra Sans" w:hAnsi="PT Astra Sans"/>
          <w:sz w:val="24"/>
          <w:szCs w:val="24"/>
        </w:rPr>
        <w:t>порядок и условия организации и проведения открытого конкурса «Гордость Белозерского муниципального округа» (далее - конкурс).</w:t>
      </w:r>
    </w:p>
    <w:p w:rsidR="00F90B96" w:rsidRPr="00F90B96" w:rsidRDefault="00F90B96" w:rsidP="00931866">
      <w:pPr>
        <w:pStyle w:val="a4"/>
        <w:widowControl w:val="0"/>
        <w:numPr>
          <w:ilvl w:val="1"/>
          <w:numId w:val="17"/>
        </w:numPr>
        <w:tabs>
          <w:tab w:val="left" w:pos="1276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Целью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конкурса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является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выявление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поощрение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граждан</w:t>
      </w:r>
      <w:r>
        <w:rPr>
          <w:rFonts w:ascii="PT Astra Sans" w:hAnsi="PT Astra Sans"/>
          <w:sz w:val="24"/>
          <w:szCs w:val="24"/>
        </w:rPr>
        <w:t xml:space="preserve">, </w:t>
      </w:r>
      <w:r w:rsidRPr="00F90B96">
        <w:rPr>
          <w:rFonts w:ascii="PT Astra Sans" w:hAnsi="PT Astra Sans"/>
          <w:sz w:val="24"/>
          <w:szCs w:val="24"/>
        </w:rPr>
        <w:t>организаций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предприятий,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внесших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значительный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вклад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формирование,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сохранение и развитие культурного, экономического, общественного имиджа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Белозерского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муниципального округа,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достигших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успеха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профессиональной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и/или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общественной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сфере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заслуживающих признания широкой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общественности, в рамках празднования 100-летия Белозерского муниципального округа.</w:t>
      </w:r>
    </w:p>
    <w:p w:rsidR="00F90B96" w:rsidRPr="00F90B96" w:rsidRDefault="00F90B96" w:rsidP="00931866">
      <w:pPr>
        <w:pStyle w:val="a4"/>
        <w:widowControl w:val="0"/>
        <w:numPr>
          <w:ilvl w:val="1"/>
          <w:numId w:val="17"/>
        </w:numPr>
        <w:tabs>
          <w:tab w:val="left" w:pos="1276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Учредителем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конкурса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является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Администрация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Белозерского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муниципального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округа.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Уполномоченным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органом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проведению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конкурса является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Отдел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организационной и кадровой работы Администрации Белозерского муниципального округа.</w:t>
      </w:r>
    </w:p>
    <w:p w:rsidR="00F90B96" w:rsidRPr="00F90B96" w:rsidRDefault="00F90B96" w:rsidP="00931866">
      <w:pPr>
        <w:pStyle w:val="a4"/>
        <w:widowControl w:val="0"/>
        <w:numPr>
          <w:ilvl w:val="1"/>
          <w:numId w:val="17"/>
        </w:numPr>
        <w:tabs>
          <w:tab w:val="left" w:pos="1235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Участниками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конкурса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являются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физические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лица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или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их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объединения,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организации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  предприятия,  представившие  документы  в  соответствии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настоящим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положением.</w:t>
      </w:r>
    </w:p>
    <w:p w:rsidR="00F90B96" w:rsidRPr="00F90B96" w:rsidRDefault="00F90B96" w:rsidP="00931866">
      <w:pPr>
        <w:pStyle w:val="a4"/>
        <w:widowControl w:val="0"/>
        <w:numPr>
          <w:ilvl w:val="1"/>
          <w:numId w:val="17"/>
        </w:numPr>
        <w:tabs>
          <w:tab w:val="left" w:pos="1235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Победителей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конкурса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определяет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конкурсная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комиссия,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персональный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состав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которой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утверждается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распоряжением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Администрации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Белозерского муниципального округа (далее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– комиссия).</w:t>
      </w:r>
    </w:p>
    <w:p w:rsidR="00F90B96" w:rsidRPr="00F90B96" w:rsidRDefault="00F90B96" w:rsidP="00931866">
      <w:pPr>
        <w:pStyle w:val="a4"/>
        <w:widowControl w:val="0"/>
        <w:numPr>
          <w:ilvl w:val="1"/>
          <w:numId w:val="17"/>
        </w:numPr>
        <w:tabs>
          <w:tab w:val="left" w:pos="1235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Церемония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награждения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приурочивается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торжественным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мероприятиям,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посвященным 100-летию Белозерского муниципального округа.</w:t>
      </w:r>
    </w:p>
    <w:p w:rsidR="00F90B96" w:rsidRPr="00F90B96" w:rsidRDefault="00F90B96" w:rsidP="00931866">
      <w:pPr>
        <w:pStyle w:val="a9"/>
        <w:tabs>
          <w:tab w:val="left" w:pos="9072"/>
        </w:tabs>
        <w:spacing w:before="5"/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F90B96" w:rsidRDefault="00931866" w:rsidP="00C22C20">
      <w:pPr>
        <w:pStyle w:val="1"/>
        <w:tabs>
          <w:tab w:val="left" w:pos="4102"/>
          <w:tab w:val="left" w:pos="9072"/>
        </w:tabs>
        <w:spacing w:line="308" w:lineRule="exact"/>
        <w:ind w:left="0" w:right="142" w:firstLine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Раздел </w:t>
      </w:r>
      <w:r>
        <w:rPr>
          <w:rFonts w:ascii="PT Astra Sans" w:hAnsi="PT Astra Sans"/>
          <w:sz w:val="24"/>
          <w:szCs w:val="24"/>
          <w:lang w:val="en-US"/>
        </w:rPr>
        <w:t>II</w:t>
      </w:r>
      <w:r>
        <w:rPr>
          <w:rFonts w:ascii="PT Astra Sans" w:hAnsi="PT Astra Sans"/>
          <w:sz w:val="24"/>
          <w:szCs w:val="24"/>
        </w:rPr>
        <w:t xml:space="preserve">. </w:t>
      </w:r>
      <w:r w:rsidR="00F90B96" w:rsidRPr="00F90B96">
        <w:rPr>
          <w:rFonts w:ascii="PT Astra Sans" w:hAnsi="PT Astra Sans"/>
          <w:sz w:val="24"/>
          <w:szCs w:val="24"/>
        </w:rPr>
        <w:t>Задачи</w:t>
      </w:r>
      <w:r w:rsidR="00F90B96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конкурса</w:t>
      </w:r>
    </w:p>
    <w:p w:rsidR="00F90B96" w:rsidRPr="00F90B96" w:rsidRDefault="00F90B96" w:rsidP="00931866">
      <w:pPr>
        <w:pStyle w:val="1"/>
        <w:tabs>
          <w:tab w:val="left" w:pos="4102"/>
          <w:tab w:val="left" w:pos="9072"/>
        </w:tabs>
        <w:spacing w:line="308" w:lineRule="exact"/>
        <w:ind w:left="1069" w:right="142" w:firstLine="851"/>
        <w:rPr>
          <w:rFonts w:ascii="PT Astra Sans" w:hAnsi="PT Astra Sans"/>
          <w:sz w:val="24"/>
          <w:szCs w:val="24"/>
        </w:rPr>
      </w:pPr>
    </w:p>
    <w:p w:rsidR="00F90B96" w:rsidRPr="00931866" w:rsidRDefault="00F90B96" w:rsidP="00931866">
      <w:pPr>
        <w:pStyle w:val="a4"/>
        <w:widowControl w:val="0"/>
        <w:numPr>
          <w:ilvl w:val="1"/>
          <w:numId w:val="17"/>
        </w:numPr>
        <w:tabs>
          <w:tab w:val="left" w:pos="1149"/>
          <w:tab w:val="left" w:pos="9072"/>
        </w:tabs>
        <w:autoSpaceDE w:val="0"/>
        <w:autoSpaceDN w:val="0"/>
        <w:spacing w:after="0" w:line="240" w:lineRule="auto"/>
        <w:ind w:left="0" w:right="142" w:firstLine="851"/>
        <w:jc w:val="both"/>
        <w:rPr>
          <w:rFonts w:ascii="PT Astra Sans" w:hAnsi="PT Astra Sans"/>
          <w:sz w:val="24"/>
          <w:szCs w:val="24"/>
        </w:rPr>
      </w:pPr>
      <w:r w:rsidRPr="00931866">
        <w:rPr>
          <w:rFonts w:ascii="PT Astra Sans" w:hAnsi="PT Astra Sans"/>
          <w:sz w:val="24"/>
          <w:szCs w:val="24"/>
        </w:rPr>
        <w:t>Активизация участия жителей Белозерского муниципального округа в общественных процессах.</w:t>
      </w:r>
    </w:p>
    <w:p w:rsidR="00F90B96" w:rsidRPr="00F90B96" w:rsidRDefault="00F90B96" w:rsidP="00931866">
      <w:pPr>
        <w:pStyle w:val="a4"/>
        <w:widowControl w:val="0"/>
        <w:numPr>
          <w:ilvl w:val="1"/>
          <w:numId w:val="17"/>
        </w:numPr>
        <w:tabs>
          <w:tab w:val="left" w:pos="1149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Стимулирование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предприятий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организаций,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работающих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территории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Белозерского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муниципального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 xml:space="preserve"> округа,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развитию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достижению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более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высоких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показателей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работе.</w:t>
      </w:r>
    </w:p>
    <w:p w:rsidR="00F90B96" w:rsidRDefault="00F90B96" w:rsidP="00931866">
      <w:pPr>
        <w:pStyle w:val="a4"/>
        <w:widowControl w:val="0"/>
        <w:numPr>
          <w:ilvl w:val="1"/>
          <w:numId w:val="17"/>
        </w:numPr>
        <w:tabs>
          <w:tab w:val="left" w:pos="1149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Формирование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позитивного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восприятия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Белозерского муниципального округа в</w:t>
      </w:r>
      <w:r>
        <w:rPr>
          <w:rFonts w:ascii="PT Astra Sans" w:hAnsi="PT Astra Sans"/>
          <w:sz w:val="24"/>
          <w:szCs w:val="24"/>
        </w:rPr>
        <w:t xml:space="preserve"> целом.</w:t>
      </w:r>
    </w:p>
    <w:p w:rsidR="00F90B96" w:rsidRPr="00613C22" w:rsidRDefault="00F90B96" w:rsidP="00931866">
      <w:pPr>
        <w:widowControl w:val="0"/>
        <w:tabs>
          <w:tab w:val="left" w:pos="1149"/>
          <w:tab w:val="left" w:pos="9072"/>
        </w:tabs>
        <w:autoSpaceDE w:val="0"/>
        <w:autoSpaceDN w:val="0"/>
        <w:spacing w:after="0" w:line="240" w:lineRule="auto"/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C22C20" w:rsidRDefault="00C22C20" w:rsidP="00931866">
      <w:pPr>
        <w:pStyle w:val="1"/>
        <w:tabs>
          <w:tab w:val="left" w:pos="3850"/>
          <w:tab w:val="left" w:pos="9072"/>
        </w:tabs>
        <w:ind w:right="142" w:hanging="245"/>
        <w:jc w:val="center"/>
        <w:rPr>
          <w:rFonts w:ascii="PT Astra Sans" w:hAnsi="PT Astra Sans"/>
          <w:sz w:val="24"/>
          <w:szCs w:val="24"/>
        </w:rPr>
      </w:pPr>
    </w:p>
    <w:p w:rsidR="00931866" w:rsidRDefault="00931866" w:rsidP="00931866">
      <w:pPr>
        <w:pStyle w:val="1"/>
        <w:tabs>
          <w:tab w:val="left" w:pos="3850"/>
          <w:tab w:val="left" w:pos="9072"/>
        </w:tabs>
        <w:ind w:right="142" w:hanging="245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Раздел </w:t>
      </w:r>
      <w:r>
        <w:rPr>
          <w:rFonts w:ascii="PT Astra Sans" w:hAnsi="PT Astra Sans"/>
          <w:sz w:val="24"/>
          <w:szCs w:val="24"/>
          <w:lang w:val="en-US"/>
        </w:rPr>
        <w:t>III</w:t>
      </w:r>
      <w:r>
        <w:rPr>
          <w:rFonts w:ascii="PT Astra Sans" w:hAnsi="PT Astra Sans"/>
          <w:sz w:val="24"/>
          <w:szCs w:val="24"/>
        </w:rPr>
        <w:t>.</w:t>
      </w:r>
      <w:r w:rsidRPr="00931866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Участники</w:t>
      </w:r>
      <w:r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конкурса</w:t>
      </w:r>
    </w:p>
    <w:p w:rsidR="00C22C20" w:rsidRDefault="00C22C20" w:rsidP="00931866">
      <w:pPr>
        <w:pStyle w:val="1"/>
        <w:tabs>
          <w:tab w:val="left" w:pos="3850"/>
          <w:tab w:val="left" w:pos="9072"/>
        </w:tabs>
        <w:ind w:right="142" w:hanging="245"/>
        <w:jc w:val="center"/>
        <w:rPr>
          <w:rFonts w:ascii="PT Astra Sans" w:hAnsi="PT Astra Sans"/>
          <w:sz w:val="24"/>
          <w:szCs w:val="24"/>
        </w:rPr>
      </w:pPr>
    </w:p>
    <w:p w:rsidR="00F90B96" w:rsidRPr="00C22C20" w:rsidRDefault="00C22C20" w:rsidP="00C22C20">
      <w:pPr>
        <w:pStyle w:val="a4"/>
        <w:widowControl w:val="0"/>
        <w:numPr>
          <w:ilvl w:val="1"/>
          <w:numId w:val="17"/>
        </w:numPr>
        <w:tabs>
          <w:tab w:val="left" w:pos="0"/>
          <w:tab w:val="left" w:pos="851"/>
        </w:tabs>
        <w:autoSpaceDE w:val="0"/>
        <w:autoSpaceDN w:val="0"/>
        <w:spacing w:after="0" w:line="306" w:lineRule="exact"/>
        <w:ind w:left="0" w:right="101" w:firstLine="851"/>
        <w:jc w:val="both"/>
        <w:rPr>
          <w:rFonts w:ascii="PT Astra Sans" w:hAnsi="PT Astra Sans"/>
          <w:sz w:val="24"/>
          <w:szCs w:val="24"/>
        </w:rPr>
      </w:pPr>
      <w:r w:rsidRPr="00C22C20">
        <w:rPr>
          <w:rFonts w:ascii="PT Astra Sans" w:hAnsi="PT Astra Sans"/>
          <w:sz w:val="24"/>
          <w:szCs w:val="24"/>
        </w:rPr>
        <w:t>Н</w:t>
      </w:r>
      <w:r w:rsidR="00F90B96" w:rsidRPr="00C22C20">
        <w:rPr>
          <w:rFonts w:ascii="PT Astra Sans" w:hAnsi="PT Astra Sans"/>
          <w:sz w:val="24"/>
          <w:szCs w:val="24"/>
        </w:rPr>
        <w:t>оминироваться на участие в конкурсе могут:</w:t>
      </w:r>
    </w:p>
    <w:p w:rsidR="00F90B96" w:rsidRPr="00BA7F33" w:rsidRDefault="00F90B96" w:rsidP="00C22C20">
      <w:pPr>
        <w:pStyle w:val="a4"/>
        <w:widowControl w:val="0"/>
        <w:numPr>
          <w:ilvl w:val="0"/>
          <w:numId w:val="22"/>
        </w:numPr>
        <w:tabs>
          <w:tab w:val="left" w:pos="0"/>
          <w:tab w:val="left" w:pos="851"/>
          <w:tab w:val="left" w:pos="954"/>
        </w:tabs>
        <w:autoSpaceDE w:val="0"/>
        <w:autoSpaceDN w:val="0"/>
        <w:spacing w:after="0" w:line="240" w:lineRule="auto"/>
        <w:ind w:left="0" w:right="101" w:firstLine="851"/>
        <w:jc w:val="both"/>
        <w:rPr>
          <w:rFonts w:ascii="PT Astra Sans" w:hAnsi="PT Astra Sans"/>
          <w:sz w:val="24"/>
          <w:szCs w:val="24"/>
        </w:rPr>
      </w:pPr>
      <w:r w:rsidRPr="00BA7F33">
        <w:rPr>
          <w:rFonts w:ascii="PT Astra Sans" w:hAnsi="PT Astra Sans"/>
          <w:sz w:val="24"/>
          <w:szCs w:val="24"/>
        </w:rPr>
        <w:t>физические лица в возрасте от 18 лет и старше, внесшие существенный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lastRenderedPageBreak/>
        <w:t>личный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вклад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в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развитие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Белозерского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="00931866">
        <w:rPr>
          <w:rFonts w:ascii="PT Astra Sans" w:hAnsi="PT Astra Sans"/>
          <w:sz w:val="24"/>
          <w:szCs w:val="24"/>
        </w:rPr>
        <w:t xml:space="preserve">муниципального </w:t>
      </w:r>
      <w:r w:rsidR="00BA7F33">
        <w:rPr>
          <w:rFonts w:ascii="PT Astra Sans" w:hAnsi="PT Astra Sans"/>
          <w:sz w:val="24"/>
          <w:szCs w:val="24"/>
        </w:rPr>
        <w:t xml:space="preserve">округа, </w:t>
      </w:r>
      <w:r w:rsidRPr="00BA7F33">
        <w:rPr>
          <w:rFonts w:ascii="PT Astra Sans" w:hAnsi="PT Astra Sans"/>
          <w:sz w:val="24"/>
          <w:szCs w:val="24"/>
        </w:rPr>
        <w:t>соответствующие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высоким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нравственным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нормам,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пользующиеся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уважением,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авторитетом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и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доверием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выдвигающих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их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коллективов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 xml:space="preserve"> предприятий,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организаций,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объединений,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учреждений;</w:t>
      </w:r>
    </w:p>
    <w:p w:rsidR="00BA7F33" w:rsidRDefault="00F90B96" w:rsidP="00C22C20">
      <w:pPr>
        <w:pStyle w:val="a4"/>
        <w:widowControl w:val="0"/>
        <w:numPr>
          <w:ilvl w:val="0"/>
          <w:numId w:val="22"/>
        </w:numPr>
        <w:tabs>
          <w:tab w:val="left" w:pos="0"/>
          <w:tab w:val="left" w:pos="953"/>
          <w:tab w:val="left" w:pos="954"/>
          <w:tab w:val="left" w:pos="1276"/>
          <w:tab w:val="left" w:pos="3174"/>
          <w:tab w:val="left" w:pos="3544"/>
          <w:tab w:val="left" w:pos="5387"/>
          <w:tab w:val="left" w:pos="9072"/>
          <w:tab w:val="left" w:pos="9191"/>
        </w:tabs>
        <w:autoSpaceDE w:val="0"/>
        <w:autoSpaceDN w:val="0"/>
        <w:spacing w:after="0" w:line="240" w:lineRule="auto"/>
        <w:ind w:left="0" w:right="101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организации</w:t>
      </w:r>
      <w:r w:rsidRPr="00F90B96">
        <w:rPr>
          <w:rFonts w:ascii="PT Astra Sans" w:hAnsi="PT Astra Sans"/>
          <w:sz w:val="24"/>
          <w:szCs w:val="24"/>
        </w:rPr>
        <w:tab/>
        <w:t>и</w:t>
      </w:r>
      <w:r w:rsidRPr="00F90B96">
        <w:rPr>
          <w:rFonts w:ascii="PT Astra Sans" w:hAnsi="PT Astra Sans"/>
          <w:sz w:val="24"/>
          <w:szCs w:val="24"/>
        </w:rPr>
        <w:tab/>
        <w:t>предприятия,</w:t>
      </w:r>
      <w:r w:rsidRPr="00F90B96">
        <w:rPr>
          <w:rFonts w:ascii="PT Astra Sans" w:hAnsi="PT Astra Sans"/>
          <w:sz w:val="24"/>
          <w:szCs w:val="24"/>
        </w:rPr>
        <w:tab/>
        <w:t xml:space="preserve">осуществляющие деятельность </w:t>
      </w:r>
      <w:r w:rsidRPr="00F90B96">
        <w:rPr>
          <w:rFonts w:ascii="PT Astra Sans" w:hAnsi="PT Astra Sans"/>
          <w:spacing w:val="-1"/>
          <w:sz w:val="24"/>
          <w:szCs w:val="24"/>
        </w:rPr>
        <w:t>на</w:t>
      </w:r>
      <w:r w:rsidR="00BA7F3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территории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Белозерского муниципального округа.</w:t>
      </w:r>
    </w:p>
    <w:p w:rsidR="00F90B96" w:rsidRDefault="00F90B96" w:rsidP="00C22C20">
      <w:pPr>
        <w:pStyle w:val="a4"/>
        <w:widowControl w:val="0"/>
        <w:numPr>
          <w:ilvl w:val="1"/>
          <w:numId w:val="17"/>
        </w:numPr>
        <w:tabs>
          <w:tab w:val="left" w:pos="0"/>
          <w:tab w:val="left" w:pos="426"/>
          <w:tab w:val="left" w:pos="953"/>
          <w:tab w:val="left" w:pos="954"/>
          <w:tab w:val="left" w:pos="1134"/>
          <w:tab w:val="left" w:pos="1276"/>
          <w:tab w:val="left" w:pos="3174"/>
          <w:tab w:val="left" w:pos="3544"/>
          <w:tab w:val="left" w:pos="5387"/>
          <w:tab w:val="left" w:pos="9072"/>
          <w:tab w:val="left" w:pos="9191"/>
        </w:tabs>
        <w:autoSpaceDE w:val="0"/>
        <w:autoSpaceDN w:val="0"/>
        <w:spacing w:after="0" w:line="240" w:lineRule="auto"/>
        <w:ind w:left="0" w:right="101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BA7F33">
        <w:rPr>
          <w:rFonts w:ascii="PT Astra Sans" w:hAnsi="PT Astra Sans"/>
          <w:sz w:val="24"/>
          <w:szCs w:val="24"/>
        </w:rPr>
        <w:t>Заявки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на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участие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могут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быть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поданы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в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порядке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самовыдвижения.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Также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выдвигать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претендентов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на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соискание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звания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«Гордость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Белозерского</w:t>
      </w:r>
      <w:r w:rsidR="00BA7F33">
        <w:rPr>
          <w:rFonts w:ascii="PT Astra Sans" w:hAnsi="PT Astra Sans"/>
          <w:sz w:val="24"/>
          <w:szCs w:val="24"/>
        </w:rPr>
        <w:t xml:space="preserve"> муниципального округ</w:t>
      </w:r>
      <w:r w:rsidRPr="00BA7F33">
        <w:rPr>
          <w:rFonts w:ascii="PT Astra Sans" w:hAnsi="PT Astra Sans"/>
          <w:sz w:val="24"/>
          <w:szCs w:val="24"/>
        </w:rPr>
        <w:t>»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в</w:t>
      </w:r>
      <w:r w:rsidR="00BA7F33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праве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органы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государственной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власти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и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местного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самоуправления,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предприятия, учреждения и организации, общественные объединения, трудовые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коллективы,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должностные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лица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и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BA7F33">
        <w:rPr>
          <w:rFonts w:ascii="PT Astra Sans" w:hAnsi="PT Astra Sans"/>
          <w:sz w:val="24"/>
          <w:szCs w:val="24"/>
        </w:rPr>
        <w:t>граждане.</w:t>
      </w:r>
    </w:p>
    <w:p w:rsidR="00C22C20" w:rsidRPr="00BA7F33" w:rsidRDefault="00C22C20" w:rsidP="00C22C20">
      <w:pPr>
        <w:pStyle w:val="a4"/>
        <w:widowControl w:val="0"/>
        <w:tabs>
          <w:tab w:val="left" w:pos="0"/>
          <w:tab w:val="left" w:pos="426"/>
          <w:tab w:val="left" w:pos="953"/>
          <w:tab w:val="left" w:pos="954"/>
          <w:tab w:val="left" w:pos="1134"/>
          <w:tab w:val="left" w:pos="1276"/>
          <w:tab w:val="left" w:pos="3174"/>
          <w:tab w:val="left" w:pos="3544"/>
          <w:tab w:val="left" w:pos="5387"/>
          <w:tab w:val="left" w:pos="9072"/>
          <w:tab w:val="left" w:pos="9191"/>
        </w:tabs>
        <w:autoSpaceDE w:val="0"/>
        <w:autoSpaceDN w:val="0"/>
        <w:spacing w:after="0" w:line="240" w:lineRule="auto"/>
        <w:ind w:left="851" w:right="101"/>
        <w:contextualSpacing w:val="0"/>
        <w:jc w:val="both"/>
        <w:rPr>
          <w:rFonts w:ascii="PT Astra Sans" w:hAnsi="PT Astra Sans"/>
          <w:sz w:val="24"/>
          <w:szCs w:val="24"/>
        </w:rPr>
      </w:pPr>
    </w:p>
    <w:p w:rsidR="00F90B96" w:rsidRPr="00F90B96" w:rsidRDefault="00F90B96" w:rsidP="00C22C20">
      <w:pPr>
        <w:pStyle w:val="a9"/>
        <w:tabs>
          <w:tab w:val="left" w:pos="9072"/>
        </w:tabs>
        <w:spacing w:before="7"/>
        <w:ind w:right="101" w:firstLine="851"/>
        <w:rPr>
          <w:rFonts w:ascii="PT Astra Sans" w:hAnsi="PT Astra Sans"/>
          <w:sz w:val="24"/>
          <w:szCs w:val="24"/>
        </w:rPr>
      </w:pPr>
    </w:p>
    <w:p w:rsidR="00F90B96" w:rsidRDefault="00C22C20" w:rsidP="00C22C20">
      <w:pPr>
        <w:pStyle w:val="1"/>
        <w:tabs>
          <w:tab w:val="left" w:pos="2613"/>
          <w:tab w:val="left" w:pos="9072"/>
        </w:tabs>
        <w:spacing w:line="308" w:lineRule="exact"/>
        <w:ind w:left="953" w:right="142" w:firstLine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Раздел </w:t>
      </w:r>
      <w:r>
        <w:rPr>
          <w:rFonts w:ascii="PT Astra Sans" w:hAnsi="PT Astra Sans"/>
          <w:sz w:val="24"/>
          <w:szCs w:val="24"/>
          <w:lang w:val="en-US"/>
        </w:rPr>
        <w:t>IV</w:t>
      </w:r>
      <w:r>
        <w:rPr>
          <w:rFonts w:ascii="PT Astra Sans" w:hAnsi="PT Astra Sans"/>
          <w:sz w:val="24"/>
          <w:szCs w:val="24"/>
        </w:rPr>
        <w:t>.</w:t>
      </w:r>
      <w:r w:rsidRPr="00F90B96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Порядок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и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условия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проведения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конкурса</w:t>
      </w:r>
    </w:p>
    <w:p w:rsidR="00D3034B" w:rsidRPr="00F90B96" w:rsidRDefault="00D3034B" w:rsidP="00931866">
      <w:pPr>
        <w:pStyle w:val="1"/>
        <w:tabs>
          <w:tab w:val="left" w:pos="2613"/>
          <w:tab w:val="left" w:pos="9072"/>
        </w:tabs>
        <w:spacing w:line="308" w:lineRule="exact"/>
        <w:ind w:left="360" w:right="142" w:firstLine="851"/>
        <w:rPr>
          <w:rFonts w:ascii="PT Astra Sans" w:hAnsi="PT Astra Sans"/>
          <w:sz w:val="24"/>
          <w:szCs w:val="24"/>
        </w:rPr>
      </w:pPr>
    </w:p>
    <w:p w:rsidR="00F90B96" w:rsidRPr="00C22C20" w:rsidRDefault="00F90B96" w:rsidP="00C22C20">
      <w:pPr>
        <w:pStyle w:val="a4"/>
        <w:widowControl w:val="0"/>
        <w:numPr>
          <w:ilvl w:val="1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142" w:firstLine="851"/>
        <w:jc w:val="both"/>
        <w:rPr>
          <w:rFonts w:ascii="PT Astra Sans" w:hAnsi="PT Astra Sans"/>
          <w:sz w:val="24"/>
          <w:szCs w:val="24"/>
        </w:rPr>
      </w:pPr>
      <w:r w:rsidRPr="00C22C20">
        <w:rPr>
          <w:rFonts w:ascii="PT Astra Sans" w:hAnsi="PT Astra Sans"/>
          <w:sz w:val="24"/>
          <w:szCs w:val="24"/>
        </w:rPr>
        <w:t>Конкурс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проводится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в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один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этап.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Прием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документов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на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участие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в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конкурс</w:t>
      </w:r>
      <w:r w:rsidR="00D3034B" w:rsidRPr="00C22C20">
        <w:rPr>
          <w:rFonts w:ascii="PT Astra Sans" w:hAnsi="PT Astra Sans"/>
          <w:sz w:val="24"/>
          <w:szCs w:val="24"/>
        </w:rPr>
        <w:t xml:space="preserve">е </w:t>
      </w:r>
      <w:r w:rsidRPr="00C22C20">
        <w:rPr>
          <w:rFonts w:ascii="PT Astra Sans" w:hAnsi="PT Astra Sans"/>
          <w:sz w:val="24"/>
          <w:szCs w:val="24"/>
        </w:rPr>
        <w:t>осуществляетс</w:t>
      </w:r>
      <w:r w:rsidR="00D3034B" w:rsidRPr="00C22C20">
        <w:rPr>
          <w:rFonts w:ascii="PT Astra Sans" w:hAnsi="PT Astra Sans"/>
          <w:sz w:val="24"/>
          <w:szCs w:val="24"/>
        </w:rPr>
        <w:t xml:space="preserve">я </w:t>
      </w:r>
      <w:r w:rsidRPr="00C22C20">
        <w:rPr>
          <w:rFonts w:ascii="PT Astra Sans" w:hAnsi="PT Astra Sans"/>
          <w:sz w:val="24"/>
          <w:szCs w:val="24"/>
        </w:rPr>
        <w:t>с</w:t>
      </w:r>
      <w:r w:rsidR="00D3034B" w:rsidRPr="00C22C20">
        <w:rPr>
          <w:rFonts w:ascii="PT Astra Sans" w:hAnsi="PT Astra Sans"/>
          <w:sz w:val="24"/>
          <w:szCs w:val="24"/>
        </w:rPr>
        <w:t xml:space="preserve"> 5</w:t>
      </w:r>
      <w:r w:rsidRPr="00C22C20">
        <w:rPr>
          <w:rFonts w:ascii="PT Astra Sans" w:hAnsi="PT Astra Sans"/>
          <w:sz w:val="24"/>
          <w:szCs w:val="24"/>
        </w:rPr>
        <w:t xml:space="preserve"> февраля по 20 февраля</w:t>
      </w:r>
      <w:r w:rsidR="00D3034B" w:rsidRPr="00C22C20">
        <w:rPr>
          <w:rFonts w:ascii="PT Astra Sans" w:hAnsi="PT Astra Sans"/>
          <w:sz w:val="24"/>
          <w:szCs w:val="24"/>
        </w:rPr>
        <w:t xml:space="preserve"> </w:t>
      </w:r>
      <w:r w:rsidRPr="00C22C20">
        <w:rPr>
          <w:rFonts w:ascii="PT Astra Sans" w:hAnsi="PT Astra Sans"/>
          <w:sz w:val="24"/>
          <w:szCs w:val="24"/>
        </w:rPr>
        <w:t>2024</w:t>
      </w:r>
      <w:r w:rsidR="00D3034B" w:rsidRPr="00C22C20">
        <w:rPr>
          <w:rFonts w:ascii="PT Astra Sans" w:hAnsi="PT Astra Sans"/>
          <w:sz w:val="24"/>
          <w:szCs w:val="24"/>
        </w:rPr>
        <w:t xml:space="preserve"> года в</w:t>
      </w:r>
      <w:r w:rsidRPr="00C22C20">
        <w:rPr>
          <w:rFonts w:ascii="PT Astra Sans" w:hAnsi="PT Astra Sans"/>
          <w:sz w:val="24"/>
          <w:szCs w:val="24"/>
        </w:rPr>
        <w:t>ключительно.</w:t>
      </w:r>
    </w:p>
    <w:p w:rsidR="00D3034B" w:rsidRDefault="00F90B96" w:rsidP="00C22C20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Комиссия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рассматривает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поступившие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документы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подводит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итоги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конкурса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не</w:t>
      </w:r>
      <w:r w:rsidR="00D3034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позднее 1 марта2024 года.</w:t>
      </w:r>
    </w:p>
    <w:p w:rsidR="00D3034B" w:rsidRDefault="00D3034B" w:rsidP="00C22C20">
      <w:pPr>
        <w:pStyle w:val="a9"/>
        <w:numPr>
          <w:ilvl w:val="1"/>
          <w:numId w:val="17"/>
        </w:numPr>
        <w:tabs>
          <w:tab w:val="left" w:pos="1134"/>
        </w:tabs>
        <w:ind w:left="0" w:right="142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Д</w:t>
      </w:r>
      <w:r w:rsidR="00F90B96" w:rsidRPr="00F90B96">
        <w:rPr>
          <w:rFonts w:ascii="PT Astra Sans" w:hAnsi="PT Astra Sans"/>
          <w:sz w:val="24"/>
          <w:szCs w:val="24"/>
        </w:rPr>
        <w:t>ля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участия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конкурсе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необходимо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предоставить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лично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или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направить по</w:t>
      </w:r>
      <w:r w:rsidR="00C22C20">
        <w:rPr>
          <w:rFonts w:ascii="PT Astra Sans" w:hAnsi="PT Astra Sans"/>
          <w:sz w:val="24"/>
          <w:szCs w:val="24"/>
        </w:rPr>
        <w:t xml:space="preserve"> электронной </w:t>
      </w:r>
      <w:r w:rsidR="00F90B96" w:rsidRPr="00F90B96">
        <w:rPr>
          <w:rFonts w:ascii="PT Astra Sans" w:hAnsi="PT Astra Sans"/>
          <w:sz w:val="24"/>
          <w:szCs w:val="24"/>
        </w:rPr>
        <w:t xml:space="preserve">почте belozeradm@mail.ru в Администрацию Белозерского муниципального округа, отдел организационной и кадровой работы, </w:t>
      </w:r>
      <w:proofErr w:type="spellStart"/>
      <w:r w:rsidR="00F90B96" w:rsidRPr="00F90B96">
        <w:rPr>
          <w:rFonts w:ascii="PT Astra Sans" w:hAnsi="PT Astra Sans"/>
          <w:sz w:val="24"/>
          <w:szCs w:val="24"/>
        </w:rPr>
        <w:t>каб</w:t>
      </w:r>
      <w:proofErr w:type="spellEnd"/>
      <w:r w:rsidR="00F90B96" w:rsidRPr="00F90B96">
        <w:rPr>
          <w:rFonts w:ascii="PT Astra Sans" w:hAnsi="PT Astra Sans"/>
          <w:sz w:val="24"/>
          <w:szCs w:val="24"/>
        </w:rPr>
        <w:t>. 3</w:t>
      </w:r>
      <w:r w:rsidR="00CB6F50">
        <w:rPr>
          <w:rFonts w:ascii="PT Astra Sans" w:hAnsi="PT Astra Sans"/>
          <w:sz w:val="24"/>
          <w:szCs w:val="24"/>
        </w:rPr>
        <w:t>18</w:t>
      </w:r>
      <w:r w:rsidR="00A5434C">
        <w:rPr>
          <w:rFonts w:ascii="PT Astra Sans" w:hAnsi="PT Astra Sans"/>
          <w:sz w:val="24"/>
          <w:szCs w:val="24"/>
        </w:rPr>
        <w:t>,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пакет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документов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(с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пометкой</w:t>
      </w:r>
      <w:r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«КОНКУРС»):</w:t>
      </w:r>
    </w:p>
    <w:p w:rsidR="00F90B96" w:rsidRPr="00D3034B" w:rsidRDefault="00CB6F50" w:rsidP="00C22C20">
      <w:pPr>
        <w:pStyle w:val="a9"/>
        <w:numPr>
          <w:ilvl w:val="2"/>
          <w:numId w:val="17"/>
        </w:numPr>
        <w:tabs>
          <w:tab w:val="left" w:pos="993"/>
        </w:tabs>
        <w:ind w:left="0" w:right="142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з</w:t>
      </w:r>
      <w:r w:rsidR="00F90B96" w:rsidRPr="00D3034B">
        <w:rPr>
          <w:rFonts w:ascii="PT Astra Sans" w:hAnsi="PT Astra Sans"/>
          <w:sz w:val="24"/>
          <w:szCs w:val="24"/>
        </w:rPr>
        <w:t>аявка</w:t>
      </w:r>
      <w:r w:rsidR="00A5434C">
        <w:rPr>
          <w:rFonts w:ascii="PT Astra Sans" w:hAnsi="PT Astra Sans"/>
          <w:sz w:val="24"/>
          <w:szCs w:val="24"/>
        </w:rPr>
        <w:t xml:space="preserve"> и согласие на обработку персональных данных</w:t>
      </w:r>
      <w:r w:rsidR="00F90B96" w:rsidRPr="00D3034B">
        <w:rPr>
          <w:rFonts w:ascii="PT Astra Sans" w:hAnsi="PT Astra Sans"/>
          <w:sz w:val="24"/>
          <w:szCs w:val="24"/>
        </w:rPr>
        <w:t>,</w:t>
      </w:r>
      <w:r w:rsidR="009F6D8B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F90B96" w:rsidRPr="00D3034B">
        <w:rPr>
          <w:rFonts w:ascii="PT Astra Sans" w:hAnsi="PT Astra Sans"/>
          <w:sz w:val="24"/>
          <w:szCs w:val="24"/>
        </w:rPr>
        <w:t>оформленн</w:t>
      </w:r>
      <w:r w:rsidR="00A5434C">
        <w:rPr>
          <w:rFonts w:ascii="PT Astra Sans" w:hAnsi="PT Astra Sans"/>
          <w:sz w:val="24"/>
          <w:szCs w:val="24"/>
        </w:rPr>
        <w:t>ые</w:t>
      </w:r>
      <w:proofErr w:type="gramEnd"/>
      <w:r w:rsidR="009F6D8B">
        <w:rPr>
          <w:rFonts w:ascii="PT Astra Sans" w:hAnsi="PT Astra Sans"/>
          <w:sz w:val="24"/>
          <w:szCs w:val="24"/>
        </w:rPr>
        <w:t xml:space="preserve"> </w:t>
      </w:r>
      <w:r w:rsidR="00F90B96" w:rsidRPr="00D3034B">
        <w:rPr>
          <w:rFonts w:ascii="PT Astra Sans" w:hAnsi="PT Astra Sans"/>
          <w:sz w:val="24"/>
          <w:szCs w:val="24"/>
        </w:rPr>
        <w:t>согласно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="00A5434C">
        <w:rPr>
          <w:rFonts w:ascii="PT Astra Sans" w:hAnsi="PT Astra Sans"/>
          <w:sz w:val="24"/>
          <w:szCs w:val="24"/>
        </w:rPr>
        <w:t>п</w:t>
      </w:r>
      <w:r w:rsidR="00F90B96" w:rsidRPr="00D3034B">
        <w:rPr>
          <w:rFonts w:ascii="PT Astra Sans" w:hAnsi="PT Astra Sans"/>
          <w:sz w:val="24"/>
          <w:szCs w:val="24"/>
        </w:rPr>
        <w:t>риложени</w:t>
      </w:r>
      <w:r w:rsidR="00A5434C">
        <w:rPr>
          <w:rFonts w:ascii="PT Astra Sans" w:hAnsi="PT Astra Sans"/>
          <w:sz w:val="24"/>
          <w:szCs w:val="24"/>
        </w:rPr>
        <w:t>ям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="00F90B96" w:rsidRPr="00D3034B">
        <w:rPr>
          <w:rFonts w:ascii="PT Astra Sans" w:hAnsi="PT Astra Sans"/>
          <w:sz w:val="24"/>
          <w:szCs w:val="24"/>
        </w:rPr>
        <w:t>1 или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="00F90B96" w:rsidRPr="00D3034B">
        <w:rPr>
          <w:rFonts w:ascii="PT Astra Sans" w:hAnsi="PT Astra Sans"/>
          <w:sz w:val="24"/>
          <w:szCs w:val="24"/>
        </w:rPr>
        <w:t>2</w:t>
      </w:r>
      <w:r w:rsidR="00A5434C">
        <w:rPr>
          <w:rFonts w:ascii="PT Astra Sans" w:hAnsi="PT Astra Sans"/>
          <w:sz w:val="24"/>
          <w:szCs w:val="24"/>
        </w:rPr>
        <w:t xml:space="preserve"> к настоящему положению</w:t>
      </w:r>
      <w:r w:rsidR="00F90B96" w:rsidRPr="00D3034B">
        <w:rPr>
          <w:rFonts w:ascii="PT Astra Sans" w:hAnsi="PT Astra Sans"/>
          <w:sz w:val="24"/>
          <w:szCs w:val="24"/>
        </w:rPr>
        <w:t>;</w:t>
      </w:r>
    </w:p>
    <w:p w:rsidR="00F90B96" w:rsidRPr="00F90B96" w:rsidRDefault="00F90B96" w:rsidP="00C22C20">
      <w:pPr>
        <w:pStyle w:val="a4"/>
        <w:widowControl w:val="0"/>
        <w:numPr>
          <w:ilvl w:val="2"/>
          <w:numId w:val="17"/>
        </w:numPr>
        <w:tabs>
          <w:tab w:val="left" w:pos="993"/>
          <w:tab w:val="left" w:pos="1235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характеристика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сведениями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номинанте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основаниями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для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выдвижения</w:t>
      </w:r>
      <w:r w:rsidR="009F6D8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(составляется</w:t>
      </w:r>
      <w:r w:rsidR="009F6D8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произвольной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форме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объёмом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более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двух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страниц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компьютерного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текста;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обязательно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указываются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конкретные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достижения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(заслуги)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относительно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заявленной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номинации);</w:t>
      </w:r>
    </w:p>
    <w:p w:rsidR="00F90B96" w:rsidRPr="00F90B96" w:rsidRDefault="00F90B96" w:rsidP="00C22C20">
      <w:pPr>
        <w:pStyle w:val="a4"/>
        <w:widowControl w:val="0"/>
        <w:numPr>
          <w:ilvl w:val="2"/>
          <w:numId w:val="17"/>
        </w:numPr>
        <w:tabs>
          <w:tab w:val="left" w:pos="993"/>
          <w:tab w:val="left" w:pos="1235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proofErr w:type="gramStart"/>
      <w:r w:rsidRPr="00F90B96">
        <w:rPr>
          <w:rFonts w:ascii="PT Astra Sans" w:hAnsi="PT Astra Sans"/>
          <w:sz w:val="24"/>
          <w:szCs w:val="24"/>
        </w:rPr>
        <w:t>копии документов, свидетельствующих о признании заслуг номинанта</w:t>
      </w:r>
      <w:r w:rsidR="009F6D8B">
        <w:rPr>
          <w:rFonts w:ascii="PT Astra Sans" w:hAnsi="PT Astra Sans"/>
          <w:sz w:val="24"/>
          <w:szCs w:val="24"/>
        </w:rPr>
        <w:t xml:space="preserve"> (грамоты, </w:t>
      </w:r>
      <w:r w:rsidRPr="00F90B96">
        <w:rPr>
          <w:rFonts w:ascii="PT Astra Sans" w:hAnsi="PT Astra Sans"/>
          <w:sz w:val="24"/>
          <w:szCs w:val="24"/>
        </w:rPr>
        <w:t>дипломы, благодарности, сертификаты, публикации, характеристики,</w:t>
      </w:r>
      <w:r w:rsidR="009F6D8B">
        <w:rPr>
          <w:rFonts w:ascii="PT Astra Sans" w:hAnsi="PT Astra Sans"/>
          <w:sz w:val="24"/>
          <w:szCs w:val="24"/>
        </w:rPr>
        <w:t xml:space="preserve"> рекомендации </w:t>
      </w:r>
      <w:r w:rsidRPr="00F90B96">
        <w:rPr>
          <w:rFonts w:ascii="PT Astra Sans" w:hAnsi="PT Astra Sans"/>
          <w:sz w:val="24"/>
          <w:szCs w:val="24"/>
        </w:rPr>
        <w:t>т.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д.)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подтверждающих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его</w:t>
      </w:r>
      <w:r w:rsidR="009F6D8B">
        <w:rPr>
          <w:rFonts w:ascii="PT Astra Sans" w:hAnsi="PT Astra Sans"/>
          <w:sz w:val="24"/>
          <w:szCs w:val="24"/>
        </w:rPr>
        <w:t xml:space="preserve"> достижения.</w:t>
      </w:r>
      <w:proofErr w:type="gramEnd"/>
    </w:p>
    <w:p w:rsidR="00F90B96" w:rsidRPr="00F90B96" w:rsidRDefault="00F90B96" w:rsidP="00C22C20">
      <w:pPr>
        <w:pStyle w:val="a9"/>
        <w:tabs>
          <w:tab w:val="left" w:pos="993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Вышеперечисленные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документы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должны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быть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представлены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одном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экземпляре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на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бумажных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носителях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формата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А</w:t>
      </w:r>
      <w:proofErr w:type="gramStart"/>
      <w:r w:rsidRPr="00F90B96">
        <w:rPr>
          <w:rFonts w:ascii="PT Astra Sans" w:hAnsi="PT Astra Sans"/>
          <w:sz w:val="24"/>
          <w:szCs w:val="24"/>
        </w:rPr>
        <w:t>4</w:t>
      </w:r>
      <w:proofErr w:type="gramEnd"/>
      <w:r w:rsidRPr="00F90B96">
        <w:rPr>
          <w:rFonts w:ascii="PT Astra Sans" w:hAnsi="PT Astra Sans"/>
          <w:sz w:val="24"/>
          <w:szCs w:val="24"/>
        </w:rPr>
        <w:t>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оформленных в</w:t>
      </w:r>
      <w:r w:rsidR="009F6D8B">
        <w:rPr>
          <w:rFonts w:ascii="PT Astra Sans" w:hAnsi="PT Astra Sans"/>
          <w:sz w:val="24"/>
          <w:szCs w:val="24"/>
        </w:rPr>
        <w:t xml:space="preserve"> папку.</w:t>
      </w:r>
    </w:p>
    <w:p w:rsidR="009F6D8B" w:rsidRDefault="00F90B96" w:rsidP="00C22C20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Документы,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указанные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9F6D8B">
        <w:rPr>
          <w:rFonts w:ascii="PT Astra Sans" w:hAnsi="PT Astra Sans"/>
          <w:sz w:val="24"/>
          <w:szCs w:val="24"/>
        </w:rPr>
        <w:t xml:space="preserve"> п. </w:t>
      </w:r>
      <w:r w:rsidR="00A5434C">
        <w:rPr>
          <w:rFonts w:ascii="PT Astra Sans" w:hAnsi="PT Astra Sans"/>
          <w:sz w:val="24"/>
          <w:szCs w:val="24"/>
        </w:rPr>
        <w:t>13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настоящего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Положения,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подписываются руководителем организации (органа государственной власти и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местного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самоуправления,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предприятия,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учреждения,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уполномоченного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лица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общественного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объединения,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трудового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коллектива),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которые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выдвигают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номинанта</w:t>
      </w:r>
      <w:r w:rsidR="009F6D8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на</w:t>
      </w:r>
      <w:r w:rsidR="009F6D8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участие</w:t>
      </w:r>
      <w:r w:rsidR="009F6D8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в</w:t>
      </w:r>
      <w:r w:rsidR="009F6D8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конкурсе,</w:t>
      </w:r>
      <w:r w:rsidR="009F6D8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или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самим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гражданином,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если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он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номинируется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порядке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самовыдвижения.</w:t>
      </w:r>
    </w:p>
    <w:p w:rsidR="009F6D8B" w:rsidRDefault="00F90B96" w:rsidP="00C22C20">
      <w:pPr>
        <w:pStyle w:val="a9"/>
        <w:numPr>
          <w:ilvl w:val="1"/>
          <w:numId w:val="17"/>
        </w:numPr>
        <w:tabs>
          <w:tab w:val="left" w:pos="1134"/>
        </w:tabs>
        <w:ind w:left="0" w:right="142" w:firstLine="851"/>
        <w:jc w:val="both"/>
        <w:rPr>
          <w:rFonts w:ascii="PT Astra Sans" w:hAnsi="PT Astra Sans"/>
          <w:sz w:val="24"/>
          <w:szCs w:val="24"/>
        </w:rPr>
      </w:pPr>
      <w:r w:rsidRPr="009F6D8B">
        <w:rPr>
          <w:rFonts w:ascii="PT Astra Sans" w:hAnsi="PT Astra Sans"/>
          <w:spacing w:val="-1"/>
          <w:sz w:val="24"/>
          <w:szCs w:val="24"/>
        </w:rPr>
        <w:t>Материалы,</w:t>
      </w:r>
      <w:r w:rsidR="009F6D8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9F6D8B">
        <w:rPr>
          <w:rFonts w:ascii="PT Astra Sans" w:hAnsi="PT Astra Sans"/>
          <w:spacing w:val="-1"/>
          <w:sz w:val="24"/>
          <w:szCs w:val="24"/>
        </w:rPr>
        <w:t>представленные</w:t>
      </w:r>
      <w:r w:rsidR="009F6D8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на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конкурс,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возвращаются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на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основани</w:t>
      </w:r>
      <w:r w:rsidR="009F6D8B">
        <w:rPr>
          <w:rFonts w:ascii="PT Astra Sans" w:hAnsi="PT Astra Sans"/>
          <w:sz w:val="24"/>
          <w:szCs w:val="24"/>
        </w:rPr>
        <w:t xml:space="preserve">и </w:t>
      </w:r>
      <w:r w:rsidRPr="009F6D8B">
        <w:rPr>
          <w:rFonts w:ascii="PT Astra Sans" w:hAnsi="PT Astra Sans"/>
          <w:sz w:val="24"/>
          <w:szCs w:val="24"/>
        </w:rPr>
        <w:t>письменного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запроса.</w:t>
      </w:r>
    </w:p>
    <w:p w:rsidR="009F6D8B" w:rsidRDefault="00F90B96" w:rsidP="00C22C20">
      <w:pPr>
        <w:pStyle w:val="a9"/>
        <w:numPr>
          <w:ilvl w:val="1"/>
          <w:numId w:val="17"/>
        </w:numPr>
        <w:tabs>
          <w:tab w:val="left" w:pos="1134"/>
        </w:tabs>
        <w:ind w:left="0" w:right="142" w:firstLine="851"/>
        <w:jc w:val="both"/>
        <w:rPr>
          <w:rFonts w:ascii="PT Astra Sans" w:hAnsi="PT Astra Sans"/>
          <w:sz w:val="24"/>
          <w:szCs w:val="24"/>
        </w:rPr>
      </w:pPr>
      <w:r w:rsidRPr="009F6D8B">
        <w:rPr>
          <w:rFonts w:ascii="PT Astra Sans" w:hAnsi="PT Astra Sans"/>
          <w:sz w:val="24"/>
          <w:szCs w:val="24"/>
        </w:rPr>
        <w:t>Организатор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конкурса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вправе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запросить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у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участников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дополнительную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информацию.</w:t>
      </w:r>
    </w:p>
    <w:p w:rsidR="00F90B96" w:rsidRDefault="00F90B96" w:rsidP="00C22C20">
      <w:pPr>
        <w:pStyle w:val="a9"/>
        <w:numPr>
          <w:ilvl w:val="1"/>
          <w:numId w:val="17"/>
        </w:numPr>
        <w:tabs>
          <w:tab w:val="left" w:pos="1134"/>
        </w:tabs>
        <w:ind w:left="0" w:right="142" w:firstLine="851"/>
        <w:jc w:val="both"/>
        <w:rPr>
          <w:rFonts w:ascii="PT Astra Sans" w:hAnsi="PT Astra Sans"/>
          <w:sz w:val="24"/>
          <w:szCs w:val="24"/>
        </w:rPr>
      </w:pPr>
      <w:r w:rsidRPr="009F6D8B">
        <w:rPr>
          <w:rFonts w:ascii="PT Astra Sans" w:hAnsi="PT Astra Sans"/>
          <w:sz w:val="24"/>
          <w:szCs w:val="24"/>
        </w:rPr>
        <w:t>Заявка,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оформленная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в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соответствии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с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Приложением</w:t>
      </w:r>
      <w:r w:rsidR="009F6D8B">
        <w:rPr>
          <w:rFonts w:ascii="PT Astra Sans" w:hAnsi="PT Astra Sans"/>
          <w:sz w:val="24"/>
          <w:szCs w:val="24"/>
        </w:rPr>
        <w:t xml:space="preserve"> 1</w:t>
      </w:r>
      <w:r w:rsidRPr="009F6D8B">
        <w:rPr>
          <w:rFonts w:ascii="PT Astra Sans" w:hAnsi="PT Astra Sans"/>
          <w:sz w:val="24"/>
          <w:szCs w:val="24"/>
        </w:rPr>
        <w:t>,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является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согласием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участника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на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обработку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персональных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данных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(ст.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6</w:t>
      </w:r>
      <w:r w:rsidR="00A5434C">
        <w:rPr>
          <w:rFonts w:ascii="PT Astra Sans" w:hAnsi="PT Astra Sans"/>
          <w:sz w:val="24"/>
          <w:szCs w:val="24"/>
        </w:rPr>
        <w:t>.</w:t>
      </w:r>
      <w:r w:rsidRPr="009F6D8B">
        <w:rPr>
          <w:rFonts w:ascii="PT Astra Sans" w:hAnsi="PT Astra Sans"/>
          <w:sz w:val="24"/>
          <w:szCs w:val="24"/>
        </w:rPr>
        <w:t>9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Федерального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закона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от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27.07.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2006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="00A5434C">
        <w:rPr>
          <w:rFonts w:ascii="PT Astra Sans" w:hAnsi="PT Astra Sans"/>
          <w:sz w:val="24"/>
          <w:szCs w:val="24"/>
        </w:rPr>
        <w:t xml:space="preserve">г. </w:t>
      </w:r>
      <w:r w:rsidRPr="009F6D8B">
        <w:rPr>
          <w:rFonts w:ascii="PT Astra Sans" w:hAnsi="PT Astra Sans"/>
          <w:sz w:val="24"/>
          <w:szCs w:val="24"/>
        </w:rPr>
        <w:t>№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152-ФЗ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«О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Pr="009F6D8B">
        <w:rPr>
          <w:rFonts w:ascii="PT Astra Sans" w:hAnsi="PT Astra Sans"/>
          <w:sz w:val="24"/>
          <w:szCs w:val="24"/>
        </w:rPr>
        <w:t>персональных данных»).</w:t>
      </w:r>
    </w:p>
    <w:p w:rsidR="00A5434C" w:rsidRDefault="00A5434C" w:rsidP="00A5434C">
      <w:pPr>
        <w:pStyle w:val="a9"/>
        <w:tabs>
          <w:tab w:val="left" w:pos="1134"/>
        </w:tabs>
        <w:ind w:left="851" w:right="142"/>
        <w:jc w:val="both"/>
        <w:rPr>
          <w:rFonts w:ascii="PT Astra Sans" w:hAnsi="PT Astra Sans"/>
          <w:sz w:val="24"/>
          <w:szCs w:val="24"/>
        </w:rPr>
      </w:pPr>
    </w:p>
    <w:p w:rsidR="00A5434C" w:rsidRPr="009F6D8B" w:rsidRDefault="00A5434C" w:rsidP="00A5434C">
      <w:pPr>
        <w:pStyle w:val="a9"/>
        <w:tabs>
          <w:tab w:val="left" w:pos="1134"/>
        </w:tabs>
        <w:ind w:left="851" w:right="14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</w:p>
    <w:p w:rsidR="00F90B96" w:rsidRPr="00F90B96" w:rsidRDefault="00F90B96" w:rsidP="00C22C20">
      <w:pPr>
        <w:pStyle w:val="a9"/>
        <w:tabs>
          <w:tab w:val="left" w:pos="9072"/>
        </w:tabs>
        <w:spacing w:before="6"/>
        <w:ind w:right="142" w:firstLine="851"/>
        <w:jc w:val="center"/>
        <w:rPr>
          <w:rFonts w:ascii="PT Astra Sans" w:hAnsi="PT Astra Sans"/>
          <w:sz w:val="24"/>
          <w:szCs w:val="24"/>
        </w:rPr>
      </w:pPr>
    </w:p>
    <w:p w:rsidR="00F90B96" w:rsidRDefault="00A5434C" w:rsidP="00A5434C">
      <w:pPr>
        <w:pStyle w:val="1"/>
        <w:tabs>
          <w:tab w:val="left" w:pos="3808"/>
          <w:tab w:val="left" w:pos="3809"/>
          <w:tab w:val="left" w:pos="9072"/>
        </w:tabs>
        <w:ind w:left="953" w:right="142" w:firstLine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Раздел </w:t>
      </w:r>
      <w:r>
        <w:rPr>
          <w:rFonts w:ascii="PT Astra Sans" w:hAnsi="PT Astra Sans"/>
          <w:sz w:val="24"/>
          <w:szCs w:val="24"/>
          <w:lang w:val="en-US"/>
        </w:rPr>
        <w:t>V</w:t>
      </w:r>
      <w:r>
        <w:rPr>
          <w:rFonts w:ascii="PT Astra Sans" w:hAnsi="PT Astra Sans"/>
          <w:sz w:val="24"/>
          <w:szCs w:val="24"/>
        </w:rPr>
        <w:t>.</w:t>
      </w:r>
      <w:r w:rsidRPr="00F90B96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Номинации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конкурса</w:t>
      </w:r>
    </w:p>
    <w:p w:rsidR="009F6D8B" w:rsidRPr="00F90B96" w:rsidRDefault="009F6D8B" w:rsidP="00931866">
      <w:pPr>
        <w:pStyle w:val="1"/>
        <w:tabs>
          <w:tab w:val="left" w:pos="3808"/>
          <w:tab w:val="left" w:pos="3809"/>
          <w:tab w:val="left" w:pos="9072"/>
        </w:tabs>
        <w:ind w:left="360" w:right="142" w:firstLine="851"/>
        <w:jc w:val="left"/>
        <w:rPr>
          <w:rFonts w:ascii="PT Astra Sans" w:hAnsi="PT Astra Sans"/>
          <w:sz w:val="24"/>
          <w:szCs w:val="24"/>
        </w:rPr>
      </w:pPr>
    </w:p>
    <w:p w:rsidR="00F90B96" w:rsidRPr="00F90B96" w:rsidRDefault="00A5434C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17</w:t>
      </w:r>
      <w:r w:rsidR="009F6D8B">
        <w:rPr>
          <w:rFonts w:ascii="PT Astra Sans" w:hAnsi="PT Astra Sans"/>
          <w:sz w:val="24"/>
          <w:szCs w:val="24"/>
        </w:rPr>
        <w:t xml:space="preserve">.  Конкурс </w:t>
      </w:r>
      <w:r w:rsidR="00F90B96" w:rsidRPr="00F90B96">
        <w:rPr>
          <w:rFonts w:ascii="PT Astra Sans" w:hAnsi="PT Astra Sans"/>
          <w:sz w:val="24"/>
          <w:szCs w:val="24"/>
        </w:rPr>
        <w:t>проводится</w:t>
      </w:r>
      <w:r w:rsidR="009F6D8B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по номинациям:</w:t>
      </w:r>
    </w:p>
    <w:p w:rsidR="00F90B96" w:rsidRPr="00F90B96" w:rsidRDefault="00F90B96" w:rsidP="00A5434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lastRenderedPageBreak/>
        <w:t>«Достояние</w:t>
      </w:r>
      <w:r w:rsidR="009F6D8B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 xml:space="preserve">Белозерского </w:t>
      </w:r>
      <w:r w:rsidR="00A5434C">
        <w:rPr>
          <w:rFonts w:ascii="PT Astra Sans" w:hAnsi="PT Astra Sans"/>
          <w:b/>
          <w:sz w:val="24"/>
          <w:szCs w:val="24"/>
        </w:rPr>
        <w:t xml:space="preserve">муниципального </w:t>
      </w:r>
      <w:r w:rsidR="0074044D">
        <w:rPr>
          <w:rFonts w:ascii="PT Astra Sans" w:hAnsi="PT Astra Sans"/>
          <w:b/>
          <w:sz w:val="24"/>
          <w:szCs w:val="24"/>
        </w:rPr>
        <w:t>округа</w:t>
      </w:r>
      <w:r w:rsidRPr="00F90B96">
        <w:rPr>
          <w:rFonts w:ascii="PT Astra Sans" w:hAnsi="PT Astra Sans"/>
          <w:b/>
          <w:sz w:val="24"/>
          <w:szCs w:val="24"/>
        </w:rPr>
        <w:t>».</w:t>
      </w:r>
      <w:r w:rsidR="0074044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Номинируются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уважаемые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признанные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широкой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общественностью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люди,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жизнь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которых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является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примером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для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земляков,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способствующие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развитию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Белозерского округа.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определении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победителя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учитываются: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достижения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общественной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жизни;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активная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гражданская</w:t>
      </w:r>
      <w:r w:rsidR="0074044D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позиция;</w:t>
      </w:r>
      <w:r w:rsidR="0074044D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социальная</w:t>
      </w:r>
      <w:r w:rsidR="0074044D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значимость</w:t>
      </w:r>
      <w:r w:rsidR="0074044D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деятельности;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позитивный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пример;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социально одобряемая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деятельность.</w:t>
      </w:r>
    </w:p>
    <w:p w:rsidR="00F90B96" w:rsidRPr="00F90B96" w:rsidRDefault="00F90B96" w:rsidP="00A5434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 xml:space="preserve">«Патриот Белозерского </w:t>
      </w:r>
      <w:r w:rsidR="00A5434C">
        <w:rPr>
          <w:rFonts w:ascii="PT Astra Sans" w:hAnsi="PT Astra Sans"/>
          <w:b/>
          <w:sz w:val="24"/>
          <w:szCs w:val="24"/>
        </w:rPr>
        <w:t xml:space="preserve">муниципального </w:t>
      </w:r>
      <w:r w:rsidR="0074044D">
        <w:rPr>
          <w:rFonts w:ascii="PT Astra Sans" w:hAnsi="PT Astra Sans"/>
          <w:b/>
          <w:sz w:val="24"/>
          <w:szCs w:val="24"/>
        </w:rPr>
        <w:t>округа</w:t>
      </w:r>
      <w:r w:rsidRPr="00F90B96">
        <w:rPr>
          <w:rFonts w:ascii="PT Astra Sans" w:hAnsi="PT Astra Sans"/>
          <w:b/>
          <w:sz w:val="24"/>
          <w:szCs w:val="24"/>
        </w:rPr>
        <w:t xml:space="preserve">». </w:t>
      </w:r>
      <w:proofErr w:type="gramStart"/>
      <w:r w:rsidRPr="00F90B96">
        <w:rPr>
          <w:rFonts w:ascii="PT Astra Sans" w:hAnsi="PT Astra Sans"/>
          <w:sz w:val="24"/>
          <w:szCs w:val="24"/>
        </w:rPr>
        <w:t>Номинируются граждане или группы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граждан,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увлекающиеся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исследовательской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краеведческой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деятельностью,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изучением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родного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края,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сборов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материалов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судьбах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земляков,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местных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традициях;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внесшие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вклад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работу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патриотическому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воспитанию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детей,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подростков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молодежи</w:t>
      </w:r>
      <w:r w:rsidR="0074044D">
        <w:rPr>
          <w:rFonts w:ascii="PT Astra Sans" w:hAnsi="PT Astra Sans"/>
          <w:sz w:val="24"/>
          <w:szCs w:val="24"/>
        </w:rPr>
        <w:t xml:space="preserve"> округа</w:t>
      </w:r>
      <w:r w:rsidRPr="00F90B96">
        <w:rPr>
          <w:rFonts w:ascii="PT Astra Sans" w:hAnsi="PT Astra Sans"/>
          <w:sz w:val="24"/>
          <w:szCs w:val="24"/>
        </w:rPr>
        <w:t>;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проявившие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патриотизм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общественной,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служебной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трудовой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деятельности.</w:t>
      </w:r>
      <w:proofErr w:type="gramEnd"/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определении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победителя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учитываются: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значимость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деятельности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для</w:t>
      </w:r>
      <w:r w:rsidR="0074044D">
        <w:rPr>
          <w:rFonts w:ascii="PT Astra Sans" w:hAnsi="PT Astra Sans"/>
          <w:sz w:val="24"/>
          <w:szCs w:val="24"/>
        </w:rPr>
        <w:t xml:space="preserve"> округа</w:t>
      </w:r>
      <w:r w:rsidRPr="00F90B96">
        <w:rPr>
          <w:rFonts w:ascii="PT Astra Sans" w:hAnsi="PT Astra Sans"/>
          <w:sz w:val="24"/>
          <w:szCs w:val="24"/>
        </w:rPr>
        <w:t>,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организация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мероприятий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патриотическому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воспитанию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граждан,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74044D">
        <w:rPr>
          <w:rFonts w:ascii="PT Astra Sans" w:hAnsi="PT Astra Sans"/>
          <w:sz w:val="24"/>
          <w:szCs w:val="24"/>
        </w:rPr>
        <w:t>з</w:t>
      </w:r>
      <w:r w:rsidRPr="00F90B96">
        <w:rPr>
          <w:rFonts w:ascii="PT Astra Sans" w:hAnsi="PT Astra Sans"/>
          <w:sz w:val="24"/>
          <w:szCs w:val="24"/>
        </w:rPr>
        <w:t>аимодействие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общественными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="00EB2661" w:rsidRPr="00F90B96">
        <w:rPr>
          <w:rFonts w:ascii="PT Astra Sans" w:hAnsi="PT Astra Sans"/>
          <w:sz w:val="24"/>
          <w:szCs w:val="24"/>
        </w:rPr>
        <w:t>организациями</w:t>
      </w:r>
      <w:r w:rsidR="0074044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т.д.</w:t>
      </w:r>
    </w:p>
    <w:p w:rsidR="00F90B96" w:rsidRPr="00F90B96" w:rsidRDefault="00F90B96" w:rsidP="00A5434C">
      <w:pPr>
        <w:pStyle w:val="a4"/>
        <w:widowControl w:val="0"/>
        <w:numPr>
          <w:ilvl w:val="0"/>
          <w:numId w:val="12"/>
        </w:numPr>
        <w:tabs>
          <w:tab w:val="left" w:pos="993"/>
          <w:tab w:val="left" w:pos="1418"/>
        </w:tabs>
        <w:autoSpaceDE w:val="0"/>
        <w:autoSpaceDN w:val="0"/>
        <w:spacing w:before="1"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«Труженик</w:t>
      </w:r>
      <w:r w:rsidR="00EB2661">
        <w:rPr>
          <w:rFonts w:ascii="PT Astra Sans" w:hAnsi="PT Astra Sans"/>
          <w:b/>
          <w:sz w:val="24"/>
          <w:szCs w:val="24"/>
        </w:rPr>
        <w:t xml:space="preserve"> </w:t>
      </w:r>
      <w:proofErr w:type="spellStart"/>
      <w:r w:rsidR="00EB2661">
        <w:rPr>
          <w:rFonts w:ascii="PT Astra Sans" w:hAnsi="PT Astra Sans"/>
          <w:b/>
          <w:sz w:val="24"/>
          <w:szCs w:val="24"/>
        </w:rPr>
        <w:t>Б</w:t>
      </w:r>
      <w:r w:rsidRPr="00F90B96">
        <w:rPr>
          <w:rFonts w:ascii="PT Astra Sans" w:hAnsi="PT Astra Sans"/>
          <w:b/>
          <w:sz w:val="24"/>
          <w:szCs w:val="24"/>
        </w:rPr>
        <w:t>елозерья</w:t>
      </w:r>
      <w:proofErr w:type="spellEnd"/>
      <w:r w:rsidRPr="00F90B96">
        <w:rPr>
          <w:rFonts w:ascii="PT Astra Sans" w:hAnsi="PT Astra Sans"/>
          <w:b/>
          <w:sz w:val="24"/>
          <w:szCs w:val="24"/>
        </w:rPr>
        <w:t>».</w:t>
      </w:r>
      <w:r w:rsidR="00EB2661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Номинируются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действующие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работники</w:t>
      </w:r>
      <w:r w:rsidR="00EB2661">
        <w:rPr>
          <w:rFonts w:ascii="PT Astra Sans" w:hAnsi="PT Astra Sans"/>
          <w:sz w:val="24"/>
          <w:szCs w:val="24"/>
        </w:rPr>
        <w:t xml:space="preserve"> сельскохозяйственной </w:t>
      </w:r>
      <w:r w:rsidR="00EB2661" w:rsidRPr="00F90B96">
        <w:rPr>
          <w:rFonts w:ascii="PT Astra Sans" w:hAnsi="PT Astra Sans"/>
          <w:sz w:val="24"/>
          <w:szCs w:val="24"/>
        </w:rPr>
        <w:t>отрасли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за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успехи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достижения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в</w:t>
      </w:r>
      <w:r w:rsidR="00EB266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профессиональной</w:t>
      </w:r>
      <w:r w:rsidR="00EB266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pacing w:val="-1"/>
          <w:sz w:val="24"/>
          <w:szCs w:val="24"/>
        </w:rPr>
        <w:t>деятельности.</w:t>
      </w:r>
      <w:r w:rsidR="00EB266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Критерии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оценки: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продолжительность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работы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 сельском хозяйстве (общий стаж рабо</w:t>
      </w:r>
      <w:r w:rsidR="00EB2661">
        <w:rPr>
          <w:rFonts w:ascii="PT Astra Sans" w:hAnsi="PT Astra Sans"/>
          <w:sz w:val="24"/>
          <w:szCs w:val="24"/>
        </w:rPr>
        <w:t>ты), высокие показатели в труде.</w:t>
      </w:r>
    </w:p>
    <w:p w:rsidR="00F90B96" w:rsidRPr="00F90B96" w:rsidRDefault="00F90B96" w:rsidP="00A5434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«Мастер</w:t>
      </w:r>
      <w:r w:rsidR="00EB2661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своего</w:t>
      </w:r>
      <w:r w:rsidR="00EB2661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дела».</w:t>
      </w:r>
      <w:r w:rsidR="00EB2661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Номинируются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люди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рабочих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профессий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(работники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сферы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энергетики,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жилищно-коммунального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хозяйства,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сферы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бытового обслуживания), служащие примером для коллег, молодежи; граждане,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достигшие высокого уровня мастерства в своей профессии. При определении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победителя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учитываются: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уровень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мастерства,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умения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навыки,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отзывы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результатах профессиональной деятельности, новаторство, социальный эффект,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профессиональные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поощрения.</w:t>
      </w:r>
    </w:p>
    <w:p w:rsidR="00F90B96" w:rsidRPr="00F90B96" w:rsidRDefault="00F90B96" w:rsidP="00931866">
      <w:pPr>
        <w:pStyle w:val="a4"/>
        <w:widowControl w:val="0"/>
        <w:numPr>
          <w:ilvl w:val="0"/>
          <w:numId w:val="12"/>
        </w:numPr>
        <w:tabs>
          <w:tab w:val="left" w:pos="993"/>
          <w:tab w:val="left" w:pos="1163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«Доброе</w:t>
      </w:r>
      <w:r w:rsidR="00EB2661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дело».</w:t>
      </w:r>
      <w:r w:rsidR="00EB2661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Номинируются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граждане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(группы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граждан),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предприятия,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организации,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предприниматели,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оказывающие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безвозмездную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финансовую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иную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поддержку,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том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числе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реализации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социальных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экологических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программ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проектов/акций,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безвозмездно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помогающие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некоммерческим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общественным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организациям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физическим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лицам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подготовке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проведении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мероприятий.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определении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победителя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номинации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учитываются: актуальность, социальная значимость; масштабность поддержки;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долгосрочность помощи,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результат.</w:t>
      </w:r>
    </w:p>
    <w:p w:rsidR="00F90B96" w:rsidRPr="00F90B96" w:rsidRDefault="00F90B96" w:rsidP="00931866">
      <w:pPr>
        <w:pStyle w:val="a4"/>
        <w:widowControl w:val="0"/>
        <w:numPr>
          <w:ilvl w:val="0"/>
          <w:numId w:val="12"/>
        </w:numPr>
        <w:tabs>
          <w:tab w:val="left" w:pos="993"/>
          <w:tab w:val="left" w:pos="1235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 xml:space="preserve">«Гражданская позиция». </w:t>
      </w:r>
      <w:r w:rsidR="00335405">
        <w:rPr>
          <w:rFonts w:ascii="PT Astra Sans" w:hAnsi="PT Astra Sans"/>
          <w:sz w:val="24"/>
          <w:szCs w:val="24"/>
        </w:rPr>
        <w:t>Номинируется жители</w:t>
      </w:r>
      <w:r w:rsidRPr="00F90B96">
        <w:rPr>
          <w:rFonts w:ascii="PT Astra Sans" w:hAnsi="PT Astra Sans"/>
          <w:sz w:val="24"/>
          <w:szCs w:val="24"/>
        </w:rPr>
        <w:t xml:space="preserve"> Белозерского округа или группа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граждан,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организация,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чьи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действия,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инициативы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вызвали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положительный общественный резонанс, а также жители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 группы граждан,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проявившие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себя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защите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морально-нравственных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ценностей,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интересов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государства и общества, обеспечения безопасности жизни и здоровья людей.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Участие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реализации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социально-ориентированных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проектов.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Общественное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признание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(учитываются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рекомендательные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письма,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грамоты,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письма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поддержки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партнерских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организаций).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Активное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участие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общественной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жизни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организации,</w:t>
      </w:r>
      <w:r w:rsidR="00335405">
        <w:rPr>
          <w:rFonts w:ascii="PT Astra Sans" w:hAnsi="PT Astra Sans"/>
          <w:sz w:val="24"/>
          <w:szCs w:val="24"/>
        </w:rPr>
        <w:t xml:space="preserve"> округа</w:t>
      </w:r>
      <w:r w:rsidRPr="00F90B96">
        <w:rPr>
          <w:rFonts w:ascii="PT Astra Sans" w:hAnsi="PT Astra Sans"/>
          <w:sz w:val="24"/>
          <w:szCs w:val="24"/>
        </w:rPr>
        <w:t>.</w:t>
      </w:r>
    </w:p>
    <w:p w:rsidR="00F90B96" w:rsidRPr="00F90B96" w:rsidRDefault="00F90B96" w:rsidP="00931866">
      <w:pPr>
        <w:pStyle w:val="a9"/>
        <w:tabs>
          <w:tab w:val="left" w:pos="9072"/>
        </w:tabs>
        <w:spacing w:before="7"/>
        <w:ind w:right="142" w:firstLine="851"/>
        <w:rPr>
          <w:rFonts w:ascii="PT Astra Sans" w:hAnsi="PT Astra Sans"/>
          <w:sz w:val="24"/>
          <w:szCs w:val="24"/>
        </w:rPr>
      </w:pPr>
    </w:p>
    <w:p w:rsidR="00F90B96" w:rsidRPr="00F90B96" w:rsidRDefault="00A5434C" w:rsidP="00A5434C">
      <w:pPr>
        <w:pStyle w:val="1"/>
        <w:tabs>
          <w:tab w:val="left" w:pos="1781"/>
          <w:tab w:val="left" w:pos="9072"/>
        </w:tabs>
        <w:spacing w:line="308" w:lineRule="exact"/>
        <w:ind w:left="953" w:right="142" w:firstLine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Раздел </w:t>
      </w:r>
      <w:r>
        <w:rPr>
          <w:rFonts w:ascii="PT Astra Sans" w:hAnsi="PT Astra Sans"/>
          <w:sz w:val="24"/>
          <w:szCs w:val="24"/>
          <w:lang w:val="en-US"/>
        </w:rPr>
        <w:t>VI</w:t>
      </w:r>
      <w:r>
        <w:rPr>
          <w:rFonts w:ascii="PT Astra Sans" w:hAnsi="PT Astra Sans"/>
          <w:sz w:val="24"/>
          <w:szCs w:val="24"/>
        </w:rPr>
        <w:t xml:space="preserve">. </w:t>
      </w:r>
      <w:r w:rsidR="00F90B96" w:rsidRPr="00F90B96">
        <w:rPr>
          <w:rFonts w:ascii="PT Astra Sans" w:hAnsi="PT Astra Sans"/>
          <w:sz w:val="24"/>
          <w:szCs w:val="24"/>
        </w:rPr>
        <w:t>Деятельность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комиссии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и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подведение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итогов</w:t>
      </w:r>
      <w:r w:rsidR="00EB2661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конкурса</w:t>
      </w:r>
    </w:p>
    <w:p w:rsidR="00F90B96" w:rsidRPr="00F90B96" w:rsidRDefault="00F90B96" w:rsidP="00931866">
      <w:pPr>
        <w:pStyle w:val="1"/>
        <w:tabs>
          <w:tab w:val="left" w:pos="1781"/>
          <w:tab w:val="left" w:pos="9072"/>
        </w:tabs>
        <w:spacing w:line="308" w:lineRule="exact"/>
        <w:ind w:left="0" w:right="142" w:firstLine="851"/>
        <w:rPr>
          <w:rFonts w:ascii="PT Astra Sans" w:hAnsi="PT Astra Sans"/>
          <w:sz w:val="24"/>
          <w:szCs w:val="24"/>
        </w:rPr>
      </w:pPr>
    </w:p>
    <w:p w:rsidR="00F90B96" w:rsidRPr="00A5434C" w:rsidRDefault="00F90B96" w:rsidP="00A5434C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  <w:tab w:val="left" w:pos="9072"/>
        </w:tabs>
        <w:autoSpaceDE w:val="0"/>
        <w:autoSpaceDN w:val="0"/>
        <w:spacing w:after="0" w:line="240" w:lineRule="auto"/>
        <w:ind w:left="0" w:right="142" w:firstLine="850"/>
        <w:jc w:val="both"/>
        <w:rPr>
          <w:rFonts w:ascii="PT Astra Sans" w:hAnsi="PT Astra Sans"/>
          <w:sz w:val="24"/>
          <w:szCs w:val="24"/>
        </w:rPr>
      </w:pPr>
      <w:r w:rsidRPr="00A5434C">
        <w:rPr>
          <w:rFonts w:ascii="PT Astra Sans" w:hAnsi="PT Astra Sans"/>
          <w:sz w:val="24"/>
          <w:szCs w:val="24"/>
        </w:rPr>
        <w:t>Для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рассмотрения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заявок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и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подведения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итогов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(определения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победителей)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конкурса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распоряжением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Администрации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утверждается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Pr="00A5434C">
        <w:rPr>
          <w:rFonts w:ascii="PT Astra Sans" w:hAnsi="PT Astra Sans"/>
          <w:sz w:val="24"/>
          <w:szCs w:val="24"/>
        </w:rPr>
        <w:t>комиссия.</w:t>
      </w:r>
    </w:p>
    <w:p w:rsidR="00F90B96" w:rsidRPr="00A5434C" w:rsidRDefault="00A5434C" w:rsidP="00A5434C">
      <w:pPr>
        <w:widowControl w:val="0"/>
        <w:tabs>
          <w:tab w:val="left" w:pos="1134"/>
          <w:tab w:val="left" w:pos="1276"/>
          <w:tab w:val="left" w:pos="9072"/>
        </w:tabs>
        <w:autoSpaceDE w:val="0"/>
        <w:autoSpaceDN w:val="0"/>
        <w:spacing w:after="0" w:line="240" w:lineRule="auto"/>
        <w:ind w:right="142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1). </w:t>
      </w:r>
      <w:r w:rsidR="00F90B96" w:rsidRPr="00A5434C">
        <w:rPr>
          <w:rFonts w:ascii="PT Astra Sans" w:hAnsi="PT Astra Sans"/>
          <w:sz w:val="24"/>
          <w:szCs w:val="24"/>
        </w:rPr>
        <w:t>В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состав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комиссии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входят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руководители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отделов Администрации </w:t>
      </w:r>
      <w:r w:rsidR="009C5274" w:rsidRPr="00A5434C">
        <w:rPr>
          <w:rFonts w:ascii="PT Astra Sans" w:hAnsi="PT Astra Sans"/>
          <w:spacing w:val="1"/>
          <w:sz w:val="24"/>
          <w:szCs w:val="24"/>
        </w:rPr>
        <w:t xml:space="preserve">Белозерского </w:t>
      </w:r>
      <w:r w:rsidR="009C5274" w:rsidRPr="00A5434C">
        <w:rPr>
          <w:rFonts w:ascii="PT Astra Sans" w:hAnsi="PT Astra Sans"/>
          <w:sz w:val="24"/>
          <w:szCs w:val="24"/>
        </w:rPr>
        <w:t xml:space="preserve">муниципального </w:t>
      </w:r>
      <w:r w:rsidR="00F90B96" w:rsidRPr="00A5434C">
        <w:rPr>
          <w:rFonts w:ascii="PT Astra Sans" w:hAnsi="PT Astra Sans"/>
          <w:sz w:val="24"/>
          <w:szCs w:val="24"/>
        </w:rPr>
        <w:t>округа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и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территориальных отделов,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расположенных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на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территории</w:t>
      </w:r>
      <w:r w:rsidR="00F90B96" w:rsidRPr="00A5434C">
        <w:rPr>
          <w:rFonts w:ascii="PT Astra Sans" w:hAnsi="PT Astra Sans"/>
          <w:spacing w:val="1"/>
          <w:sz w:val="24"/>
          <w:szCs w:val="24"/>
        </w:rPr>
        <w:t xml:space="preserve"> Белозерского </w:t>
      </w:r>
      <w:r w:rsidR="00F90B96" w:rsidRPr="00A5434C">
        <w:rPr>
          <w:rFonts w:ascii="PT Astra Sans" w:hAnsi="PT Astra Sans"/>
          <w:sz w:val="24"/>
          <w:szCs w:val="24"/>
        </w:rPr>
        <w:t>муниципального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округа,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иные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лица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(по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согласованию).</w:t>
      </w:r>
    </w:p>
    <w:p w:rsidR="00F90B96" w:rsidRPr="00A5434C" w:rsidRDefault="00A5434C" w:rsidP="00A5434C">
      <w:pPr>
        <w:widowControl w:val="0"/>
        <w:tabs>
          <w:tab w:val="left" w:pos="1134"/>
          <w:tab w:val="left" w:pos="1276"/>
          <w:tab w:val="left" w:pos="9072"/>
        </w:tabs>
        <w:autoSpaceDE w:val="0"/>
        <w:autoSpaceDN w:val="0"/>
        <w:spacing w:after="0" w:line="240" w:lineRule="auto"/>
        <w:ind w:right="142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2). </w:t>
      </w:r>
      <w:r w:rsidR="00F90B96" w:rsidRPr="00A5434C">
        <w:rPr>
          <w:rFonts w:ascii="PT Astra Sans" w:hAnsi="PT Astra Sans"/>
          <w:sz w:val="24"/>
          <w:szCs w:val="24"/>
        </w:rPr>
        <w:t>Заседание</w:t>
      </w:r>
      <w:r w:rsidR="00335405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комиссии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считается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правомочным,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если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на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нем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присутствует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не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менее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2/3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от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числа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членов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комиссии.</w:t>
      </w:r>
    </w:p>
    <w:p w:rsidR="00F90B96" w:rsidRPr="00F90B96" w:rsidRDefault="00A5434C" w:rsidP="00A5434C">
      <w:pPr>
        <w:pStyle w:val="a4"/>
        <w:widowControl w:val="0"/>
        <w:tabs>
          <w:tab w:val="left" w:pos="1134"/>
          <w:tab w:val="left" w:pos="1276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3). </w:t>
      </w:r>
      <w:r w:rsidR="00F90B96" w:rsidRPr="00F90B96">
        <w:rPr>
          <w:rFonts w:ascii="PT Astra Sans" w:hAnsi="PT Astra Sans"/>
          <w:sz w:val="24"/>
          <w:szCs w:val="24"/>
        </w:rPr>
        <w:t>Комиссия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рассматривает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и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оценивает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поступившие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материалы</w:t>
      </w:r>
      <w:r w:rsidR="00335405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 xml:space="preserve">претендентов на соответствие указанным в п. </w:t>
      </w:r>
      <w:r>
        <w:rPr>
          <w:rFonts w:ascii="PT Astra Sans" w:hAnsi="PT Astra Sans"/>
          <w:sz w:val="24"/>
          <w:szCs w:val="24"/>
        </w:rPr>
        <w:t>17</w:t>
      </w:r>
      <w:r w:rsidR="00F90B96" w:rsidRPr="00F90B96">
        <w:rPr>
          <w:rFonts w:ascii="PT Astra Sans" w:hAnsi="PT Astra Sans"/>
          <w:sz w:val="24"/>
          <w:szCs w:val="24"/>
        </w:rPr>
        <w:t>. критериям, подводит итоги,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lastRenderedPageBreak/>
        <w:t>определяет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победителей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номинаций.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Решение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принимается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большинством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голосов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присутствующих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членов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комиссии.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При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равенстве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голосов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голос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председателя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является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решающим.</w:t>
      </w:r>
    </w:p>
    <w:p w:rsidR="00F90B96" w:rsidRPr="00F90B96" w:rsidRDefault="00F90B96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Комиссия вправе определить дополнительного победителя в какой-либо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номинации.</w:t>
      </w:r>
    </w:p>
    <w:p w:rsidR="00F90B96" w:rsidRPr="00F90B96" w:rsidRDefault="00F90B96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Комиссия вправе (если решение принято большинством голосов членов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комиссии)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рассмотреть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конкурсную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заявку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рамках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иной,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дополнительно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заявленной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участником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конкурса,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номинации.</w:t>
      </w:r>
    </w:p>
    <w:p w:rsidR="00F90B96" w:rsidRPr="00F90B96" w:rsidRDefault="00F90B96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Комиссия вправе (если решение принято большинством голосов членов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комиссии) не определять победителя в той или иной номинации, если участники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не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соответствуют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заявленным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критериям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оценки.</w:t>
      </w:r>
    </w:p>
    <w:p w:rsidR="00F90B96" w:rsidRPr="00F90B96" w:rsidRDefault="00A5434C" w:rsidP="00A5434C">
      <w:pPr>
        <w:pStyle w:val="a4"/>
        <w:widowControl w:val="0"/>
        <w:tabs>
          <w:tab w:val="left" w:pos="1134"/>
          <w:tab w:val="left" w:pos="1276"/>
          <w:tab w:val="left" w:pos="9072"/>
        </w:tabs>
        <w:autoSpaceDE w:val="0"/>
        <w:autoSpaceDN w:val="0"/>
        <w:spacing w:after="0" w:line="240" w:lineRule="auto"/>
        <w:ind w:left="0" w:right="142" w:firstLine="851"/>
        <w:contextualSpacing w:val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4), </w:t>
      </w:r>
      <w:r w:rsidR="00F90B96" w:rsidRPr="00F90B96">
        <w:rPr>
          <w:rFonts w:ascii="PT Astra Sans" w:hAnsi="PT Astra Sans"/>
          <w:sz w:val="24"/>
          <w:szCs w:val="24"/>
        </w:rPr>
        <w:t>В целях обеспечения объективной и достоверной информации об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итогах конкурса, члены комиссии не вправе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после вынесения решения и до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церемонии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награждения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разглашать сведения</w:t>
      </w:r>
      <w:r w:rsidR="005E7B64">
        <w:rPr>
          <w:rFonts w:ascii="PT Astra Sans" w:hAnsi="PT Astra Sans"/>
          <w:sz w:val="24"/>
          <w:szCs w:val="24"/>
        </w:rPr>
        <w:t xml:space="preserve"> </w:t>
      </w:r>
      <w:r w:rsidR="00F90B96" w:rsidRPr="00F90B96">
        <w:rPr>
          <w:rFonts w:ascii="PT Astra Sans" w:hAnsi="PT Astra Sans"/>
          <w:sz w:val="24"/>
          <w:szCs w:val="24"/>
        </w:rPr>
        <w:t>о победителях конкурса.</w:t>
      </w:r>
    </w:p>
    <w:p w:rsidR="00F90B96" w:rsidRPr="00A5434C" w:rsidRDefault="00A5434C" w:rsidP="00A5434C">
      <w:pPr>
        <w:widowControl w:val="0"/>
        <w:tabs>
          <w:tab w:val="left" w:pos="1134"/>
          <w:tab w:val="left" w:pos="1276"/>
          <w:tab w:val="left" w:pos="9072"/>
        </w:tabs>
        <w:autoSpaceDE w:val="0"/>
        <w:autoSpaceDN w:val="0"/>
        <w:spacing w:after="0" w:line="240" w:lineRule="auto"/>
        <w:ind w:right="142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5), </w:t>
      </w:r>
      <w:r w:rsidR="00F90B96" w:rsidRPr="00A5434C">
        <w:rPr>
          <w:rFonts w:ascii="PT Astra Sans" w:hAnsi="PT Astra Sans"/>
          <w:sz w:val="24"/>
          <w:szCs w:val="24"/>
        </w:rPr>
        <w:t>В случае если в числе победителей конкурса окажется объединение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физических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лиц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или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юридическое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лицо,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вручается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одна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премия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и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один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памятный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знак.</w:t>
      </w:r>
    </w:p>
    <w:p w:rsidR="00F90B96" w:rsidRPr="00A5434C" w:rsidRDefault="00A5434C" w:rsidP="00A5434C">
      <w:pPr>
        <w:widowControl w:val="0"/>
        <w:tabs>
          <w:tab w:val="left" w:pos="1134"/>
          <w:tab w:val="left" w:pos="1276"/>
          <w:tab w:val="left" w:pos="9072"/>
        </w:tabs>
        <w:autoSpaceDE w:val="0"/>
        <w:autoSpaceDN w:val="0"/>
        <w:spacing w:after="0" w:line="240" w:lineRule="auto"/>
        <w:ind w:right="142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6). </w:t>
      </w:r>
      <w:r w:rsidR="00F90B96" w:rsidRPr="00A5434C">
        <w:rPr>
          <w:rFonts w:ascii="PT Astra Sans" w:hAnsi="PT Astra Sans"/>
          <w:sz w:val="24"/>
          <w:szCs w:val="24"/>
        </w:rPr>
        <w:t>В случае если победителем конкурса признается юридическое лицо,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денежная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премия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выплачивается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лицу,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осуществляющему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полномочия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единоличного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исполнительного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органа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данной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организации.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Если</w:t>
      </w:r>
      <w:r w:rsidR="005E7B64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победителем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конкурса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является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объединение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физических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лиц,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не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имеющее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статуса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юридического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лица,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денежная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премия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выплачивается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физическому лицу,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определенному таким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объединением.</w:t>
      </w:r>
    </w:p>
    <w:p w:rsidR="00F90B96" w:rsidRPr="00A5434C" w:rsidRDefault="00A5434C" w:rsidP="00A5434C">
      <w:pPr>
        <w:widowControl w:val="0"/>
        <w:tabs>
          <w:tab w:val="left" w:pos="1134"/>
          <w:tab w:val="left" w:pos="1276"/>
          <w:tab w:val="left" w:pos="9072"/>
        </w:tabs>
        <w:autoSpaceDE w:val="0"/>
        <w:autoSpaceDN w:val="0"/>
        <w:spacing w:after="0" w:line="240" w:lineRule="auto"/>
        <w:ind w:right="142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7). </w:t>
      </w:r>
      <w:r w:rsidR="00F90B96" w:rsidRPr="00A5434C">
        <w:rPr>
          <w:rFonts w:ascii="PT Astra Sans" w:hAnsi="PT Astra Sans"/>
          <w:sz w:val="24"/>
          <w:szCs w:val="24"/>
        </w:rPr>
        <w:t>Оглашение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результатов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конкурса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и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награждение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победителей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проводится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на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торжественно</w:t>
      </w:r>
      <w:r>
        <w:rPr>
          <w:rFonts w:ascii="PT Astra Sans" w:hAnsi="PT Astra Sans"/>
          <w:sz w:val="24"/>
          <w:szCs w:val="24"/>
        </w:rPr>
        <w:t>м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мероприятии</w:t>
      </w:r>
      <w:r w:rsidR="00F90B96" w:rsidRPr="00A5434C">
        <w:rPr>
          <w:rFonts w:ascii="PT Astra Sans" w:hAnsi="PT Astra Sans"/>
          <w:sz w:val="24"/>
          <w:szCs w:val="24"/>
        </w:rPr>
        <w:t>,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посвященно</w:t>
      </w:r>
      <w:r>
        <w:rPr>
          <w:rFonts w:ascii="PT Astra Sans" w:hAnsi="PT Astra Sans"/>
          <w:sz w:val="24"/>
          <w:szCs w:val="24"/>
        </w:rPr>
        <w:t xml:space="preserve">м 100-летнему юбилею со дня образования </w:t>
      </w:r>
      <w:r w:rsidR="00F90B96" w:rsidRPr="00A5434C">
        <w:rPr>
          <w:rFonts w:ascii="PT Astra Sans" w:hAnsi="PT Astra Sans"/>
          <w:sz w:val="24"/>
          <w:szCs w:val="24"/>
        </w:rPr>
        <w:t xml:space="preserve"> Белозерского муниципального округа.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Точные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сроки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проведения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мероприятия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сообщаются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победителям</w:t>
      </w:r>
      <w:r w:rsidR="008C5F7D" w:rsidRPr="00A5434C">
        <w:rPr>
          <w:rFonts w:ascii="PT Astra Sans" w:hAnsi="PT Astra Sans"/>
          <w:sz w:val="24"/>
          <w:szCs w:val="24"/>
        </w:rPr>
        <w:t xml:space="preserve"> </w:t>
      </w:r>
      <w:r w:rsidR="00F90B96" w:rsidRPr="00A5434C">
        <w:rPr>
          <w:rFonts w:ascii="PT Astra Sans" w:hAnsi="PT Astra Sans"/>
          <w:sz w:val="24"/>
          <w:szCs w:val="24"/>
        </w:rPr>
        <w:t>дополнительно.</w:t>
      </w:r>
    </w:p>
    <w:p w:rsidR="00F90B96" w:rsidRPr="00F90B96" w:rsidRDefault="00F90B96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F90B96" w:rsidRPr="00F90B96" w:rsidRDefault="00F90B96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F90B96" w:rsidRPr="00F90B96" w:rsidRDefault="00F90B96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F90B96" w:rsidRPr="00F90B96" w:rsidRDefault="00F90B96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A5434C" w:rsidRDefault="00A5434C" w:rsidP="00A5434C">
      <w:pPr>
        <w:pStyle w:val="a9"/>
        <w:tabs>
          <w:tab w:val="left" w:pos="1134"/>
          <w:tab w:val="left" w:pos="1276"/>
          <w:tab w:val="left" w:pos="9072"/>
        </w:tabs>
        <w:ind w:right="14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Управляющий делами,</w:t>
      </w:r>
    </w:p>
    <w:p w:rsidR="00F90B96" w:rsidRPr="00F90B96" w:rsidRDefault="00A5434C" w:rsidP="00A5434C">
      <w:pPr>
        <w:pStyle w:val="a9"/>
        <w:tabs>
          <w:tab w:val="left" w:pos="1134"/>
          <w:tab w:val="left" w:pos="1276"/>
          <w:tab w:val="left" w:pos="7440"/>
        </w:tabs>
        <w:ind w:right="14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начальник управления делами</w:t>
      </w:r>
      <w:r>
        <w:rPr>
          <w:rFonts w:ascii="PT Astra Sans" w:hAnsi="PT Astra Sans"/>
          <w:sz w:val="24"/>
          <w:szCs w:val="24"/>
        </w:rPr>
        <w:tab/>
        <w:t xml:space="preserve">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F90B96" w:rsidRDefault="00F90B96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A5434C">
      <w:pPr>
        <w:pStyle w:val="a9"/>
        <w:tabs>
          <w:tab w:val="left" w:pos="1134"/>
          <w:tab w:val="left" w:pos="1276"/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9C5274" w:rsidP="009C5274">
      <w:pPr>
        <w:pStyle w:val="a9"/>
        <w:tabs>
          <w:tab w:val="left" w:pos="9072"/>
        </w:tabs>
        <w:ind w:right="142" w:firstLine="851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Приложение 1 к положению </w:t>
      </w:r>
    </w:p>
    <w:p w:rsidR="009C5274" w:rsidRPr="009C5274" w:rsidRDefault="009C5274" w:rsidP="009C5274">
      <w:pPr>
        <w:pStyle w:val="a9"/>
        <w:tabs>
          <w:tab w:val="left" w:pos="9072"/>
        </w:tabs>
        <w:ind w:right="142" w:firstLine="851"/>
        <w:jc w:val="right"/>
        <w:rPr>
          <w:rFonts w:ascii="PT Astra Sans" w:hAnsi="PT Astra Sans"/>
          <w:sz w:val="24"/>
          <w:szCs w:val="24"/>
        </w:rPr>
      </w:pPr>
      <w:r w:rsidRPr="009C5274">
        <w:rPr>
          <w:rFonts w:ascii="PT Astra Sans" w:hAnsi="PT Astra Sans"/>
          <w:sz w:val="24"/>
          <w:szCs w:val="24"/>
        </w:rPr>
        <w:t xml:space="preserve">об открытом конкурсе </w:t>
      </w:r>
    </w:p>
    <w:p w:rsidR="008C5F7D" w:rsidRDefault="009C5274" w:rsidP="009C5274">
      <w:pPr>
        <w:pStyle w:val="a9"/>
        <w:tabs>
          <w:tab w:val="left" w:pos="9072"/>
        </w:tabs>
        <w:ind w:right="142" w:firstLine="851"/>
        <w:jc w:val="right"/>
        <w:rPr>
          <w:rFonts w:ascii="PT Astra Sans" w:hAnsi="PT Astra Sans"/>
          <w:sz w:val="24"/>
          <w:szCs w:val="24"/>
        </w:rPr>
      </w:pPr>
      <w:r w:rsidRPr="009C5274">
        <w:rPr>
          <w:rFonts w:ascii="PT Astra Sans" w:hAnsi="PT Astra Sans"/>
          <w:sz w:val="24"/>
          <w:szCs w:val="24"/>
        </w:rPr>
        <w:lastRenderedPageBreak/>
        <w:t>«Гордость Белозерского муниципального округа»</w:t>
      </w:r>
    </w:p>
    <w:p w:rsidR="008C5F7D" w:rsidRDefault="008C5F7D" w:rsidP="009C5274">
      <w:pPr>
        <w:pStyle w:val="a9"/>
        <w:tabs>
          <w:tab w:val="left" w:pos="9072"/>
        </w:tabs>
        <w:ind w:right="142" w:firstLine="851"/>
        <w:jc w:val="right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613C22" w:rsidRDefault="00613C22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613C22" w:rsidRDefault="00613C22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613C22" w:rsidRPr="00F90B96" w:rsidRDefault="00613C22" w:rsidP="00931866">
      <w:pPr>
        <w:pStyle w:val="a9"/>
        <w:tabs>
          <w:tab w:val="left" w:pos="9072"/>
        </w:tabs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F90B96" w:rsidP="00931866">
      <w:pPr>
        <w:tabs>
          <w:tab w:val="left" w:pos="9072"/>
        </w:tabs>
        <w:spacing w:after="0" w:line="240" w:lineRule="auto"/>
        <w:ind w:right="142" w:firstLine="851"/>
        <w:jc w:val="center"/>
        <w:rPr>
          <w:rFonts w:ascii="PT Astra Sans" w:hAnsi="PT Astra Sans"/>
          <w:b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Заявка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на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участие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в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открытом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конкурсе</w:t>
      </w:r>
    </w:p>
    <w:p w:rsidR="00F90B96" w:rsidRPr="00F90B96" w:rsidRDefault="00F90B96" w:rsidP="00931866">
      <w:pPr>
        <w:tabs>
          <w:tab w:val="left" w:pos="9072"/>
        </w:tabs>
        <w:spacing w:after="0" w:line="240" w:lineRule="auto"/>
        <w:ind w:right="142" w:firstLine="851"/>
        <w:jc w:val="center"/>
        <w:rPr>
          <w:rFonts w:ascii="PT Astra Sans" w:hAnsi="PT Astra Sans"/>
          <w:b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«Гордость</w:t>
      </w:r>
      <w:r w:rsidR="008C5F7D">
        <w:rPr>
          <w:rFonts w:ascii="PT Astra Sans" w:hAnsi="PT Astra Sans"/>
          <w:b/>
          <w:sz w:val="24"/>
          <w:szCs w:val="24"/>
        </w:rPr>
        <w:t xml:space="preserve"> Белозерского муниципального округа</w:t>
      </w:r>
      <w:r w:rsidRPr="00F90B96">
        <w:rPr>
          <w:rFonts w:ascii="PT Astra Sans" w:hAnsi="PT Astra Sans"/>
          <w:b/>
          <w:sz w:val="24"/>
          <w:szCs w:val="24"/>
        </w:rPr>
        <w:t>»</w:t>
      </w:r>
    </w:p>
    <w:p w:rsidR="008C5F7D" w:rsidRDefault="008C5F7D" w:rsidP="00931866">
      <w:pPr>
        <w:tabs>
          <w:tab w:val="left" w:pos="9072"/>
        </w:tabs>
        <w:spacing w:after="0" w:line="240" w:lineRule="auto"/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tabs>
          <w:tab w:val="left" w:pos="9072"/>
        </w:tabs>
        <w:spacing w:after="0" w:line="240" w:lineRule="auto"/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8C5F7D" w:rsidRDefault="00F90B96" w:rsidP="009C5274">
      <w:pPr>
        <w:tabs>
          <w:tab w:val="left" w:pos="142"/>
          <w:tab w:val="left" w:pos="9072"/>
        </w:tabs>
        <w:spacing w:after="0" w:line="240" w:lineRule="auto"/>
        <w:ind w:right="142"/>
        <w:jc w:val="both"/>
        <w:rPr>
          <w:rFonts w:ascii="PT Astra Sans" w:hAnsi="PT Astra Sans"/>
          <w:b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Ф.И.О.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</w:p>
    <w:p w:rsidR="008C5F7D" w:rsidRDefault="00F90B96" w:rsidP="009C5274">
      <w:pPr>
        <w:tabs>
          <w:tab w:val="left" w:pos="142"/>
          <w:tab w:val="left" w:pos="9072"/>
        </w:tabs>
        <w:spacing w:after="0" w:line="240" w:lineRule="auto"/>
        <w:ind w:right="142"/>
        <w:jc w:val="both"/>
        <w:rPr>
          <w:rFonts w:ascii="PT Astra Sans" w:hAnsi="PT Astra Sans"/>
          <w:b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номинируемого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гражданина/</w:t>
      </w:r>
    </w:p>
    <w:p w:rsidR="009C5274" w:rsidRDefault="00F90B96" w:rsidP="009C5274">
      <w:pPr>
        <w:tabs>
          <w:tab w:val="left" w:pos="142"/>
          <w:tab w:val="left" w:pos="9072"/>
        </w:tabs>
        <w:spacing w:after="0" w:line="240" w:lineRule="auto"/>
        <w:ind w:right="142"/>
        <w:jc w:val="both"/>
        <w:rPr>
          <w:rFonts w:ascii="PT Astra Sans" w:hAnsi="PT Astra Sans"/>
          <w:b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группы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граждан:</w:t>
      </w:r>
      <w:r w:rsidR="009C5274">
        <w:rPr>
          <w:rFonts w:ascii="PT Astra Sans" w:hAnsi="PT Astra Sans"/>
          <w:b/>
          <w:sz w:val="24"/>
          <w:szCs w:val="24"/>
        </w:rPr>
        <w:t>______________________________________________________</w:t>
      </w:r>
    </w:p>
    <w:p w:rsidR="009C5274" w:rsidRDefault="009C5274" w:rsidP="009C5274">
      <w:pPr>
        <w:tabs>
          <w:tab w:val="left" w:pos="142"/>
          <w:tab w:val="left" w:pos="9072"/>
        </w:tabs>
        <w:spacing w:after="0" w:line="240" w:lineRule="auto"/>
        <w:ind w:right="142"/>
        <w:jc w:val="both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____________________________________________________________________</w:t>
      </w:r>
    </w:p>
    <w:p w:rsidR="008C5F7D" w:rsidRDefault="008C5F7D" w:rsidP="009C5274">
      <w:pPr>
        <w:tabs>
          <w:tab w:val="left" w:pos="142"/>
          <w:tab w:val="left" w:pos="9072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u w:val="single"/>
        </w:rPr>
      </w:pPr>
    </w:p>
    <w:p w:rsidR="009C5274" w:rsidRDefault="00F90B96" w:rsidP="009C5274">
      <w:pPr>
        <w:tabs>
          <w:tab w:val="left" w:pos="142"/>
          <w:tab w:val="left" w:pos="9072"/>
        </w:tabs>
        <w:spacing w:after="0" w:line="240" w:lineRule="auto"/>
        <w:ind w:right="142"/>
        <w:jc w:val="both"/>
        <w:rPr>
          <w:rFonts w:ascii="PT Astra Sans" w:hAnsi="PT Astra Sans"/>
          <w:b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Предлагаемая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номинация:</w:t>
      </w:r>
      <w:r w:rsidR="009C5274">
        <w:rPr>
          <w:rFonts w:ascii="PT Astra Sans" w:hAnsi="PT Astra Sans"/>
          <w:b/>
          <w:sz w:val="24"/>
          <w:szCs w:val="24"/>
        </w:rPr>
        <w:t>______________________________________________</w:t>
      </w:r>
    </w:p>
    <w:p w:rsidR="009C5274" w:rsidRDefault="009C5274" w:rsidP="009C5274">
      <w:pPr>
        <w:tabs>
          <w:tab w:val="left" w:pos="142"/>
          <w:tab w:val="left" w:pos="9072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____________________________________________________________________</w:t>
      </w:r>
    </w:p>
    <w:p w:rsidR="008C5F7D" w:rsidRDefault="00F90B96" w:rsidP="009C5274">
      <w:pPr>
        <w:tabs>
          <w:tab w:val="left" w:pos="142"/>
          <w:tab w:val="left" w:pos="9072"/>
        </w:tabs>
        <w:spacing w:after="0" w:line="240" w:lineRule="auto"/>
        <w:ind w:right="-41"/>
        <w:jc w:val="both"/>
        <w:rPr>
          <w:rFonts w:ascii="PT Astra Sans" w:hAnsi="PT Astra Sans"/>
          <w:sz w:val="24"/>
          <w:szCs w:val="24"/>
          <w:u w:val="single"/>
        </w:rPr>
      </w:pPr>
      <w:r w:rsidRPr="00F90B96">
        <w:rPr>
          <w:rFonts w:ascii="PT Astra Sans" w:hAnsi="PT Astra Sans"/>
          <w:b/>
          <w:sz w:val="24"/>
          <w:szCs w:val="24"/>
        </w:rPr>
        <w:t>Дата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рождения:</w:t>
      </w:r>
      <w:r w:rsidRPr="00F90B96">
        <w:rPr>
          <w:rFonts w:ascii="PT Astra Sans" w:hAnsi="PT Astra Sans"/>
          <w:sz w:val="24"/>
          <w:szCs w:val="24"/>
          <w:u w:val="single"/>
        </w:rPr>
        <w:tab/>
      </w:r>
      <w:r w:rsidRPr="00F90B96">
        <w:rPr>
          <w:rFonts w:ascii="PT Astra Sans" w:hAnsi="PT Astra Sans"/>
          <w:sz w:val="24"/>
          <w:szCs w:val="24"/>
          <w:u w:val="single"/>
        </w:rPr>
        <w:tab/>
      </w:r>
    </w:p>
    <w:p w:rsidR="009C5274" w:rsidRDefault="009C5274" w:rsidP="009C5274">
      <w:pPr>
        <w:tabs>
          <w:tab w:val="left" w:pos="142"/>
          <w:tab w:val="left" w:pos="9072"/>
        </w:tabs>
        <w:spacing w:after="0" w:line="240" w:lineRule="auto"/>
        <w:ind w:right="-41"/>
        <w:jc w:val="both"/>
        <w:rPr>
          <w:rFonts w:ascii="PT Astra Sans" w:hAnsi="PT Astra Sans"/>
          <w:sz w:val="24"/>
          <w:szCs w:val="24"/>
          <w:u w:val="single"/>
        </w:rPr>
      </w:pPr>
    </w:p>
    <w:p w:rsidR="00F90B96" w:rsidRPr="008C5F7D" w:rsidRDefault="00F90B96" w:rsidP="009C5274">
      <w:pPr>
        <w:tabs>
          <w:tab w:val="left" w:pos="142"/>
          <w:tab w:val="left" w:pos="9072"/>
        </w:tabs>
        <w:spacing w:after="0" w:line="240" w:lineRule="auto"/>
        <w:ind w:right="142"/>
        <w:jc w:val="both"/>
        <w:rPr>
          <w:rFonts w:ascii="PT Astra Sans" w:hAnsi="PT Astra Sans"/>
          <w:b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Сведения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об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образовании:</w:t>
      </w:r>
      <w:r w:rsidR="009C5274">
        <w:rPr>
          <w:rFonts w:ascii="PT Astra Sans" w:hAnsi="PT Astra Sans"/>
          <w:sz w:val="24"/>
          <w:szCs w:val="24"/>
          <w:u w:val="single"/>
        </w:rPr>
        <w:tab/>
      </w:r>
      <w:r w:rsidR="009C5274">
        <w:rPr>
          <w:rFonts w:ascii="PT Astra Sans" w:hAnsi="PT Astra Sans"/>
          <w:sz w:val="24"/>
          <w:szCs w:val="24"/>
          <w:u w:val="single"/>
        </w:rPr>
        <w:tab/>
      </w:r>
      <w:r w:rsidR="009C5274">
        <w:rPr>
          <w:rFonts w:ascii="PT Astra Sans" w:hAnsi="PT Astra Sans"/>
          <w:sz w:val="24"/>
          <w:szCs w:val="24"/>
          <w:u w:val="single"/>
        </w:rPr>
        <w:tab/>
      </w:r>
    </w:p>
    <w:p w:rsidR="008C5F7D" w:rsidRDefault="009C5274" w:rsidP="009C5274">
      <w:pPr>
        <w:pStyle w:val="a9"/>
        <w:tabs>
          <w:tab w:val="left" w:pos="142"/>
          <w:tab w:val="left" w:pos="9072"/>
        </w:tabs>
        <w:ind w:right="142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187960</wp:posOffset>
                </wp:positionV>
                <wp:extent cx="5861050" cy="1270"/>
                <wp:effectExtent l="13970" t="13970" r="11430" b="3810"/>
                <wp:wrapTopAndBottom/>
                <wp:docPr id="6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*/ 0 w 9230"/>
                            <a:gd name="T1" fmla="*/ 0 h 1270"/>
                            <a:gd name="T2" fmla="*/ 658495 w 9230"/>
                            <a:gd name="T3" fmla="*/ 0 h 1270"/>
                            <a:gd name="T4" fmla="*/ 659765 w 9230"/>
                            <a:gd name="T5" fmla="*/ 0 h 1270"/>
                            <a:gd name="T6" fmla="*/ 1153795 w 9230"/>
                            <a:gd name="T7" fmla="*/ 0 h 1270"/>
                            <a:gd name="T8" fmla="*/ 1155065 w 9230"/>
                            <a:gd name="T9" fmla="*/ 0 h 1270"/>
                            <a:gd name="T10" fmla="*/ 1483995 w 9230"/>
                            <a:gd name="T11" fmla="*/ 0 h 1270"/>
                            <a:gd name="T12" fmla="*/ 1485265 w 9230"/>
                            <a:gd name="T13" fmla="*/ 0 h 1270"/>
                            <a:gd name="T14" fmla="*/ 2143760 w 9230"/>
                            <a:gd name="T15" fmla="*/ 0 h 1270"/>
                            <a:gd name="T16" fmla="*/ 2145030 w 9230"/>
                            <a:gd name="T17" fmla="*/ 0 h 1270"/>
                            <a:gd name="T18" fmla="*/ 2639060 w 9230"/>
                            <a:gd name="T19" fmla="*/ 0 h 1270"/>
                            <a:gd name="T20" fmla="*/ 2640330 w 9230"/>
                            <a:gd name="T21" fmla="*/ 0 h 1270"/>
                            <a:gd name="T22" fmla="*/ 2969260 w 9230"/>
                            <a:gd name="T23" fmla="*/ 0 h 1270"/>
                            <a:gd name="T24" fmla="*/ 2970530 w 9230"/>
                            <a:gd name="T25" fmla="*/ 0 h 1270"/>
                            <a:gd name="T26" fmla="*/ 3629025 w 9230"/>
                            <a:gd name="T27" fmla="*/ 0 h 1270"/>
                            <a:gd name="T28" fmla="*/ 3630295 w 9230"/>
                            <a:gd name="T29" fmla="*/ 0 h 1270"/>
                            <a:gd name="T30" fmla="*/ 4124325 w 9230"/>
                            <a:gd name="T31" fmla="*/ 0 h 1270"/>
                            <a:gd name="T32" fmla="*/ 4125595 w 9230"/>
                            <a:gd name="T33" fmla="*/ 0 h 1270"/>
                            <a:gd name="T34" fmla="*/ 4454525 w 9230"/>
                            <a:gd name="T35" fmla="*/ 0 h 1270"/>
                            <a:gd name="T36" fmla="*/ 4455795 w 9230"/>
                            <a:gd name="T37" fmla="*/ 0 h 1270"/>
                            <a:gd name="T38" fmla="*/ 4702810 w 9230"/>
                            <a:gd name="T39" fmla="*/ 0 h 1270"/>
                            <a:gd name="T40" fmla="*/ 4705350 w 9230"/>
                            <a:gd name="T41" fmla="*/ 0 h 1270"/>
                            <a:gd name="T42" fmla="*/ 5116830 w 9230"/>
                            <a:gd name="T43" fmla="*/ 0 h 1270"/>
                            <a:gd name="T44" fmla="*/ 5118735 w 9230"/>
                            <a:gd name="T45" fmla="*/ 0 h 1270"/>
                            <a:gd name="T46" fmla="*/ 5612765 w 9230"/>
                            <a:gd name="T47" fmla="*/ 0 h 1270"/>
                            <a:gd name="T48" fmla="*/ 5614035 w 9230"/>
                            <a:gd name="T49" fmla="*/ 0 h 1270"/>
                            <a:gd name="T50" fmla="*/ 5861050 w 9230"/>
                            <a:gd name="T51" fmla="*/ 0 h 127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9230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7406" y="0"/>
                              </a:lnTo>
                              <a:moveTo>
                                <a:pt x="7410" y="0"/>
                              </a:moveTo>
                              <a:lnTo>
                                <a:pt x="8058" y="0"/>
                              </a:lnTo>
                              <a:moveTo>
                                <a:pt x="8061" y="0"/>
                              </a:moveTo>
                              <a:lnTo>
                                <a:pt x="8839" y="0"/>
                              </a:lnTo>
                              <a:moveTo>
                                <a:pt x="8841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1pt;margin-top:14.8pt;width:461.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" path="m,l1037,t2,l1817,t2,l2337,t2,l3376,t2,l4156,t2,l4676,t2,l5715,t2,l6495,t2,l7015,t2,l7406,t4,l8058,t3,l8839,t2,l9230,e" filled="f" strokeweight=".18289mm">
                <v:path arrowok="t" o:connecttype="custom" o:connectlocs="0,0;418144325,0;418950775,0;732659825,0;733466275,0;942336825,0;943143275,0;1361287600,0;1362094050,0;1675803100,0;1676609550,0;1885480100,0;1886286550,0;2147483647,0;2147483647,0;2147483647,0;2147483647,0;2147483647,0;2147483647,0;2147483647,0;2147483647,0;2147483647,0;2147483647,0;2147483647,0;2147483647,0;2147483647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F90B96" w:rsidRPr="00F90B96" w:rsidRDefault="00F90B96" w:rsidP="009C5274">
      <w:pPr>
        <w:pStyle w:val="a9"/>
        <w:tabs>
          <w:tab w:val="left" w:pos="142"/>
          <w:tab w:val="left" w:pos="9072"/>
        </w:tabs>
        <w:ind w:right="142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Сфера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деятельности,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место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работы,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должность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номинанта:</w:t>
      </w:r>
      <w:r w:rsidR="009C5274">
        <w:rPr>
          <w:rFonts w:ascii="PT Astra Sans" w:hAnsi="PT Astra San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5857875" cy="1270"/>
                <wp:effectExtent l="13970" t="12700" r="5080" b="5080"/>
                <wp:wrapTopAndBottom/>
                <wp:docPr id="5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*/ 0 w 9225"/>
                            <a:gd name="T1" fmla="*/ 0 h 1270"/>
                            <a:gd name="T2" fmla="*/ 658495 w 9225"/>
                            <a:gd name="T3" fmla="*/ 0 h 1270"/>
                            <a:gd name="T4" fmla="*/ 659765 w 9225"/>
                            <a:gd name="T5" fmla="*/ 0 h 1270"/>
                            <a:gd name="T6" fmla="*/ 1153795 w 9225"/>
                            <a:gd name="T7" fmla="*/ 0 h 1270"/>
                            <a:gd name="T8" fmla="*/ 1155065 w 9225"/>
                            <a:gd name="T9" fmla="*/ 0 h 1270"/>
                            <a:gd name="T10" fmla="*/ 1483995 w 9225"/>
                            <a:gd name="T11" fmla="*/ 0 h 1270"/>
                            <a:gd name="T12" fmla="*/ 1485265 w 9225"/>
                            <a:gd name="T13" fmla="*/ 0 h 1270"/>
                            <a:gd name="T14" fmla="*/ 2143760 w 9225"/>
                            <a:gd name="T15" fmla="*/ 0 h 1270"/>
                            <a:gd name="T16" fmla="*/ 2145030 w 9225"/>
                            <a:gd name="T17" fmla="*/ 0 h 1270"/>
                            <a:gd name="T18" fmla="*/ 2639060 w 9225"/>
                            <a:gd name="T19" fmla="*/ 0 h 1270"/>
                            <a:gd name="T20" fmla="*/ 2640330 w 9225"/>
                            <a:gd name="T21" fmla="*/ 0 h 1270"/>
                            <a:gd name="T22" fmla="*/ 2969260 w 9225"/>
                            <a:gd name="T23" fmla="*/ 0 h 1270"/>
                            <a:gd name="T24" fmla="*/ 2970530 w 9225"/>
                            <a:gd name="T25" fmla="*/ 0 h 1270"/>
                            <a:gd name="T26" fmla="*/ 3629025 w 9225"/>
                            <a:gd name="T27" fmla="*/ 0 h 1270"/>
                            <a:gd name="T28" fmla="*/ 3630295 w 9225"/>
                            <a:gd name="T29" fmla="*/ 0 h 1270"/>
                            <a:gd name="T30" fmla="*/ 4124325 w 9225"/>
                            <a:gd name="T31" fmla="*/ 0 h 1270"/>
                            <a:gd name="T32" fmla="*/ 4125595 w 9225"/>
                            <a:gd name="T33" fmla="*/ 0 h 1270"/>
                            <a:gd name="T34" fmla="*/ 4454525 w 9225"/>
                            <a:gd name="T35" fmla="*/ 0 h 1270"/>
                            <a:gd name="T36" fmla="*/ 4455795 w 9225"/>
                            <a:gd name="T37" fmla="*/ 0 h 1270"/>
                            <a:gd name="T38" fmla="*/ 5114290 w 9225"/>
                            <a:gd name="T39" fmla="*/ 0 h 1270"/>
                            <a:gd name="T40" fmla="*/ 5115560 w 9225"/>
                            <a:gd name="T41" fmla="*/ 0 h 1270"/>
                            <a:gd name="T42" fmla="*/ 5609590 w 9225"/>
                            <a:gd name="T43" fmla="*/ 0 h 1270"/>
                            <a:gd name="T44" fmla="*/ 5610860 w 9225"/>
                            <a:gd name="T45" fmla="*/ 0 h 1270"/>
                            <a:gd name="T46" fmla="*/ 5857240 w 9225"/>
                            <a:gd name="T47" fmla="*/ 0 h 127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9225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1pt;margin-top:14.4pt;width:461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" path="m,l1037,t2,l1817,t2,l2337,t2,l3376,t2,l4156,t2,l4676,t2,l5715,t2,l6495,t2,l7015,t2,l8054,t2,l8834,t2,l9224,e" filled="f" strokeweight=".18289mm">
                <v:path arrowok="t" o:connecttype="custom" o:connectlocs="0,0;418144325,0;418950775,0;732659825,0;733466275,0;942336825,0;943143275,0;1361287600,0;1362094050,0;1675803100,0;1676609550,0;1885480100,0;1886286550,0;2147483647,0;2147483647,0;2147483647,0;2147483647,0;2147483647,0;2147483647,0;2147483647,0;2147483647,0;2147483647,0;2147483647,0;2147483647,0" o:connectangles="0,0,0,0,0,0,0,0,0,0,0,0,0,0,0,0,0,0,0,0,0,0,0,0"/>
                <w10:wrap type="topAndBottom" anchorx="page"/>
              </v:shape>
            </w:pict>
          </mc:Fallback>
        </mc:AlternateContent>
      </w:r>
      <w:r w:rsidR="008C5F7D">
        <w:rPr>
          <w:rFonts w:ascii="PT Astra Sans" w:hAnsi="PT Astra San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9C5274">
        <w:rPr>
          <w:rFonts w:ascii="PT Astra Sans" w:hAnsi="PT Astra Sans"/>
          <w:b/>
          <w:sz w:val="24"/>
          <w:szCs w:val="24"/>
        </w:rPr>
        <w:t>_____________________________</w:t>
      </w:r>
    </w:p>
    <w:p w:rsidR="008C5F7D" w:rsidRDefault="00F90B96" w:rsidP="009C5274">
      <w:pPr>
        <w:tabs>
          <w:tab w:val="left" w:pos="142"/>
          <w:tab w:val="left" w:pos="9072"/>
          <w:tab w:val="left" w:pos="9413"/>
        </w:tabs>
        <w:spacing w:after="0" w:line="240" w:lineRule="auto"/>
        <w:ind w:right="142"/>
        <w:rPr>
          <w:rFonts w:ascii="PT Astra Sans" w:hAnsi="PT Astra Sans"/>
          <w:b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Контактный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телефон:</w:t>
      </w:r>
      <w:r w:rsidR="008C5F7D">
        <w:rPr>
          <w:rFonts w:ascii="PT Astra Sans" w:hAnsi="PT Astra Sans"/>
          <w:b/>
          <w:sz w:val="24"/>
          <w:szCs w:val="24"/>
        </w:rPr>
        <w:t>__________________________</w:t>
      </w:r>
      <w:r w:rsidR="009C5274">
        <w:rPr>
          <w:rFonts w:ascii="PT Astra Sans" w:hAnsi="PT Astra Sans"/>
          <w:b/>
          <w:sz w:val="24"/>
          <w:szCs w:val="24"/>
        </w:rPr>
        <w:t>_______________________________</w:t>
      </w:r>
    </w:p>
    <w:p w:rsidR="008C5F7D" w:rsidRDefault="00F90B96" w:rsidP="009C5274">
      <w:pPr>
        <w:tabs>
          <w:tab w:val="left" w:pos="142"/>
          <w:tab w:val="left" w:pos="9072"/>
          <w:tab w:val="left" w:pos="9413"/>
        </w:tabs>
        <w:spacing w:after="0" w:line="240" w:lineRule="auto"/>
        <w:ind w:right="142"/>
        <w:rPr>
          <w:rFonts w:ascii="PT Astra Sans" w:hAnsi="PT Astra Sans"/>
          <w:sz w:val="24"/>
          <w:szCs w:val="24"/>
          <w:u w:val="single"/>
        </w:rPr>
      </w:pPr>
      <w:r w:rsidRPr="00F90B96">
        <w:rPr>
          <w:rFonts w:ascii="PT Astra Sans" w:hAnsi="PT Astra Sans"/>
          <w:b/>
          <w:sz w:val="24"/>
          <w:szCs w:val="24"/>
        </w:rPr>
        <w:t>Адрес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электронной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почты:</w:t>
      </w:r>
      <w:r w:rsidRPr="00F90B96">
        <w:rPr>
          <w:rFonts w:ascii="PT Astra Sans" w:hAnsi="PT Astra Sans"/>
          <w:b/>
          <w:sz w:val="24"/>
          <w:szCs w:val="24"/>
          <w:u w:val="single"/>
        </w:rPr>
        <w:tab/>
      </w:r>
    </w:p>
    <w:p w:rsidR="00F90B96" w:rsidRPr="008C5F7D" w:rsidRDefault="00F90B96" w:rsidP="009C5274">
      <w:pPr>
        <w:tabs>
          <w:tab w:val="left" w:pos="142"/>
          <w:tab w:val="left" w:pos="4640"/>
          <w:tab w:val="left" w:pos="9072"/>
          <w:tab w:val="left" w:pos="9511"/>
        </w:tabs>
        <w:spacing w:after="0" w:line="240" w:lineRule="auto"/>
        <w:ind w:right="142"/>
        <w:rPr>
          <w:rFonts w:ascii="PT Astra Sans" w:hAnsi="PT Astra Sans"/>
          <w:b/>
          <w:sz w:val="24"/>
          <w:szCs w:val="24"/>
        </w:rPr>
      </w:pPr>
      <w:r w:rsidRPr="008C5F7D">
        <w:rPr>
          <w:rFonts w:ascii="PT Astra Sans" w:hAnsi="PT Astra Sans"/>
          <w:b/>
          <w:sz w:val="24"/>
          <w:szCs w:val="24"/>
        </w:rPr>
        <w:t>Наименование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лица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/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организации,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выдвигающей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номинанта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(в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случае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самовыдвижения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дополнительно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указать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«В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порядке</w:t>
      </w:r>
      <w:r w:rsidR="008C5F7D" w:rsidRPr="008C5F7D">
        <w:rPr>
          <w:rFonts w:ascii="PT Astra Sans" w:hAnsi="PT Astra Sans"/>
          <w:b/>
          <w:sz w:val="24"/>
          <w:szCs w:val="24"/>
        </w:rPr>
        <w:t xml:space="preserve"> </w:t>
      </w:r>
      <w:r w:rsidRPr="008C5F7D">
        <w:rPr>
          <w:rFonts w:ascii="PT Astra Sans" w:hAnsi="PT Astra Sans"/>
          <w:b/>
          <w:sz w:val="24"/>
          <w:szCs w:val="24"/>
        </w:rPr>
        <w:t>самовыдвижения»):</w:t>
      </w:r>
      <w:r w:rsidR="009C5274">
        <w:rPr>
          <w:rFonts w:ascii="PT Astra Sans" w:hAnsi="PT Astra Sans"/>
          <w:b/>
          <w:sz w:val="24"/>
          <w:szCs w:val="24"/>
        </w:rPr>
        <w:t>___________________________</w:t>
      </w:r>
      <w:r w:rsidR="008C5F7D">
        <w:rPr>
          <w:rFonts w:ascii="PT Astra Sans" w:hAnsi="PT Astra Sans"/>
          <w:b/>
          <w:sz w:val="24"/>
          <w:szCs w:val="24"/>
        </w:rPr>
        <w:t>_</w:t>
      </w:r>
    </w:p>
    <w:p w:rsidR="00F90B96" w:rsidRPr="00F90B96" w:rsidRDefault="009C5274" w:rsidP="009C5274">
      <w:pPr>
        <w:pStyle w:val="a9"/>
        <w:tabs>
          <w:tab w:val="left" w:pos="142"/>
          <w:tab w:val="left" w:pos="9072"/>
        </w:tabs>
        <w:ind w:right="142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____________________________________________________________________________</w:t>
      </w:r>
    </w:p>
    <w:p w:rsidR="00F90B96" w:rsidRDefault="00F90B96" w:rsidP="00931866">
      <w:pPr>
        <w:tabs>
          <w:tab w:val="left" w:pos="9072"/>
        </w:tabs>
        <w:spacing w:after="0" w:line="240" w:lineRule="auto"/>
        <w:ind w:right="142" w:firstLine="851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tabs>
          <w:tab w:val="left" w:pos="9072"/>
        </w:tabs>
        <w:spacing w:after="0" w:line="240" w:lineRule="auto"/>
        <w:ind w:right="142" w:firstLine="851"/>
        <w:rPr>
          <w:rFonts w:ascii="PT Astra Sans" w:hAnsi="PT Astra Sans"/>
          <w:sz w:val="24"/>
          <w:szCs w:val="24"/>
        </w:rPr>
      </w:pPr>
    </w:p>
    <w:p w:rsidR="008C5F7D" w:rsidRPr="00F90B96" w:rsidRDefault="008C5F7D" w:rsidP="00931866">
      <w:pPr>
        <w:tabs>
          <w:tab w:val="left" w:pos="9072"/>
        </w:tabs>
        <w:spacing w:after="0" w:line="240" w:lineRule="auto"/>
        <w:ind w:right="142" w:firstLine="851"/>
        <w:rPr>
          <w:rFonts w:ascii="PT Astra Sans" w:hAnsi="PT Astra Sans"/>
          <w:sz w:val="24"/>
          <w:szCs w:val="24"/>
        </w:rPr>
        <w:sectPr w:rsidR="008C5F7D" w:rsidRPr="00F90B96" w:rsidSect="00CB6F50">
          <w:headerReference w:type="default" r:id="rId9"/>
          <w:pgSz w:w="11910" w:h="16850"/>
          <w:pgMar w:top="1140" w:right="1278" w:bottom="993" w:left="1600" w:header="725" w:footer="0" w:gutter="0"/>
          <w:cols w:space="720"/>
          <w:titlePg/>
          <w:docGrid w:linePitch="299"/>
        </w:sectPr>
      </w:pPr>
    </w:p>
    <w:p w:rsidR="009C5274" w:rsidRPr="00F90B96" w:rsidRDefault="009C5274" w:rsidP="009C5274">
      <w:pPr>
        <w:tabs>
          <w:tab w:val="left" w:pos="2303"/>
          <w:tab w:val="left" w:pos="9072"/>
        </w:tabs>
        <w:spacing w:after="0" w:line="240" w:lineRule="auto"/>
        <w:ind w:right="142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lastRenderedPageBreak/>
        <w:t>«_</w:t>
      </w:r>
      <w:r>
        <w:rPr>
          <w:rFonts w:ascii="PT Astra Sans" w:hAnsi="PT Astra Sans"/>
          <w:sz w:val="24"/>
          <w:szCs w:val="24"/>
        </w:rPr>
        <w:t>__»________</w:t>
      </w:r>
      <w:r w:rsidRPr="00F90B96">
        <w:rPr>
          <w:rFonts w:ascii="PT Astra Sans" w:hAnsi="PT Astra Sans"/>
          <w:sz w:val="24"/>
          <w:szCs w:val="24"/>
        </w:rPr>
        <w:t>2024</w:t>
      </w:r>
      <w:r>
        <w:rPr>
          <w:rFonts w:ascii="PT Astra Sans" w:hAnsi="PT Astra Sans"/>
          <w:sz w:val="24"/>
          <w:szCs w:val="24"/>
        </w:rPr>
        <w:t xml:space="preserve"> г. </w:t>
      </w:r>
    </w:p>
    <w:p w:rsidR="00F90B96" w:rsidRPr="00F90B96" w:rsidRDefault="00F90B96" w:rsidP="00931866">
      <w:pPr>
        <w:pStyle w:val="a9"/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9C5274" w:rsidRDefault="00F90B96" w:rsidP="00931866">
      <w:pPr>
        <w:tabs>
          <w:tab w:val="left" w:pos="2231"/>
          <w:tab w:val="left" w:pos="9072"/>
        </w:tabs>
        <w:spacing w:after="0" w:line="240" w:lineRule="auto"/>
        <w:ind w:right="142" w:firstLine="851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br w:type="column"/>
      </w:r>
    </w:p>
    <w:p w:rsidR="00F90B96" w:rsidRPr="00F90B96" w:rsidRDefault="00F90B96" w:rsidP="00931866">
      <w:pPr>
        <w:tabs>
          <w:tab w:val="left" w:pos="2231"/>
          <w:tab w:val="left" w:pos="9072"/>
        </w:tabs>
        <w:spacing w:after="0" w:line="240" w:lineRule="auto"/>
        <w:ind w:right="142" w:firstLine="851"/>
        <w:rPr>
          <w:rFonts w:ascii="PT Astra Sans" w:hAnsi="PT Astra Sans"/>
          <w:i/>
          <w:sz w:val="24"/>
          <w:szCs w:val="24"/>
        </w:rPr>
      </w:pPr>
      <w:r w:rsidRPr="00F90B96">
        <w:rPr>
          <w:rFonts w:ascii="PT Astra Sans" w:hAnsi="PT Astra Sans"/>
          <w:i/>
          <w:sz w:val="24"/>
          <w:szCs w:val="24"/>
        </w:rPr>
        <w:t>подпись</w:t>
      </w:r>
      <w:r w:rsidRPr="00F90B96">
        <w:rPr>
          <w:rFonts w:ascii="PT Astra Sans" w:hAnsi="PT Astra Sans"/>
          <w:i/>
          <w:sz w:val="24"/>
          <w:szCs w:val="24"/>
        </w:rPr>
        <w:tab/>
        <w:t>расшифровка</w:t>
      </w:r>
      <w:r w:rsidR="008C5F7D">
        <w:rPr>
          <w:rFonts w:ascii="PT Astra Sans" w:hAnsi="PT Astra Sans"/>
          <w:i/>
          <w:sz w:val="24"/>
          <w:szCs w:val="24"/>
        </w:rPr>
        <w:t xml:space="preserve"> </w:t>
      </w:r>
      <w:r w:rsidRPr="00F90B96">
        <w:rPr>
          <w:rFonts w:ascii="PT Astra Sans" w:hAnsi="PT Astra Sans"/>
          <w:i/>
          <w:sz w:val="24"/>
          <w:szCs w:val="24"/>
        </w:rPr>
        <w:t>подписи</w:t>
      </w:r>
    </w:p>
    <w:p w:rsidR="00F90B96" w:rsidRPr="00F90B96" w:rsidRDefault="00F90B96" w:rsidP="00931866">
      <w:pPr>
        <w:tabs>
          <w:tab w:val="left" w:pos="9072"/>
        </w:tabs>
        <w:spacing w:line="244" w:lineRule="exact"/>
        <w:ind w:right="142" w:firstLine="851"/>
        <w:rPr>
          <w:rFonts w:ascii="PT Astra Sans" w:hAnsi="PT Astra Sans"/>
          <w:sz w:val="24"/>
          <w:szCs w:val="24"/>
        </w:rPr>
        <w:sectPr w:rsidR="00F90B96" w:rsidRPr="00F90B96">
          <w:type w:val="continuous"/>
          <w:pgSz w:w="11910" w:h="16850"/>
          <w:pgMar w:top="1140" w:right="680" w:bottom="280" w:left="1600" w:header="720" w:footer="720" w:gutter="0"/>
          <w:cols w:num="2" w:space="720" w:equalWidth="0">
            <w:col w:w="3106" w:space="1515"/>
            <w:col w:w="5009"/>
          </w:cols>
        </w:sectPr>
      </w:pPr>
    </w:p>
    <w:p w:rsidR="009C5274" w:rsidRPr="009C5274" w:rsidRDefault="009C5274" w:rsidP="009C5274">
      <w:pPr>
        <w:pStyle w:val="a9"/>
        <w:tabs>
          <w:tab w:val="left" w:pos="9072"/>
        </w:tabs>
        <w:spacing w:before="5"/>
        <w:ind w:right="142" w:firstLine="851"/>
        <w:jc w:val="right"/>
        <w:rPr>
          <w:rFonts w:ascii="PT Astra Sans" w:hAnsi="PT Astra Sans"/>
          <w:sz w:val="24"/>
          <w:szCs w:val="24"/>
        </w:rPr>
      </w:pPr>
      <w:r w:rsidRPr="009C5274">
        <w:rPr>
          <w:rFonts w:ascii="PT Astra Sans" w:hAnsi="PT Astra Sans"/>
          <w:sz w:val="24"/>
          <w:szCs w:val="24"/>
        </w:rPr>
        <w:lastRenderedPageBreak/>
        <w:t xml:space="preserve">Приложение 2 к положению </w:t>
      </w:r>
    </w:p>
    <w:p w:rsidR="009C5274" w:rsidRPr="009C5274" w:rsidRDefault="009C5274" w:rsidP="009C5274">
      <w:pPr>
        <w:pStyle w:val="a9"/>
        <w:tabs>
          <w:tab w:val="left" w:pos="9072"/>
        </w:tabs>
        <w:spacing w:before="5"/>
        <w:ind w:right="142" w:firstLine="851"/>
        <w:jc w:val="right"/>
        <w:rPr>
          <w:rFonts w:ascii="PT Astra Sans" w:hAnsi="PT Astra Sans"/>
          <w:sz w:val="24"/>
          <w:szCs w:val="24"/>
        </w:rPr>
      </w:pPr>
      <w:r w:rsidRPr="009C5274">
        <w:rPr>
          <w:rFonts w:ascii="PT Astra Sans" w:hAnsi="PT Astra Sans"/>
          <w:sz w:val="24"/>
          <w:szCs w:val="24"/>
        </w:rPr>
        <w:t xml:space="preserve">об открытом конкурсе </w:t>
      </w:r>
    </w:p>
    <w:p w:rsidR="00F90B96" w:rsidRPr="009C5274" w:rsidRDefault="009C5274" w:rsidP="009C5274">
      <w:pPr>
        <w:pStyle w:val="a9"/>
        <w:tabs>
          <w:tab w:val="left" w:pos="9072"/>
        </w:tabs>
        <w:spacing w:before="5"/>
        <w:ind w:right="142" w:firstLine="851"/>
        <w:jc w:val="right"/>
        <w:rPr>
          <w:rFonts w:ascii="PT Astra Sans" w:hAnsi="PT Astra Sans"/>
          <w:sz w:val="24"/>
          <w:szCs w:val="24"/>
        </w:rPr>
      </w:pPr>
      <w:r w:rsidRPr="009C5274">
        <w:rPr>
          <w:rFonts w:ascii="PT Astra Sans" w:hAnsi="PT Astra Sans"/>
          <w:sz w:val="24"/>
          <w:szCs w:val="24"/>
        </w:rPr>
        <w:t>«Гордость Белозерского муниципального округа»</w:t>
      </w:r>
    </w:p>
    <w:p w:rsidR="009C5274" w:rsidRDefault="009C5274" w:rsidP="00931866">
      <w:pPr>
        <w:tabs>
          <w:tab w:val="left" w:pos="9072"/>
        </w:tabs>
        <w:spacing w:after="0" w:line="274" w:lineRule="exact"/>
        <w:ind w:right="142" w:firstLine="851"/>
        <w:jc w:val="both"/>
        <w:rPr>
          <w:rFonts w:ascii="PT Astra Sans" w:hAnsi="PT Astra Sans"/>
          <w:b/>
          <w:sz w:val="24"/>
          <w:szCs w:val="24"/>
        </w:rPr>
      </w:pPr>
    </w:p>
    <w:p w:rsidR="009C5274" w:rsidRDefault="009C5274" w:rsidP="00931866">
      <w:pPr>
        <w:tabs>
          <w:tab w:val="left" w:pos="9072"/>
        </w:tabs>
        <w:spacing w:after="0" w:line="274" w:lineRule="exact"/>
        <w:ind w:right="142" w:firstLine="851"/>
        <w:jc w:val="both"/>
        <w:rPr>
          <w:rFonts w:ascii="PT Astra Sans" w:hAnsi="PT Astra Sans"/>
          <w:b/>
          <w:sz w:val="24"/>
          <w:szCs w:val="24"/>
        </w:rPr>
      </w:pPr>
    </w:p>
    <w:p w:rsidR="00F90B96" w:rsidRDefault="00F90B96" w:rsidP="009C5274">
      <w:pPr>
        <w:tabs>
          <w:tab w:val="left" w:pos="9072"/>
        </w:tabs>
        <w:spacing w:after="0" w:line="274" w:lineRule="exact"/>
        <w:ind w:right="142" w:firstLine="851"/>
        <w:jc w:val="center"/>
        <w:rPr>
          <w:rFonts w:ascii="PT Astra Sans" w:hAnsi="PT Astra Sans"/>
          <w:b/>
          <w:sz w:val="24"/>
          <w:szCs w:val="24"/>
        </w:rPr>
      </w:pPr>
      <w:r w:rsidRPr="00F90B96">
        <w:rPr>
          <w:rFonts w:ascii="PT Astra Sans" w:hAnsi="PT Astra Sans"/>
          <w:b/>
          <w:sz w:val="24"/>
          <w:szCs w:val="24"/>
        </w:rPr>
        <w:t>Согласие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на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обработку</w:t>
      </w:r>
      <w:r w:rsidR="008C5F7D">
        <w:rPr>
          <w:rFonts w:ascii="PT Astra Sans" w:hAnsi="PT Astra Sans"/>
          <w:b/>
          <w:sz w:val="24"/>
          <w:szCs w:val="24"/>
        </w:rPr>
        <w:t xml:space="preserve"> </w:t>
      </w:r>
      <w:r w:rsidRPr="00F90B96">
        <w:rPr>
          <w:rFonts w:ascii="PT Astra Sans" w:hAnsi="PT Astra Sans"/>
          <w:b/>
          <w:sz w:val="24"/>
          <w:szCs w:val="24"/>
        </w:rPr>
        <w:t>персональных</w:t>
      </w:r>
      <w:r w:rsidR="008C5F7D">
        <w:rPr>
          <w:rFonts w:ascii="PT Astra Sans" w:hAnsi="PT Astra Sans"/>
          <w:b/>
          <w:sz w:val="24"/>
          <w:szCs w:val="24"/>
        </w:rPr>
        <w:t xml:space="preserve"> данных</w:t>
      </w:r>
    </w:p>
    <w:p w:rsidR="009C5274" w:rsidRPr="00F90B96" w:rsidRDefault="009C5274" w:rsidP="00931866">
      <w:pPr>
        <w:tabs>
          <w:tab w:val="left" w:pos="9072"/>
        </w:tabs>
        <w:spacing w:after="0" w:line="274" w:lineRule="exact"/>
        <w:ind w:right="142" w:firstLine="851"/>
        <w:jc w:val="both"/>
        <w:rPr>
          <w:rFonts w:ascii="PT Astra Sans" w:hAnsi="PT Astra Sans"/>
          <w:b/>
          <w:sz w:val="24"/>
          <w:szCs w:val="24"/>
        </w:rPr>
      </w:pPr>
    </w:p>
    <w:p w:rsidR="00F90B96" w:rsidRPr="00F90B96" w:rsidRDefault="00F90B96" w:rsidP="00931866">
      <w:pPr>
        <w:tabs>
          <w:tab w:val="left" w:pos="9072"/>
        </w:tabs>
        <w:spacing w:after="0"/>
        <w:ind w:right="142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F90B96">
        <w:rPr>
          <w:rFonts w:ascii="PT Astra Sans" w:hAnsi="PT Astra Sans"/>
          <w:sz w:val="24"/>
          <w:szCs w:val="24"/>
        </w:rPr>
        <w:t>Я_____________________________________________________________________________подтверждаю свое согласие на обработку Администрацией Белозерского муниципального округа,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расположенной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адресу: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с. Белозерское,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ул.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Карла Маркса,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д.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16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(далее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–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оператор),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моих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персональных данных, включающих фамилию, имя, отчество, пол, дату и место рождения,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адрес,</w:t>
      </w:r>
      <w:r w:rsidR="008C5F7D"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F90B96">
        <w:rPr>
          <w:rFonts w:ascii="PT Astra Sans" w:hAnsi="PT Astra Sans"/>
          <w:sz w:val="24"/>
          <w:szCs w:val="24"/>
        </w:rPr>
        <w:t>контактныйтелефон</w:t>
      </w:r>
      <w:proofErr w:type="spellEnd"/>
      <w:r w:rsidRPr="00F90B96">
        <w:rPr>
          <w:rFonts w:ascii="PT Astra Sans" w:hAnsi="PT Astra Sans"/>
          <w:sz w:val="24"/>
          <w:szCs w:val="24"/>
        </w:rPr>
        <w:t>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социальное,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имущественное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положение,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профессию,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трудовой статус,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паспортные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данные,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данные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документов,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указанных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приложении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заявке,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другую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информацию,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указанную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заявлении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документах,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представляемых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мной</w:t>
      </w:r>
      <w:proofErr w:type="gramEnd"/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оператору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отношении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себя,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целях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организации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проведения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конкурса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(далее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–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согласие).</w:t>
      </w:r>
    </w:p>
    <w:p w:rsidR="00F90B96" w:rsidRPr="00F90B96" w:rsidRDefault="00F90B96" w:rsidP="00931866">
      <w:pPr>
        <w:tabs>
          <w:tab w:val="left" w:pos="9072"/>
        </w:tabs>
        <w:spacing w:after="0"/>
        <w:ind w:right="142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F90B96">
        <w:rPr>
          <w:rFonts w:ascii="PT Astra Sans" w:hAnsi="PT Astra Sans"/>
          <w:sz w:val="24"/>
          <w:szCs w:val="24"/>
        </w:rPr>
        <w:t>Предоставляю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оператору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право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осуществлять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8C5F7D">
        <w:rPr>
          <w:rFonts w:ascii="PT Astra Sans" w:hAnsi="PT Astra Sans"/>
          <w:sz w:val="24"/>
          <w:szCs w:val="24"/>
        </w:rPr>
        <w:t>с</w:t>
      </w:r>
      <w:r w:rsidRPr="00F90B96">
        <w:rPr>
          <w:rFonts w:ascii="PT Astra Sans" w:hAnsi="PT Astra Sans"/>
          <w:sz w:val="24"/>
          <w:szCs w:val="24"/>
        </w:rPr>
        <w:t>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действия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(операции)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 моими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персональными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данными,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включая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сбор,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систематизацию,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накопление,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хранение,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уточнение,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использование,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обезличивание,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блокирование,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уничтожение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моих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персональных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данных,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в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том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числе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применением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средств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автоматизированной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обработки.</w:t>
      </w:r>
      <w:proofErr w:type="gramEnd"/>
    </w:p>
    <w:p w:rsidR="00F90B96" w:rsidRPr="00F90B96" w:rsidRDefault="00F90B96" w:rsidP="00931866">
      <w:pPr>
        <w:tabs>
          <w:tab w:val="left" w:pos="9072"/>
        </w:tabs>
        <w:spacing w:after="0"/>
        <w:ind w:right="142" w:firstLine="851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Настоящее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согласие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действует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бессрочно.</w:t>
      </w:r>
    </w:p>
    <w:p w:rsidR="00F90B96" w:rsidRPr="00F90B96" w:rsidRDefault="00F90B96" w:rsidP="00931866">
      <w:pPr>
        <w:tabs>
          <w:tab w:val="left" w:pos="9072"/>
        </w:tabs>
        <w:spacing w:after="0"/>
        <w:ind w:right="142" w:firstLine="851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Мне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разъяснены</w:t>
      </w:r>
      <w:r w:rsidR="008C5F7D">
        <w:rPr>
          <w:rFonts w:ascii="PT Astra Sans" w:hAnsi="PT Astra Sans"/>
          <w:sz w:val="24"/>
          <w:szCs w:val="24"/>
        </w:rPr>
        <w:t xml:space="preserve"> право </w:t>
      </w:r>
      <w:proofErr w:type="gramStart"/>
      <w:r w:rsidR="008C5F7D">
        <w:rPr>
          <w:rFonts w:ascii="PT Astra Sans" w:hAnsi="PT Astra Sans"/>
          <w:sz w:val="24"/>
          <w:szCs w:val="24"/>
        </w:rPr>
        <w:t>о</w:t>
      </w:r>
      <w:r w:rsidRPr="00F90B96">
        <w:rPr>
          <w:rFonts w:ascii="PT Astra Sans" w:hAnsi="PT Astra Sans"/>
          <w:sz w:val="24"/>
          <w:szCs w:val="24"/>
        </w:rPr>
        <w:t>тозвать</w:t>
      </w:r>
      <w:proofErr w:type="gramEnd"/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согласие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путем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направления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письменного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заявления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оператору и последствия отзыва согласия, а именно: оператор блокирует персональные</w:t>
      </w:r>
      <w:r w:rsidR="008C5F7D">
        <w:rPr>
          <w:rFonts w:ascii="PT Astra Sans" w:hAnsi="PT Astra Sans"/>
          <w:sz w:val="24"/>
          <w:szCs w:val="24"/>
        </w:rPr>
        <w:t xml:space="preserve"> данные заяв</w:t>
      </w:r>
      <w:r w:rsidRPr="00F90B96">
        <w:rPr>
          <w:rFonts w:ascii="PT Astra Sans" w:hAnsi="PT Astra Sans"/>
          <w:sz w:val="24"/>
          <w:szCs w:val="24"/>
        </w:rPr>
        <w:t>ителя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(прекращает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их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сбор,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систематизацию,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накопление,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использование,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распространение, а персональные данные заявителя подлежат уничтожению по истечении</w:t>
      </w:r>
      <w:r w:rsidR="008C5F7D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>трех лет со дня отзыва</w:t>
      </w:r>
      <w:r w:rsidR="008C5F7D">
        <w:rPr>
          <w:rFonts w:ascii="PT Astra Sans" w:hAnsi="PT Astra Sans"/>
          <w:sz w:val="24"/>
          <w:szCs w:val="24"/>
        </w:rPr>
        <w:t xml:space="preserve"> согласия).</w:t>
      </w:r>
    </w:p>
    <w:p w:rsidR="00F90B96" w:rsidRPr="00F90B96" w:rsidRDefault="00F90B96" w:rsidP="00931866">
      <w:pPr>
        <w:pStyle w:val="a9"/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F90B96" w:rsidRPr="00F90B96" w:rsidRDefault="009C5274" w:rsidP="00931866">
      <w:pPr>
        <w:pStyle w:val="a9"/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1143000" cy="1270"/>
                <wp:effectExtent l="0" t="0" r="19050" b="17780"/>
                <wp:wrapTopAndBottom/>
                <wp:docPr id="4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00"/>
                            <a:gd name="T2" fmla="+- 0 3502 170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5.85pt;width:9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rFonts w:ascii="PT Astra Sans" w:hAnsi="PT Astra San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201295</wp:posOffset>
                </wp:positionV>
                <wp:extent cx="3657600" cy="1270"/>
                <wp:effectExtent l="0" t="0" r="19050" b="17780"/>
                <wp:wrapTopAndBottom/>
                <wp:docPr id="3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595 4595"/>
                            <a:gd name="T1" fmla="*/ T0 w 5760"/>
                            <a:gd name="T2" fmla="+- 0 10355 4595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29.75pt;margin-top:15.85pt;width:4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F90B96" w:rsidRPr="00F90B96" w:rsidRDefault="00F90B96" w:rsidP="00931866">
      <w:pPr>
        <w:tabs>
          <w:tab w:val="left" w:pos="4254"/>
          <w:tab w:val="left" w:pos="9072"/>
        </w:tabs>
        <w:spacing w:after="0" w:line="247" w:lineRule="exact"/>
        <w:ind w:right="142" w:firstLine="851"/>
        <w:rPr>
          <w:rFonts w:ascii="PT Astra Sans" w:hAnsi="PT Astra Sans"/>
          <w:i/>
          <w:sz w:val="24"/>
          <w:szCs w:val="24"/>
        </w:rPr>
      </w:pPr>
      <w:r w:rsidRPr="00F90B96">
        <w:rPr>
          <w:rFonts w:ascii="PT Astra Sans" w:hAnsi="PT Astra Sans"/>
          <w:i/>
          <w:sz w:val="24"/>
          <w:szCs w:val="24"/>
        </w:rPr>
        <w:t>(подпись)</w:t>
      </w:r>
      <w:r w:rsidRPr="00F90B96">
        <w:rPr>
          <w:rFonts w:ascii="PT Astra Sans" w:hAnsi="PT Astra Sans"/>
          <w:i/>
          <w:sz w:val="24"/>
          <w:szCs w:val="24"/>
        </w:rPr>
        <w:tab/>
        <w:t>(расшифровка</w:t>
      </w:r>
      <w:r w:rsidR="008C5F7D">
        <w:rPr>
          <w:rFonts w:ascii="PT Astra Sans" w:hAnsi="PT Astra Sans"/>
          <w:i/>
          <w:sz w:val="24"/>
          <w:szCs w:val="24"/>
        </w:rPr>
        <w:t xml:space="preserve"> </w:t>
      </w:r>
      <w:r w:rsidRPr="00F90B96">
        <w:rPr>
          <w:rFonts w:ascii="PT Astra Sans" w:hAnsi="PT Astra Sans"/>
          <w:i/>
          <w:sz w:val="24"/>
          <w:szCs w:val="24"/>
        </w:rPr>
        <w:t>подписи)</w:t>
      </w:r>
    </w:p>
    <w:p w:rsidR="00F90B96" w:rsidRPr="00F90B96" w:rsidRDefault="00F90B96" w:rsidP="00931866">
      <w:pPr>
        <w:pStyle w:val="a9"/>
        <w:tabs>
          <w:tab w:val="left" w:pos="9072"/>
        </w:tabs>
        <w:ind w:right="142" w:firstLine="851"/>
        <w:rPr>
          <w:rFonts w:ascii="PT Astra Sans" w:hAnsi="PT Astra Sans"/>
          <w:i/>
          <w:sz w:val="24"/>
          <w:szCs w:val="24"/>
        </w:rPr>
      </w:pPr>
    </w:p>
    <w:p w:rsidR="00F90B96" w:rsidRPr="00F90B96" w:rsidRDefault="00F90B96" w:rsidP="00931866">
      <w:pPr>
        <w:tabs>
          <w:tab w:val="left" w:pos="2135"/>
          <w:tab w:val="left" w:pos="9072"/>
        </w:tabs>
        <w:spacing w:after="0"/>
        <w:ind w:right="142" w:firstLine="851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«__»</w:t>
      </w:r>
      <w:r w:rsidRPr="00F90B96">
        <w:rPr>
          <w:rFonts w:ascii="PT Astra Sans" w:hAnsi="PT Astra Sans"/>
          <w:sz w:val="24"/>
          <w:szCs w:val="24"/>
          <w:u w:val="single"/>
        </w:rPr>
        <w:tab/>
      </w:r>
      <w:r w:rsidRPr="00F90B96">
        <w:rPr>
          <w:rFonts w:ascii="PT Astra Sans" w:hAnsi="PT Astra Sans"/>
          <w:sz w:val="24"/>
          <w:szCs w:val="24"/>
        </w:rPr>
        <w:t>2024 г.</w:t>
      </w:r>
    </w:p>
    <w:p w:rsidR="00F90B96" w:rsidRPr="00F90B96" w:rsidRDefault="00F90B96" w:rsidP="00931866">
      <w:pPr>
        <w:pStyle w:val="a9"/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F90B96" w:rsidRDefault="00F90B96" w:rsidP="00931866">
      <w:pPr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p w:rsidR="008C5F7D" w:rsidRDefault="008C5F7D" w:rsidP="00931866">
      <w:pPr>
        <w:tabs>
          <w:tab w:val="left" w:pos="9072"/>
        </w:tabs>
        <w:ind w:right="142" w:firstLine="851"/>
        <w:rPr>
          <w:rFonts w:ascii="PT Astra Sans" w:hAnsi="PT Astra Sans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13C22" w:rsidRPr="00F90B96" w:rsidTr="006C1B0B">
        <w:tc>
          <w:tcPr>
            <w:tcW w:w="4672" w:type="dxa"/>
          </w:tcPr>
          <w:p w:rsidR="00613C22" w:rsidRPr="00F90B96" w:rsidRDefault="00613C22" w:rsidP="00931866">
            <w:pPr>
              <w:tabs>
                <w:tab w:val="right" w:pos="9204"/>
              </w:tabs>
              <w:ind w:right="142" w:firstLine="851"/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4672" w:type="dxa"/>
          </w:tcPr>
          <w:p w:rsidR="00613C22" w:rsidRDefault="00613C22" w:rsidP="00931866">
            <w:pPr>
              <w:tabs>
                <w:tab w:val="right" w:pos="9204"/>
              </w:tabs>
              <w:ind w:right="142" w:firstLine="851"/>
              <w:rPr>
                <w:rFonts w:ascii="PT Astra Sans" w:hAnsi="PT Astra Sans"/>
                <w:sz w:val="20"/>
                <w:szCs w:val="24"/>
              </w:rPr>
            </w:pPr>
          </w:p>
          <w:p w:rsidR="00613C22" w:rsidRPr="00F90B96" w:rsidRDefault="00613C22" w:rsidP="009C5274">
            <w:pPr>
              <w:tabs>
                <w:tab w:val="right" w:pos="9204"/>
              </w:tabs>
              <w:ind w:right="142" w:firstLine="6"/>
              <w:rPr>
                <w:rFonts w:ascii="PT Astra Sans" w:hAnsi="PT Astra Sans"/>
                <w:sz w:val="20"/>
                <w:szCs w:val="24"/>
                <w:lang w:eastAsia="ru-RU"/>
              </w:rPr>
            </w:pPr>
            <w:r>
              <w:rPr>
                <w:rFonts w:ascii="PT Astra Sans" w:hAnsi="PT Astra Sans"/>
                <w:sz w:val="20"/>
                <w:szCs w:val="24"/>
              </w:rPr>
              <w:t>Приложение 2</w:t>
            </w:r>
          </w:p>
          <w:p w:rsidR="00613C22" w:rsidRPr="00F90B96" w:rsidRDefault="00613C22" w:rsidP="009C5274">
            <w:pPr>
              <w:tabs>
                <w:tab w:val="right" w:pos="9204"/>
              </w:tabs>
              <w:ind w:right="142" w:firstLine="6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F90B96">
              <w:rPr>
                <w:rFonts w:ascii="PT Astra Sans" w:hAnsi="PT Astra Sans"/>
                <w:sz w:val="20"/>
                <w:szCs w:val="24"/>
              </w:rPr>
              <w:t>к распоряжению Администрации Белозерского муниципального округа</w:t>
            </w:r>
          </w:p>
          <w:p w:rsidR="00613C22" w:rsidRPr="00F90B96" w:rsidRDefault="00613C22" w:rsidP="009C5274">
            <w:pPr>
              <w:tabs>
                <w:tab w:val="left" w:pos="5330"/>
              </w:tabs>
              <w:ind w:right="142" w:firstLine="6"/>
              <w:rPr>
                <w:rFonts w:ascii="PT Astra Sans" w:hAnsi="PT Astra Sans"/>
                <w:sz w:val="20"/>
                <w:szCs w:val="24"/>
              </w:rPr>
            </w:pPr>
            <w:r w:rsidRPr="00F90B96">
              <w:rPr>
                <w:rFonts w:ascii="PT Astra Sans" w:hAnsi="PT Astra Sans"/>
                <w:sz w:val="20"/>
                <w:szCs w:val="24"/>
              </w:rPr>
              <w:t>от «___» _______  2024 года № ___</w:t>
            </w:r>
            <w:proofErr w:type="gramStart"/>
            <w:r w:rsidRPr="00F90B96">
              <w:rPr>
                <w:rFonts w:ascii="PT Astra Sans" w:hAnsi="PT Astra Sans"/>
                <w:sz w:val="20"/>
                <w:szCs w:val="24"/>
              </w:rPr>
              <w:t>_-</w:t>
            </w:r>
            <w:proofErr w:type="gramEnd"/>
            <w:r w:rsidRPr="00F90B96">
              <w:rPr>
                <w:rFonts w:ascii="PT Astra Sans" w:hAnsi="PT Astra Sans"/>
                <w:sz w:val="20"/>
                <w:szCs w:val="24"/>
              </w:rPr>
              <w:t>р</w:t>
            </w:r>
          </w:p>
          <w:p w:rsidR="00613C22" w:rsidRDefault="00613C22" w:rsidP="009C5274">
            <w:pPr>
              <w:tabs>
                <w:tab w:val="left" w:pos="8789"/>
              </w:tabs>
              <w:ind w:right="142" w:firstLine="6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F90B96">
              <w:rPr>
                <w:rFonts w:ascii="PT Astra Sans" w:hAnsi="PT Astra Sans"/>
                <w:sz w:val="20"/>
                <w:szCs w:val="24"/>
              </w:rPr>
              <w:t>«</w:t>
            </w:r>
            <w:r>
              <w:rPr>
                <w:rFonts w:ascii="PT Astra Sans" w:hAnsi="PT Astra Sans"/>
                <w:sz w:val="20"/>
                <w:szCs w:val="24"/>
                <w:lang w:eastAsia="ru-RU"/>
              </w:rPr>
              <w:t>О проведении открытого конкурса</w:t>
            </w:r>
          </w:p>
          <w:p w:rsidR="00613C22" w:rsidRPr="00F90B96" w:rsidRDefault="00613C22" w:rsidP="009C5274">
            <w:pPr>
              <w:tabs>
                <w:tab w:val="left" w:pos="8789"/>
              </w:tabs>
              <w:ind w:right="142" w:firstLine="6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>
              <w:rPr>
                <w:rFonts w:ascii="PT Astra Sans" w:hAnsi="PT Astra Sans"/>
                <w:sz w:val="20"/>
                <w:szCs w:val="24"/>
                <w:lang w:eastAsia="ru-RU"/>
              </w:rPr>
              <w:t>«Гордость Белозерского муниципального округа</w:t>
            </w:r>
            <w:r w:rsidRPr="00F90B96">
              <w:rPr>
                <w:rFonts w:ascii="PT Astra Sans" w:hAnsi="PT Astra Sans"/>
                <w:sz w:val="20"/>
                <w:szCs w:val="24"/>
                <w:lang w:eastAsia="ru-RU"/>
              </w:rPr>
              <w:t>»</w:t>
            </w:r>
          </w:p>
          <w:p w:rsidR="00613C22" w:rsidRPr="00F90B96" w:rsidRDefault="00613C22" w:rsidP="00931866">
            <w:pPr>
              <w:tabs>
                <w:tab w:val="left" w:pos="5330"/>
              </w:tabs>
              <w:ind w:right="142" w:firstLine="851"/>
              <w:jc w:val="center"/>
              <w:rPr>
                <w:rFonts w:ascii="PT Astra Sans" w:hAnsi="PT Astra Sans"/>
                <w:szCs w:val="20"/>
              </w:rPr>
            </w:pPr>
          </w:p>
        </w:tc>
      </w:tr>
    </w:tbl>
    <w:p w:rsidR="00613C22" w:rsidRDefault="00613C22" w:rsidP="00931866">
      <w:pPr>
        <w:tabs>
          <w:tab w:val="right" w:pos="9204"/>
        </w:tabs>
        <w:spacing w:after="0" w:line="240" w:lineRule="auto"/>
        <w:ind w:right="142" w:firstLine="851"/>
        <w:jc w:val="center"/>
        <w:rPr>
          <w:rFonts w:ascii="PT Astra Sans" w:hAnsi="PT Astra Sans"/>
          <w:sz w:val="20"/>
          <w:szCs w:val="20"/>
        </w:rPr>
      </w:pPr>
    </w:p>
    <w:p w:rsidR="00613C22" w:rsidRPr="00F90B96" w:rsidRDefault="00613C22" w:rsidP="00931866">
      <w:pPr>
        <w:tabs>
          <w:tab w:val="right" w:pos="9204"/>
        </w:tabs>
        <w:spacing w:after="0" w:line="240" w:lineRule="auto"/>
        <w:ind w:right="142" w:firstLine="851"/>
        <w:jc w:val="center"/>
        <w:rPr>
          <w:rFonts w:ascii="PT Astra Sans" w:hAnsi="PT Astra Sans"/>
          <w:sz w:val="20"/>
          <w:szCs w:val="20"/>
        </w:rPr>
      </w:pPr>
    </w:p>
    <w:p w:rsidR="00E946ED" w:rsidRPr="00F90B96" w:rsidRDefault="00E946ED" w:rsidP="00931866">
      <w:pPr>
        <w:tabs>
          <w:tab w:val="left" w:pos="5330"/>
        </w:tabs>
        <w:spacing w:after="0"/>
        <w:ind w:right="142" w:firstLine="851"/>
        <w:jc w:val="right"/>
        <w:rPr>
          <w:rFonts w:ascii="PT Astra Sans" w:hAnsi="PT Astra Sans"/>
        </w:rPr>
      </w:pPr>
    </w:p>
    <w:p w:rsidR="002D6CF7" w:rsidRPr="00613C22" w:rsidRDefault="002D6CF7" w:rsidP="00931866">
      <w:pPr>
        <w:spacing w:after="0"/>
        <w:ind w:right="142" w:firstLine="851"/>
        <w:jc w:val="center"/>
        <w:rPr>
          <w:rFonts w:ascii="PT Astra Sans" w:hAnsi="PT Astra Sans"/>
          <w:b/>
          <w:szCs w:val="24"/>
        </w:rPr>
      </w:pPr>
      <w:r w:rsidRPr="00613C22">
        <w:rPr>
          <w:rFonts w:ascii="PT Astra Sans" w:hAnsi="PT Astra Sans"/>
          <w:b/>
          <w:szCs w:val="24"/>
        </w:rPr>
        <w:t>СОСТАВ</w:t>
      </w:r>
    </w:p>
    <w:p w:rsidR="00613C22" w:rsidRDefault="00613C22" w:rsidP="00931866">
      <w:pPr>
        <w:spacing w:after="0"/>
        <w:ind w:right="142" w:firstLine="851"/>
        <w:jc w:val="center"/>
        <w:rPr>
          <w:rFonts w:ascii="PT Astra Sans" w:hAnsi="PT Astra Sans"/>
          <w:sz w:val="24"/>
          <w:szCs w:val="24"/>
        </w:rPr>
      </w:pPr>
      <w:r w:rsidRPr="00613C22">
        <w:rPr>
          <w:rFonts w:ascii="PT Astra Sans" w:hAnsi="PT Astra Sans"/>
          <w:sz w:val="24"/>
          <w:szCs w:val="24"/>
        </w:rPr>
        <w:t xml:space="preserve">конкурсной комиссии открытого конкурса </w:t>
      </w:r>
    </w:p>
    <w:p w:rsidR="002D6CF7" w:rsidRPr="00613C22" w:rsidRDefault="00613C22" w:rsidP="00931866">
      <w:pPr>
        <w:spacing w:after="0"/>
        <w:ind w:right="142" w:firstLine="851"/>
        <w:jc w:val="center"/>
        <w:rPr>
          <w:rFonts w:ascii="PT Astra Sans" w:hAnsi="PT Astra Sans"/>
          <w:b/>
          <w:szCs w:val="24"/>
        </w:rPr>
      </w:pPr>
      <w:r w:rsidRPr="00613C22">
        <w:rPr>
          <w:rFonts w:ascii="PT Astra Sans" w:hAnsi="PT Astra Sans"/>
          <w:sz w:val="24"/>
          <w:szCs w:val="24"/>
        </w:rPr>
        <w:t>«Гордость Белозерского муниципального округа»</w:t>
      </w:r>
    </w:p>
    <w:p w:rsidR="000543E2" w:rsidRPr="00F90B96" w:rsidRDefault="000543E2" w:rsidP="00931866">
      <w:pPr>
        <w:spacing w:after="0"/>
        <w:ind w:right="142" w:firstLine="851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2"/>
        <w:gridCol w:w="2268"/>
        <w:gridCol w:w="6237"/>
      </w:tblGrid>
      <w:tr w:rsidR="000543E2" w:rsidRPr="00F90B96" w:rsidTr="00A80A34">
        <w:tc>
          <w:tcPr>
            <w:tcW w:w="822" w:type="dxa"/>
          </w:tcPr>
          <w:p w:rsidR="000543E2" w:rsidRPr="009C5274" w:rsidRDefault="000543E2" w:rsidP="009C5274">
            <w:pPr>
              <w:tabs>
                <w:tab w:val="left" w:pos="142"/>
              </w:tabs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C5274">
              <w:rPr>
                <w:rFonts w:ascii="PT Astra Sans" w:hAnsi="PT Astra Sans"/>
                <w:sz w:val="24"/>
                <w:szCs w:val="24"/>
              </w:rPr>
              <w:t>№</w:t>
            </w:r>
            <w:r w:rsidR="009C5274" w:rsidRPr="009C5274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9C5274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9C5274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543E2" w:rsidRPr="009C5274" w:rsidRDefault="000543E2" w:rsidP="00931866">
            <w:pPr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C5274">
              <w:rPr>
                <w:rFonts w:ascii="PT Astra Sans" w:hAnsi="PT Astra Sans"/>
                <w:sz w:val="24"/>
                <w:szCs w:val="24"/>
              </w:rPr>
              <w:t>ФИО</w:t>
            </w:r>
          </w:p>
        </w:tc>
        <w:tc>
          <w:tcPr>
            <w:tcW w:w="6237" w:type="dxa"/>
          </w:tcPr>
          <w:p w:rsidR="000543E2" w:rsidRPr="009C5274" w:rsidRDefault="000543E2" w:rsidP="00931866">
            <w:pPr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C5274">
              <w:rPr>
                <w:rFonts w:ascii="PT Astra Sans" w:hAnsi="PT Astra Sans"/>
                <w:sz w:val="24"/>
                <w:szCs w:val="24"/>
              </w:rPr>
              <w:t xml:space="preserve">Должность </w:t>
            </w:r>
          </w:p>
        </w:tc>
      </w:tr>
      <w:tr w:rsidR="000543E2" w:rsidRPr="00F90B96" w:rsidTr="00A80A34">
        <w:tc>
          <w:tcPr>
            <w:tcW w:w="822" w:type="dxa"/>
          </w:tcPr>
          <w:p w:rsidR="000543E2" w:rsidRPr="00F90B96" w:rsidRDefault="009C5274" w:rsidP="009C5274">
            <w:pPr>
              <w:tabs>
                <w:tab w:val="left" w:pos="142"/>
              </w:tabs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0543E2" w:rsidRPr="00F90B96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43E2" w:rsidRPr="00F90B96" w:rsidRDefault="000543E2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r w:rsidRPr="00F90B96">
              <w:rPr>
                <w:rFonts w:ascii="PT Astra Sans" w:hAnsi="PT Astra Sans"/>
                <w:sz w:val="24"/>
                <w:szCs w:val="24"/>
              </w:rPr>
              <w:t>Богданова Н.А.</w:t>
            </w:r>
          </w:p>
        </w:tc>
        <w:tc>
          <w:tcPr>
            <w:tcW w:w="6237" w:type="dxa"/>
          </w:tcPr>
          <w:p w:rsidR="000543E2" w:rsidRPr="00F90B96" w:rsidRDefault="000543E2" w:rsidP="009C5274">
            <w:pPr>
              <w:ind w:right="142" w:firstLine="29"/>
              <w:rPr>
                <w:rFonts w:ascii="PT Astra Sans" w:hAnsi="PT Astra Sans"/>
                <w:sz w:val="24"/>
                <w:szCs w:val="24"/>
              </w:rPr>
            </w:pPr>
            <w:r w:rsidRPr="00F90B96">
              <w:rPr>
                <w:rFonts w:ascii="PT Astra Sans" w:hAnsi="PT Astra Sans"/>
                <w:sz w:val="24"/>
                <w:szCs w:val="24"/>
              </w:rPr>
              <w:t>Глава Белозерского муниципального округа</w:t>
            </w:r>
          </w:p>
        </w:tc>
      </w:tr>
      <w:tr w:rsidR="00613C22" w:rsidRPr="00F90B96" w:rsidTr="00A80A34">
        <w:tc>
          <w:tcPr>
            <w:tcW w:w="822" w:type="dxa"/>
          </w:tcPr>
          <w:p w:rsidR="00613C22" w:rsidRPr="00F90B96" w:rsidRDefault="009C5274" w:rsidP="009C5274">
            <w:pPr>
              <w:tabs>
                <w:tab w:val="left" w:pos="142"/>
              </w:tabs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3C22" w:rsidRPr="00F90B96" w:rsidRDefault="00613C22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90B96">
              <w:rPr>
                <w:rFonts w:ascii="PT Astra Sans" w:hAnsi="PT Astra Sans"/>
                <w:sz w:val="24"/>
                <w:szCs w:val="24"/>
              </w:rPr>
              <w:t>Стенников</w:t>
            </w:r>
            <w:proofErr w:type="spellEnd"/>
            <w:r w:rsidRPr="00F90B96">
              <w:rPr>
                <w:rFonts w:ascii="PT Astra Sans" w:hAnsi="PT Astra Sans"/>
                <w:sz w:val="24"/>
                <w:szCs w:val="24"/>
              </w:rPr>
              <w:t xml:space="preserve"> Ю.В.</w:t>
            </w:r>
          </w:p>
        </w:tc>
        <w:tc>
          <w:tcPr>
            <w:tcW w:w="6237" w:type="dxa"/>
          </w:tcPr>
          <w:p w:rsidR="00613C22" w:rsidRPr="00F90B96" w:rsidRDefault="00613C22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r w:rsidRPr="00F90B96">
              <w:rPr>
                <w:rFonts w:ascii="PT Astra Sans" w:hAnsi="PT Astra Sans"/>
                <w:sz w:val="24"/>
                <w:szCs w:val="24"/>
              </w:rPr>
              <w:t>ВРИО первого заместителя Главы Белозерского муниципального округа, начальник</w:t>
            </w:r>
            <w:r w:rsidR="009C5274">
              <w:rPr>
                <w:rFonts w:ascii="PT Astra Sans" w:hAnsi="PT Astra Sans"/>
                <w:sz w:val="24"/>
                <w:szCs w:val="24"/>
              </w:rPr>
              <w:t>а</w:t>
            </w:r>
            <w:r w:rsidRPr="00F90B96">
              <w:rPr>
                <w:rFonts w:ascii="PT Astra Sans" w:hAnsi="PT Astra Sans"/>
                <w:sz w:val="24"/>
                <w:szCs w:val="24"/>
              </w:rPr>
              <w:t xml:space="preserve"> развития сельских территорий</w:t>
            </w:r>
          </w:p>
        </w:tc>
      </w:tr>
      <w:tr w:rsidR="00613C22" w:rsidRPr="00F90B96" w:rsidTr="00A80A34">
        <w:tc>
          <w:tcPr>
            <w:tcW w:w="822" w:type="dxa"/>
          </w:tcPr>
          <w:p w:rsidR="00613C22" w:rsidRPr="00F90B96" w:rsidRDefault="009C5274" w:rsidP="009C5274">
            <w:pPr>
              <w:tabs>
                <w:tab w:val="left" w:pos="142"/>
              </w:tabs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13C22" w:rsidRPr="00F90B96" w:rsidRDefault="00613C22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r w:rsidRPr="00F90B96">
              <w:rPr>
                <w:rFonts w:ascii="PT Astra Sans" w:hAnsi="PT Astra Sans"/>
                <w:sz w:val="24"/>
                <w:szCs w:val="24"/>
              </w:rPr>
              <w:t>Бурнашова М.С.</w:t>
            </w:r>
          </w:p>
        </w:tc>
        <w:tc>
          <w:tcPr>
            <w:tcW w:w="6237" w:type="dxa"/>
          </w:tcPr>
          <w:p w:rsidR="00613C22" w:rsidRPr="00F90B96" w:rsidRDefault="00613C22" w:rsidP="009C5274">
            <w:pPr>
              <w:ind w:right="142" w:firstLine="29"/>
              <w:rPr>
                <w:rFonts w:ascii="PT Astra Sans" w:hAnsi="PT Astra Sans"/>
                <w:sz w:val="24"/>
                <w:szCs w:val="24"/>
              </w:rPr>
            </w:pPr>
            <w:r w:rsidRPr="00F90B96"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управления социальной политики</w:t>
            </w:r>
          </w:p>
        </w:tc>
      </w:tr>
      <w:tr w:rsidR="00613C22" w:rsidRPr="00F90B96" w:rsidTr="00A80A34">
        <w:trPr>
          <w:trHeight w:val="729"/>
        </w:trPr>
        <w:tc>
          <w:tcPr>
            <w:tcW w:w="822" w:type="dxa"/>
          </w:tcPr>
          <w:p w:rsidR="00613C22" w:rsidRPr="00F90B96" w:rsidRDefault="009C5274" w:rsidP="009C5274">
            <w:pPr>
              <w:tabs>
                <w:tab w:val="left" w:pos="142"/>
              </w:tabs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13C22" w:rsidRPr="00F90B96" w:rsidRDefault="00613C22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r w:rsidRPr="00F90B96">
              <w:rPr>
                <w:rFonts w:ascii="PT Astra Sans" w:hAnsi="PT Astra Sans"/>
                <w:sz w:val="24"/>
                <w:szCs w:val="24"/>
              </w:rPr>
              <w:t xml:space="preserve">Еланцев С.В. </w:t>
            </w:r>
          </w:p>
        </w:tc>
        <w:tc>
          <w:tcPr>
            <w:tcW w:w="6237" w:type="dxa"/>
          </w:tcPr>
          <w:p w:rsidR="00613C22" w:rsidRPr="00F90B96" w:rsidRDefault="00613C22" w:rsidP="009C5274">
            <w:pPr>
              <w:ind w:right="142" w:firstLine="29"/>
              <w:rPr>
                <w:rFonts w:ascii="PT Astra Sans" w:hAnsi="PT Astra Sans"/>
                <w:sz w:val="24"/>
                <w:szCs w:val="24"/>
              </w:rPr>
            </w:pPr>
            <w:r w:rsidRPr="00F90B96"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управления экономической политики</w:t>
            </w:r>
          </w:p>
        </w:tc>
      </w:tr>
      <w:tr w:rsidR="00613C22" w:rsidRPr="00F90B96" w:rsidTr="00A80A34">
        <w:tc>
          <w:tcPr>
            <w:tcW w:w="822" w:type="dxa"/>
          </w:tcPr>
          <w:p w:rsidR="00613C22" w:rsidRPr="00F90B96" w:rsidRDefault="009C5274" w:rsidP="009C5274">
            <w:pPr>
              <w:tabs>
                <w:tab w:val="left" w:pos="142"/>
              </w:tabs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13C22" w:rsidRPr="00F90B96" w:rsidRDefault="00613C22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90B96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  <w:r w:rsidRPr="00F90B96">
              <w:rPr>
                <w:rFonts w:ascii="PT Astra Sans" w:hAnsi="PT Astra Sans"/>
                <w:sz w:val="24"/>
                <w:szCs w:val="24"/>
              </w:rPr>
              <w:t xml:space="preserve"> Н.П.</w:t>
            </w:r>
          </w:p>
        </w:tc>
        <w:tc>
          <w:tcPr>
            <w:tcW w:w="6237" w:type="dxa"/>
          </w:tcPr>
          <w:p w:rsidR="00613C22" w:rsidRPr="00F90B96" w:rsidRDefault="00613C22" w:rsidP="009C5274">
            <w:pPr>
              <w:ind w:right="142" w:firstLine="29"/>
              <w:rPr>
                <w:rFonts w:ascii="PT Astra Sans" w:hAnsi="PT Astra Sans"/>
                <w:sz w:val="24"/>
                <w:szCs w:val="24"/>
              </w:rPr>
            </w:pPr>
            <w:r w:rsidRPr="00F90B96">
              <w:rPr>
                <w:rFonts w:ascii="PT Astra Sans" w:hAnsi="PT Astra Sans"/>
                <w:sz w:val="24"/>
                <w:szCs w:val="24"/>
              </w:rPr>
              <w:t>Управляющий делами, начальник управления делами</w:t>
            </w:r>
          </w:p>
        </w:tc>
      </w:tr>
      <w:tr w:rsidR="00613C22" w:rsidRPr="00F90B96" w:rsidTr="00A80A34">
        <w:tc>
          <w:tcPr>
            <w:tcW w:w="822" w:type="dxa"/>
          </w:tcPr>
          <w:p w:rsidR="00613C22" w:rsidRPr="00F90B96" w:rsidRDefault="009C5274" w:rsidP="009C5274">
            <w:pPr>
              <w:tabs>
                <w:tab w:val="left" w:pos="142"/>
              </w:tabs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13C22" w:rsidRPr="00F90B96" w:rsidRDefault="00613C22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90B96">
              <w:rPr>
                <w:rFonts w:ascii="PT Astra Sans" w:hAnsi="PT Astra Sans"/>
                <w:sz w:val="24"/>
                <w:szCs w:val="24"/>
              </w:rPr>
              <w:t>Налимова</w:t>
            </w:r>
            <w:proofErr w:type="spellEnd"/>
            <w:r w:rsidRPr="00F90B96">
              <w:rPr>
                <w:rFonts w:ascii="PT Astra Sans" w:hAnsi="PT Astra Sans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:rsidR="00613C22" w:rsidRPr="00F90B96" w:rsidRDefault="009C5274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>ачальник Отдела экономики и инвестиционной деятельности Администрации Белозерского муниципального округа.</w:t>
            </w:r>
          </w:p>
        </w:tc>
      </w:tr>
      <w:tr w:rsidR="00613C22" w:rsidRPr="00F90B96" w:rsidTr="00A80A34">
        <w:tc>
          <w:tcPr>
            <w:tcW w:w="822" w:type="dxa"/>
          </w:tcPr>
          <w:p w:rsidR="00613C22" w:rsidRPr="00F90B96" w:rsidRDefault="009C5274" w:rsidP="009C5274">
            <w:pPr>
              <w:tabs>
                <w:tab w:val="left" w:pos="142"/>
              </w:tabs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13C22" w:rsidRPr="00F90B96" w:rsidRDefault="00613C22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r w:rsidRPr="00F90B96">
              <w:rPr>
                <w:rFonts w:ascii="PT Astra Sans" w:hAnsi="PT Astra Sans"/>
                <w:sz w:val="24"/>
                <w:szCs w:val="24"/>
              </w:rPr>
              <w:t>Бессонова Е.А.</w:t>
            </w:r>
          </w:p>
        </w:tc>
        <w:tc>
          <w:tcPr>
            <w:tcW w:w="6237" w:type="dxa"/>
          </w:tcPr>
          <w:p w:rsidR="00613C22" w:rsidRPr="00F90B96" w:rsidRDefault="009C5274" w:rsidP="009C5274">
            <w:pPr>
              <w:ind w:right="142" w:firstLine="2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>ачальник финансового отдела Администрации Белозерского муниципального округа</w:t>
            </w:r>
          </w:p>
        </w:tc>
      </w:tr>
      <w:tr w:rsidR="00613C22" w:rsidRPr="00F90B96" w:rsidTr="00A80A34">
        <w:tc>
          <w:tcPr>
            <w:tcW w:w="822" w:type="dxa"/>
          </w:tcPr>
          <w:p w:rsidR="00613C22" w:rsidRPr="00F90B96" w:rsidRDefault="009C5274" w:rsidP="009C5274">
            <w:pPr>
              <w:tabs>
                <w:tab w:val="left" w:pos="142"/>
              </w:tabs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13C22" w:rsidRPr="00F90B96" w:rsidRDefault="00613C22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r w:rsidRPr="00F90B96">
              <w:rPr>
                <w:rFonts w:ascii="PT Astra Sans" w:hAnsi="PT Astra Sans"/>
                <w:sz w:val="24"/>
                <w:szCs w:val="24"/>
              </w:rPr>
              <w:t>Фалькова И.В.</w:t>
            </w:r>
          </w:p>
          <w:p w:rsidR="00613C22" w:rsidRPr="00F90B96" w:rsidRDefault="00613C22" w:rsidP="00931866">
            <w:pPr>
              <w:ind w:right="142" w:firstLine="851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6237" w:type="dxa"/>
          </w:tcPr>
          <w:p w:rsidR="00613C22" w:rsidRPr="00F90B96" w:rsidRDefault="009C5274" w:rsidP="009C5274">
            <w:pPr>
              <w:ind w:right="142" w:firstLine="29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И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>.о</w:t>
            </w:r>
            <w:proofErr w:type="spellEnd"/>
            <w:r w:rsidR="00613C22" w:rsidRPr="00F90B96">
              <w:rPr>
                <w:rFonts w:ascii="PT Astra Sans" w:hAnsi="PT Astra Sans"/>
                <w:sz w:val="24"/>
                <w:szCs w:val="24"/>
              </w:rPr>
              <w:t>. начальника</w:t>
            </w:r>
            <w:r w:rsidR="00613C22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613C22" w:rsidRPr="00F90B96">
              <w:rPr>
                <w:rFonts w:ascii="PT Astra Sans" w:hAnsi="PT Astra Sans"/>
                <w:sz w:val="24"/>
                <w:szCs w:val="24"/>
              </w:rPr>
              <w:t xml:space="preserve">социальной политики Администрации Белозерского муниципального </w:t>
            </w:r>
            <w:r>
              <w:rPr>
                <w:rFonts w:ascii="PT Astra Sans" w:hAnsi="PT Astra Sans"/>
                <w:sz w:val="24"/>
                <w:szCs w:val="24"/>
              </w:rPr>
              <w:t>округа</w:t>
            </w:r>
          </w:p>
        </w:tc>
      </w:tr>
      <w:tr w:rsidR="00613C22" w:rsidRPr="00F90B96" w:rsidTr="00A80A34">
        <w:tc>
          <w:tcPr>
            <w:tcW w:w="822" w:type="dxa"/>
          </w:tcPr>
          <w:p w:rsidR="00613C22" w:rsidRPr="00F90B96" w:rsidRDefault="009C5274" w:rsidP="009C5274">
            <w:pPr>
              <w:tabs>
                <w:tab w:val="left" w:pos="142"/>
              </w:tabs>
              <w:ind w:right="142" w:firstLine="851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  <w:r w:rsidR="00613C22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13C22" w:rsidRPr="00F90B96" w:rsidRDefault="00613C22" w:rsidP="009C5274">
            <w:pPr>
              <w:ind w:right="14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Аристова Е.Н.</w:t>
            </w:r>
          </w:p>
        </w:tc>
        <w:tc>
          <w:tcPr>
            <w:tcW w:w="6237" w:type="dxa"/>
          </w:tcPr>
          <w:p w:rsidR="00613C22" w:rsidRPr="00F90B96" w:rsidRDefault="00613C22" w:rsidP="009C5274">
            <w:pPr>
              <w:ind w:right="142" w:firstLine="2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отдела организационной и кадровой работы</w:t>
            </w:r>
            <w:r w:rsidR="009C5274" w:rsidRPr="00F90B96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муниципального </w:t>
            </w:r>
            <w:r w:rsidR="009C5274">
              <w:rPr>
                <w:rFonts w:ascii="PT Astra Sans" w:hAnsi="PT Astra Sans"/>
                <w:sz w:val="24"/>
                <w:szCs w:val="24"/>
              </w:rPr>
              <w:t>округа</w:t>
            </w:r>
          </w:p>
        </w:tc>
      </w:tr>
    </w:tbl>
    <w:p w:rsidR="002D6CF7" w:rsidRPr="00F90B96" w:rsidRDefault="002D6CF7" w:rsidP="00931866">
      <w:pPr>
        <w:spacing w:after="0"/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2D6CF7" w:rsidRPr="00F90B96" w:rsidRDefault="000543E2" w:rsidP="00931866">
      <w:pPr>
        <w:tabs>
          <w:tab w:val="left" w:pos="1650"/>
        </w:tabs>
        <w:spacing w:after="0"/>
        <w:ind w:right="142" w:firstLine="851"/>
        <w:jc w:val="both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ab/>
      </w:r>
    </w:p>
    <w:p w:rsidR="000543E2" w:rsidRPr="00F90B96" w:rsidRDefault="000543E2" w:rsidP="00931866">
      <w:pPr>
        <w:tabs>
          <w:tab w:val="left" w:pos="1650"/>
        </w:tabs>
        <w:spacing w:after="0"/>
        <w:ind w:right="142" w:firstLine="851"/>
        <w:jc w:val="both"/>
        <w:rPr>
          <w:rFonts w:ascii="PT Astra Sans" w:hAnsi="PT Astra Sans"/>
          <w:sz w:val="24"/>
          <w:szCs w:val="24"/>
        </w:rPr>
      </w:pPr>
    </w:p>
    <w:p w:rsidR="002D6CF7" w:rsidRPr="00F90B96" w:rsidRDefault="002D6CF7" w:rsidP="009C5274">
      <w:pPr>
        <w:spacing w:after="0" w:line="240" w:lineRule="auto"/>
        <w:ind w:right="142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>Управляющий делами,</w:t>
      </w:r>
    </w:p>
    <w:p w:rsidR="002D6CF7" w:rsidRPr="00F90B96" w:rsidRDefault="002D6CF7" w:rsidP="009C5274">
      <w:pPr>
        <w:spacing w:after="0" w:line="240" w:lineRule="auto"/>
        <w:ind w:right="142"/>
        <w:rPr>
          <w:rFonts w:ascii="PT Astra Sans" w:hAnsi="PT Astra Sans"/>
          <w:sz w:val="24"/>
          <w:szCs w:val="24"/>
        </w:rPr>
      </w:pPr>
      <w:r w:rsidRPr="00F90B96">
        <w:rPr>
          <w:rFonts w:ascii="PT Astra Sans" w:hAnsi="PT Astra Sans"/>
          <w:sz w:val="24"/>
          <w:szCs w:val="24"/>
        </w:rPr>
        <w:t xml:space="preserve">начальник управления делами                     </w:t>
      </w:r>
      <w:r w:rsidR="00A80A34" w:rsidRPr="00F90B96">
        <w:rPr>
          <w:rFonts w:ascii="PT Astra Sans" w:hAnsi="PT Astra Sans"/>
          <w:sz w:val="24"/>
          <w:szCs w:val="24"/>
        </w:rPr>
        <w:t xml:space="preserve">             </w:t>
      </w:r>
      <w:r w:rsidR="00613C22">
        <w:rPr>
          <w:rFonts w:ascii="PT Astra Sans" w:hAnsi="PT Astra Sans"/>
          <w:sz w:val="24"/>
          <w:szCs w:val="24"/>
        </w:rPr>
        <w:t xml:space="preserve">                  </w:t>
      </w:r>
      <w:r w:rsidR="00A80A34" w:rsidRPr="00F90B96">
        <w:rPr>
          <w:rFonts w:ascii="PT Astra Sans" w:hAnsi="PT Astra Sans"/>
          <w:sz w:val="24"/>
          <w:szCs w:val="24"/>
        </w:rPr>
        <w:t xml:space="preserve">            </w:t>
      </w:r>
      <w:r w:rsidRPr="00F90B96">
        <w:rPr>
          <w:rFonts w:ascii="PT Astra Sans" w:hAnsi="PT Astra Sans"/>
          <w:sz w:val="24"/>
          <w:szCs w:val="24"/>
        </w:rPr>
        <w:t xml:space="preserve"> </w:t>
      </w:r>
      <w:r w:rsidRPr="00F90B96">
        <w:rPr>
          <w:rFonts w:ascii="PT Astra Sans" w:hAnsi="PT Astra Sans"/>
          <w:sz w:val="24"/>
          <w:szCs w:val="24"/>
        </w:rPr>
        <w:tab/>
        <w:t xml:space="preserve">Н.П. </w:t>
      </w:r>
      <w:proofErr w:type="spellStart"/>
      <w:r w:rsidRPr="00F90B96">
        <w:rPr>
          <w:rFonts w:ascii="PT Astra Sans" w:hAnsi="PT Astra Sans"/>
          <w:sz w:val="24"/>
          <w:szCs w:val="24"/>
        </w:rPr>
        <w:t>Лифинцев</w:t>
      </w:r>
      <w:proofErr w:type="spellEnd"/>
    </w:p>
    <w:sectPr w:rsidR="002D6CF7" w:rsidRPr="00F90B96" w:rsidSect="000543E2">
      <w:headerReference w:type="default" r:id="rId10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86" w:rsidRDefault="00C20686" w:rsidP="00B05B33">
      <w:pPr>
        <w:spacing w:after="0" w:line="240" w:lineRule="auto"/>
      </w:pPr>
      <w:r>
        <w:separator/>
      </w:r>
    </w:p>
  </w:endnote>
  <w:endnote w:type="continuationSeparator" w:id="0">
    <w:p w:rsidR="00C20686" w:rsidRDefault="00C20686" w:rsidP="00B0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86" w:rsidRDefault="00C20686" w:rsidP="00B05B33">
      <w:pPr>
        <w:spacing w:after="0" w:line="240" w:lineRule="auto"/>
      </w:pPr>
      <w:r>
        <w:separator/>
      </w:r>
    </w:p>
  </w:footnote>
  <w:footnote w:type="continuationSeparator" w:id="0">
    <w:p w:rsidR="00C20686" w:rsidRDefault="00C20686" w:rsidP="00B0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7D" w:rsidRDefault="009C5274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2F263E0" wp14:editId="67EE6283">
              <wp:simplePos x="0" y="0"/>
              <wp:positionH relativeFrom="page">
                <wp:posOffset>3937635</wp:posOffset>
              </wp:positionH>
              <wp:positionV relativeFrom="page">
                <wp:posOffset>447675</wp:posOffset>
              </wp:positionV>
              <wp:extent cx="228600" cy="194310"/>
              <wp:effectExtent l="381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F7D" w:rsidRDefault="008C5F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76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05pt;margin-top:35.25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T1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" filled="f" stroked="f">
              <v:textbox inset="0,0,0,0">
                <w:txbxContent>
                  <w:p w:rsidR="008C5F7D" w:rsidRDefault="008C5F7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76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7D" w:rsidRDefault="009C5274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447675</wp:posOffset>
              </wp:positionV>
              <wp:extent cx="228600" cy="19431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F7D" w:rsidRDefault="008C5F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765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05pt;margin-top:35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" filled="f" stroked="f">
              <v:textbox inset="0,0,0,0">
                <w:txbxContent>
                  <w:p w:rsidR="008C5F7D" w:rsidRDefault="008C5F7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765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718"/>
    <w:multiLevelType w:val="multilevel"/>
    <w:tmpl w:val="21FC22DC"/>
    <w:lvl w:ilvl="0">
      <w:start w:val="2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80"/>
      </w:pPr>
      <w:rPr>
        <w:rFonts w:hint="default"/>
        <w:lang w:val="ru-RU" w:eastAsia="en-US" w:bidi="ar-SA"/>
      </w:rPr>
    </w:lvl>
  </w:abstractNum>
  <w:abstractNum w:abstractNumId="1">
    <w:nsid w:val="0C36226A"/>
    <w:multiLevelType w:val="hybridMultilevel"/>
    <w:tmpl w:val="3B64BE20"/>
    <w:lvl w:ilvl="0" w:tplc="4FACD2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775C1B"/>
    <w:multiLevelType w:val="hybridMultilevel"/>
    <w:tmpl w:val="9980494C"/>
    <w:lvl w:ilvl="0" w:tplc="EFDEC3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3">
    <w:nsid w:val="0D6D3C28"/>
    <w:multiLevelType w:val="multilevel"/>
    <w:tmpl w:val="29C02B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623D8C"/>
    <w:multiLevelType w:val="hybridMultilevel"/>
    <w:tmpl w:val="B4FA708E"/>
    <w:lvl w:ilvl="0" w:tplc="51D6D2D6">
      <w:start w:val="1"/>
      <w:numFmt w:val="decimal"/>
      <w:lvlText w:val="%1)"/>
      <w:lvlJc w:val="left"/>
      <w:pPr>
        <w:ind w:left="102" w:hanging="428"/>
      </w:pPr>
      <w:rPr>
        <w:rFonts w:ascii="PT Astra Sans" w:eastAsia="Times New Roman" w:hAnsi="PT Astra Sans" w:cs="Times New Roman" w:hint="default"/>
        <w:spacing w:val="0"/>
        <w:w w:val="100"/>
        <w:sz w:val="24"/>
        <w:szCs w:val="27"/>
        <w:lang w:val="ru-RU" w:eastAsia="en-US" w:bidi="ar-SA"/>
      </w:rPr>
    </w:lvl>
    <w:lvl w:ilvl="1" w:tplc="ADE490C4">
      <w:numFmt w:val="bullet"/>
      <w:lvlText w:val="•"/>
      <w:lvlJc w:val="left"/>
      <w:pPr>
        <w:ind w:left="1052" w:hanging="428"/>
      </w:pPr>
      <w:rPr>
        <w:rFonts w:hint="default"/>
        <w:lang w:val="ru-RU" w:eastAsia="en-US" w:bidi="ar-SA"/>
      </w:rPr>
    </w:lvl>
    <w:lvl w:ilvl="2" w:tplc="2C0E94B4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3" w:tplc="345AC9A4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  <w:lvl w:ilvl="4" w:tplc="42345044">
      <w:numFmt w:val="bullet"/>
      <w:lvlText w:val="•"/>
      <w:lvlJc w:val="left"/>
      <w:pPr>
        <w:ind w:left="3910" w:hanging="428"/>
      </w:pPr>
      <w:rPr>
        <w:rFonts w:hint="default"/>
        <w:lang w:val="ru-RU" w:eastAsia="en-US" w:bidi="ar-SA"/>
      </w:rPr>
    </w:lvl>
    <w:lvl w:ilvl="5" w:tplc="95A0B562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6" w:tplc="F7E01460">
      <w:numFmt w:val="bullet"/>
      <w:lvlText w:val="•"/>
      <w:lvlJc w:val="left"/>
      <w:pPr>
        <w:ind w:left="5815" w:hanging="428"/>
      </w:pPr>
      <w:rPr>
        <w:rFonts w:hint="default"/>
        <w:lang w:val="ru-RU" w:eastAsia="en-US" w:bidi="ar-SA"/>
      </w:rPr>
    </w:lvl>
    <w:lvl w:ilvl="7" w:tplc="15B4F6C8">
      <w:numFmt w:val="bullet"/>
      <w:lvlText w:val="•"/>
      <w:lvlJc w:val="left"/>
      <w:pPr>
        <w:ind w:left="6768" w:hanging="428"/>
      </w:pPr>
      <w:rPr>
        <w:rFonts w:hint="default"/>
        <w:lang w:val="ru-RU" w:eastAsia="en-US" w:bidi="ar-SA"/>
      </w:rPr>
    </w:lvl>
    <w:lvl w:ilvl="8" w:tplc="03A07DC0">
      <w:numFmt w:val="bullet"/>
      <w:lvlText w:val="•"/>
      <w:lvlJc w:val="left"/>
      <w:pPr>
        <w:ind w:left="7721" w:hanging="428"/>
      </w:pPr>
      <w:rPr>
        <w:rFonts w:hint="default"/>
        <w:lang w:val="ru-RU" w:eastAsia="en-US" w:bidi="ar-SA"/>
      </w:rPr>
    </w:lvl>
  </w:abstractNum>
  <w:abstractNum w:abstractNumId="5">
    <w:nsid w:val="227518C1"/>
    <w:multiLevelType w:val="hybridMultilevel"/>
    <w:tmpl w:val="6B32B4BA"/>
    <w:lvl w:ilvl="0" w:tplc="BF78DFDA">
      <w:start w:val="1"/>
      <w:numFmt w:val="decimal"/>
      <w:lvlText w:val="%1."/>
      <w:lvlJc w:val="left"/>
      <w:pPr>
        <w:ind w:left="102" w:hanging="45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E28ECF0">
      <w:start w:val="1"/>
      <w:numFmt w:val="decimal"/>
      <w:lvlText w:val="%2."/>
      <w:lvlJc w:val="left"/>
      <w:pPr>
        <w:ind w:left="4000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 w:tplc="55DAF9A6">
      <w:numFmt w:val="bullet"/>
      <w:lvlText w:val="•"/>
      <w:lvlJc w:val="left"/>
      <w:pPr>
        <w:ind w:left="4625" w:hanging="709"/>
      </w:pPr>
      <w:rPr>
        <w:rFonts w:hint="default"/>
        <w:lang w:val="ru-RU" w:eastAsia="en-US" w:bidi="ar-SA"/>
      </w:rPr>
    </w:lvl>
    <w:lvl w:ilvl="3" w:tplc="F008F2F0">
      <w:numFmt w:val="bullet"/>
      <w:lvlText w:val="•"/>
      <w:lvlJc w:val="left"/>
      <w:pPr>
        <w:ind w:left="5250" w:hanging="709"/>
      </w:pPr>
      <w:rPr>
        <w:rFonts w:hint="default"/>
        <w:lang w:val="ru-RU" w:eastAsia="en-US" w:bidi="ar-SA"/>
      </w:rPr>
    </w:lvl>
    <w:lvl w:ilvl="4" w:tplc="A8AC3742">
      <w:numFmt w:val="bullet"/>
      <w:lvlText w:val="•"/>
      <w:lvlJc w:val="left"/>
      <w:pPr>
        <w:ind w:left="5875" w:hanging="709"/>
      </w:pPr>
      <w:rPr>
        <w:rFonts w:hint="default"/>
        <w:lang w:val="ru-RU" w:eastAsia="en-US" w:bidi="ar-SA"/>
      </w:rPr>
    </w:lvl>
    <w:lvl w:ilvl="5" w:tplc="6F5221B0">
      <w:numFmt w:val="bullet"/>
      <w:lvlText w:val="•"/>
      <w:lvlJc w:val="left"/>
      <w:pPr>
        <w:ind w:left="6500" w:hanging="709"/>
      </w:pPr>
      <w:rPr>
        <w:rFonts w:hint="default"/>
        <w:lang w:val="ru-RU" w:eastAsia="en-US" w:bidi="ar-SA"/>
      </w:rPr>
    </w:lvl>
    <w:lvl w:ilvl="6" w:tplc="CC100020">
      <w:numFmt w:val="bullet"/>
      <w:lvlText w:val="•"/>
      <w:lvlJc w:val="left"/>
      <w:pPr>
        <w:ind w:left="7125" w:hanging="709"/>
      </w:pPr>
      <w:rPr>
        <w:rFonts w:hint="default"/>
        <w:lang w:val="ru-RU" w:eastAsia="en-US" w:bidi="ar-SA"/>
      </w:rPr>
    </w:lvl>
    <w:lvl w:ilvl="7" w:tplc="2DBABB40">
      <w:numFmt w:val="bullet"/>
      <w:lvlText w:val="•"/>
      <w:lvlJc w:val="left"/>
      <w:pPr>
        <w:ind w:left="7750" w:hanging="709"/>
      </w:pPr>
      <w:rPr>
        <w:rFonts w:hint="default"/>
        <w:lang w:val="ru-RU" w:eastAsia="en-US" w:bidi="ar-SA"/>
      </w:rPr>
    </w:lvl>
    <w:lvl w:ilvl="8" w:tplc="2C529DBE">
      <w:numFmt w:val="bullet"/>
      <w:lvlText w:val="•"/>
      <w:lvlJc w:val="left"/>
      <w:pPr>
        <w:ind w:left="8376" w:hanging="709"/>
      </w:pPr>
      <w:rPr>
        <w:rFonts w:hint="default"/>
        <w:lang w:val="ru-RU" w:eastAsia="en-US" w:bidi="ar-SA"/>
      </w:rPr>
    </w:lvl>
  </w:abstractNum>
  <w:abstractNum w:abstractNumId="6">
    <w:nsid w:val="23676F60"/>
    <w:multiLevelType w:val="multilevel"/>
    <w:tmpl w:val="0ADE2E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ABC3416"/>
    <w:multiLevelType w:val="multilevel"/>
    <w:tmpl w:val="30F6AF06"/>
    <w:lvl w:ilvl="0">
      <w:start w:val="3"/>
      <w:numFmt w:val="decimal"/>
      <w:lvlText w:val="%1"/>
      <w:lvlJc w:val="left"/>
      <w:pPr>
        <w:ind w:left="123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567"/>
      </w:pPr>
      <w:rPr>
        <w:rFonts w:ascii="PT Astra Sans" w:eastAsia="Times New Roman" w:hAnsi="PT Astra Sans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67"/>
      </w:pPr>
      <w:rPr>
        <w:rFonts w:hint="default"/>
        <w:lang w:val="ru-RU" w:eastAsia="en-US" w:bidi="ar-SA"/>
      </w:rPr>
    </w:lvl>
  </w:abstractNum>
  <w:abstractNum w:abstractNumId="8">
    <w:nsid w:val="2FA911C8"/>
    <w:multiLevelType w:val="hybridMultilevel"/>
    <w:tmpl w:val="F49C9DB2"/>
    <w:lvl w:ilvl="0" w:tplc="7662FF70">
      <w:start w:val="18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EA6075F"/>
    <w:multiLevelType w:val="multilevel"/>
    <w:tmpl w:val="36B62C1C"/>
    <w:lvl w:ilvl="0">
      <w:start w:val="6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52"/>
      </w:pPr>
      <w:rPr>
        <w:rFonts w:hint="default"/>
        <w:lang w:val="ru-RU" w:eastAsia="en-US" w:bidi="ar-SA"/>
      </w:rPr>
    </w:lvl>
  </w:abstractNum>
  <w:abstractNum w:abstractNumId="10">
    <w:nsid w:val="528F0C0C"/>
    <w:multiLevelType w:val="hybridMultilevel"/>
    <w:tmpl w:val="CA08113A"/>
    <w:lvl w:ilvl="0" w:tplc="21401CA4">
      <w:start w:val="1"/>
      <w:numFmt w:val="decimal"/>
      <w:lvlText w:val="%1)"/>
      <w:lvlJc w:val="left"/>
      <w:pPr>
        <w:ind w:left="1202" w:hanging="49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7CE0E7C">
      <w:numFmt w:val="bullet"/>
      <w:lvlText w:val="•"/>
      <w:lvlJc w:val="left"/>
      <w:pPr>
        <w:ind w:left="2152" w:hanging="492"/>
      </w:pPr>
      <w:rPr>
        <w:rFonts w:hint="default"/>
        <w:lang w:val="ru-RU" w:eastAsia="en-US" w:bidi="ar-SA"/>
      </w:rPr>
    </w:lvl>
    <w:lvl w:ilvl="2" w:tplc="F678E826">
      <w:numFmt w:val="bullet"/>
      <w:lvlText w:val="•"/>
      <w:lvlJc w:val="left"/>
      <w:pPr>
        <w:ind w:left="3105" w:hanging="492"/>
      </w:pPr>
      <w:rPr>
        <w:rFonts w:hint="default"/>
        <w:lang w:val="ru-RU" w:eastAsia="en-US" w:bidi="ar-SA"/>
      </w:rPr>
    </w:lvl>
    <w:lvl w:ilvl="3" w:tplc="A37EC550">
      <w:numFmt w:val="bullet"/>
      <w:lvlText w:val="•"/>
      <w:lvlJc w:val="left"/>
      <w:pPr>
        <w:ind w:left="4057" w:hanging="492"/>
      </w:pPr>
      <w:rPr>
        <w:rFonts w:hint="default"/>
        <w:lang w:val="ru-RU" w:eastAsia="en-US" w:bidi="ar-SA"/>
      </w:rPr>
    </w:lvl>
    <w:lvl w:ilvl="4" w:tplc="3EC21C86">
      <w:numFmt w:val="bullet"/>
      <w:lvlText w:val="•"/>
      <w:lvlJc w:val="left"/>
      <w:pPr>
        <w:ind w:left="5010" w:hanging="492"/>
      </w:pPr>
      <w:rPr>
        <w:rFonts w:hint="default"/>
        <w:lang w:val="ru-RU" w:eastAsia="en-US" w:bidi="ar-SA"/>
      </w:rPr>
    </w:lvl>
    <w:lvl w:ilvl="5" w:tplc="96B0451E">
      <w:numFmt w:val="bullet"/>
      <w:lvlText w:val="•"/>
      <w:lvlJc w:val="left"/>
      <w:pPr>
        <w:ind w:left="5963" w:hanging="492"/>
      </w:pPr>
      <w:rPr>
        <w:rFonts w:hint="default"/>
        <w:lang w:val="ru-RU" w:eastAsia="en-US" w:bidi="ar-SA"/>
      </w:rPr>
    </w:lvl>
    <w:lvl w:ilvl="6" w:tplc="1FAC70EA">
      <w:numFmt w:val="bullet"/>
      <w:lvlText w:val="•"/>
      <w:lvlJc w:val="left"/>
      <w:pPr>
        <w:ind w:left="6915" w:hanging="492"/>
      </w:pPr>
      <w:rPr>
        <w:rFonts w:hint="default"/>
        <w:lang w:val="ru-RU" w:eastAsia="en-US" w:bidi="ar-SA"/>
      </w:rPr>
    </w:lvl>
    <w:lvl w:ilvl="7" w:tplc="3C7493B0">
      <w:numFmt w:val="bullet"/>
      <w:lvlText w:val="•"/>
      <w:lvlJc w:val="left"/>
      <w:pPr>
        <w:ind w:left="7868" w:hanging="492"/>
      </w:pPr>
      <w:rPr>
        <w:rFonts w:hint="default"/>
        <w:lang w:val="ru-RU" w:eastAsia="en-US" w:bidi="ar-SA"/>
      </w:rPr>
    </w:lvl>
    <w:lvl w:ilvl="8" w:tplc="3582221E">
      <w:numFmt w:val="bullet"/>
      <w:lvlText w:val="•"/>
      <w:lvlJc w:val="left"/>
      <w:pPr>
        <w:ind w:left="8821" w:hanging="492"/>
      </w:pPr>
      <w:rPr>
        <w:rFonts w:hint="default"/>
        <w:lang w:val="ru-RU" w:eastAsia="en-US" w:bidi="ar-SA"/>
      </w:rPr>
    </w:lvl>
  </w:abstractNum>
  <w:abstractNum w:abstractNumId="11">
    <w:nsid w:val="597704AF"/>
    <w:multiLevelType w:val="multilevel"/>
    <w:tmpl w:val="B80E8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013763D"/>
    <w:multiLevelType w:val="multilevel"/>
    <w:tmpl w:val="913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265E2"/>
    <w:multiLevelType w:val="multilevel"/>
    <w:tmpl w:val="A5E60C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6E47B6D"/>
    <w:multiLevelType w:val="multilevel"/>
    <w:tmpl w:val="6F4068E6"/>
    <w:lvl w:ilvl="0">
      <w:start w:val="4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4" w:hanging="425"/>
      </w:pPr>
      <w:rPr>
        <w:rFonts w:ascii="PT Astra Sans" w:eastAsia="Times New Roman" w:hAnsi="PT Astra Sans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425"/>
      </w:pPr>
      <w:rPr>
        <w:rFonts w:hint="default"/>
        <w:lang w:val="ru-RU" w:eastAsia="en-US" w:bidi="ar-SA"/>
      </w:rPr>
    </w:lvl>
  </w:abstractNum>
  <w:abstractNum w:abstractNumId="15">
    <w:nsid w:val="679E554D"/>
    <w:multiLevelType w:val="hybridMultilevel"/>
    <w:tmpl w:val="A95EE906"/>
    <w:lvl w:ilvl="0" w:tplc="17B604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3662E"/>
    <w:multiLevelType w:val="hybridMultilevel"/>
    <w:tmpl w:val="FFFAA72C"/>
    <w:lvl w:ilvl="0" w:tplc="BF78DFDA">
      <w:start w:val="1"/>
      <w:numFmt w:val="decimal"/>
      <w:lvlText w:val="%1."/>
      <w:lvlJc w:val="left"/>
      <w:pPr>
        <w:ind w:left="102" w:hanging="45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62EA7E0">
      <w:start w:val="1"/>
      <w:numFmt w:val="decimal"/>
      <w:lvlText w:val="%2."/>
      <w:lvlJc w:val="left"/>
      <w:pPr>
        <w:ind w:left="4000" w:hanging="709"/>
        <w:jc w:val="right"/>
      </w:pPr>
      <w:rPr>
        <w:rFonts w:ascii="PT Astra Sans" w:eastAsia="Times New Roman" w:hAnsi="PT Astra Sans" w:cs="Times New Roman" w:hint="default"/>
        <w:b/>
        <w:bCs/>
        <w:spacing w:val="0"/>
        <w:w w:val="100"/>
        <w:sz w:val="24"/>
        <w:szCs w:val="27"/>
        <w:lang w:val="ru-RU" w:eastAsia="en-US" w:bidi="ar-SA"/>
      </w:rPr>
    </w:lvl>
    <w:lvl w:ilvl="2" w:tplc="55DAF9A6">
      <w:numFmt w:val="bullet"/>
      <w:lvlText w:val="•"/>
      <w:lvlJc w:val="left"/>
      <w:pPr>
        <w:ind w:left="4625" w:hanging="709"/>
      </w:pPr>
      <w:rPr>
        <w:rFonts w:hint="default"/>
        <w:lang w:val="ru-RU" w:eastAsia="en-US" w:bidi="ar-SA"/>
      </w:rPr>
    </w:lvl>
    <w:lvl w:ilvl="3" w:tplc="F008F2F0">
      <w:numFmt w:val="bullet"/>
      <w:lvlText w:val="•"/>
      <w:lvlJc w:val="left"/>
      <w:pPr>
        <w:ind w:left="5250" w:hanging="709"/>
      </w:pPr>
      <w:rPr>
        <w:rFonts w:hint="default"/>
        <w:lang w:val="ru-RU" w:eastAsia="en-US" w:bidi="ar-SA"/>
      </w:rPr>
    </w:lvl>
    <w:lvl w:ilvl="4" w:tplc="A8AC3742">
      <w:numFmt w:val="bullet"/>
      <w:lvlText w:val="•"/>
      <w:lvlJc w:val="left"/>
      <w:pPr>
        <w:ind w:left="5875" w:hanging="709"/>
      </w:pPr>
      <w:rPr>
        <w:rFonts w:hint="default"/>
        <w:lang w:val="ru-RU" w:eastAsia="en-US" w:bidi="ar-SA"/>
      </w:rPr>
    </w:lvl>
    <w:lvl w:ilvl="5" w:tplc="6F5221B0">
      <w:numFmt w:val="bullet"/>
      <w:lvlText w:val="•"/>
      <w:lvlJc w:val="left"/>
      <w:pPr>
        <w:ind w:left="6500" w:hanging="709"/>
      </w:pPr>
      <w:rPr>
        <w:rFonts w:hint="default"/>
        <w:lang w:val="ru-RU" w:eastAsia="en-US" w:bidi="ar-SA"/>
      </w:rPr>
    </w:lvl>
    <w:lvl w:ilvl="6" w:tplc="CC100020">
      <w:numFmt w:val="bullet"/>
      <w:lvlText w:val="•"/>
      <w:lvlJc w:val="left"/>
      <w:pPr>
        <w:ind w:left="7125" w:hanging="709"/>
      </w:pPr>
      <w:rPr>
        <w:rFonts w:hint="default"/>
        <w:lang w:val="ru-RU" w:eastAsia="en-US" w:bidi="ar-SA"/>
      </w:rPr>
    </w:lvl>
    <w:lvl w:ilvl="7" w:tplc="2DBABB40">
      <w:numFmt w:val="bullet"/>
      <w:lvlText w:val="•"/>
      <w:lvlJc w:val="left"/>
      <w:pPr>
        <w:ind w:left="7750" w:hanging="709"/>
      </w:pPr>
      <w:rPr>
        <w:rFonts w:hint="default"/>
        <w:lang w:val="ru-RU" w:eastAsia="en-US" w:bidi="ar-SA"/>
      </w:rPr>
    </w:lvl>
    <w:lvl w:ilvl="8" w:tplc="2C529DBE">
      <w:numFmt w:val="bullet"/>
      <w:lvlText w:val="•"/>
      <w:lvlJc w:val="left"/>
      <w:pPr>
        <w:ind w:left="8376" w:hanging="709"/>
      </w:pPr>
      <w:rPr>
        <w:rFonts w:hint="default"/>
        <w:lang w:val="ru-RU" w:eastAsia="en-US" w:bidi="ar-SA"/>
      </w:rPr>
    </w:lvl>
  </w:abstractNum>
  <w:abstractNum w:abstractNumId="17">
    <w:nsid w:val="6A132815"/>
    <w:multiLevelType w:val="multilevel"/>
    <w:tmpl w:val="D09812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B6D70AB"/>
    <w:multiLevelType w:val="hybridMultilevel"/>
    <w:tmpl w:val="0F1E44F2"/>
    <w:lvl w:ilvl="0" w:tplc="10A28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9D0FE8"/>
    <w:multiLevelType w:val="hybridMultilevel"/>
    <w:tmpl w:val="BA52603C"/>
    <w:lvl w:ilvl="0" w:tplc="333001F2">
      <w:start w:val="1"/>
      <w:numFmt w:val="decimal"/>
      <w:lvlText w:val="%1."/>
      <w:lvlJc w:val="left"/>
      <w:pPr>
        <w:ind w:left="1211" w:hanging="360"/>
      </w:pPr>
      <w:rPr>
        <w:rFonts w:ascii="PT Astra Sans" w:eastAsia="Calibri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2B97261"/>
    <w:multiLevelType w:val="multilevel"/>
    <w:tmpl w:val="AD1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D92FC6"/>
    <w:multiLevelType w:val="multilevel"/>
    <w:tmpl w:val="1B922038"/>
    <w:lvl w:ilvl="0">
      <w:start w:val="1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50" w:hanging="850"/>
      </w:pPr>
      <w:rPr>
        <w:rFonts w:ascii="PT Astra Sans" w:eastAsia="Calibri" w:hAnsi="PT Astra Sans" w:cs="Times New Roman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50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6"/>
  </w:num>
  <w:num w:numId="5">
    <w:abstractNumId w:val="17"/>
    <w:lvlOverride w:ilvl="0">
      <w:startOverride w:val="2"/>
    </w:lvlOverride>
  </w:num>
  <w:num w:numId="6">
    <w:abstractNumId w:val="20"/>
  </w:num>
  <w:num w:numId="7">
    <w:abstractNumId w:val="12"/>
  </w:num>
  <w:num w:numId="8">
    <w:abstractNumId w:val="13"/>
    <w:lvlOverride w:ilvl="0">
      <w:startOverride w:val="3"/>
    </w:lvlOverride>
  </w:num>
  <w:num w:numId="9">
    <w:abstractNumId w:val="3"/>
    <w:lvlOverride w:ilvl="0">
      <w:startOverride w:val="4"/>
    </w:lvlOverride>
  </w:num>
  <w:num w:numId="10">
    <w:abstractNumId w:val="15"/>
  </w:num>
  <w:num w:numId="11">
    <w:abstractNumId w:val="9"/>
  </w:num>
  <w:num w:numId="12">
    <w:abstractNumId w:val="4"/>
  </w:num>
  <w:num w:numId="13">
    <w:abstractNumId w:val="14"/>
  </w:num>
  <w:num w:numId="14">
    <w:abstractNumId w:val="10"/>
  </w:num>
  <w:num w:numId="15">
    <w:abstractNumId w:val="7"/>
  </w:num>
  <w:num w:numId="16">
    <w:abstractNumId w:val="0"/>
  </w:num>
  <w:num w:numId="17">
    <w:abstractNumId w:val="21"/>
  </w:num>
  <w:num w:numId="18">
    <w:abstractNumId w:val="16"/>
  </w:num>
  <w:num w:numId="19">
    <w:abstractNumId w:val="5"/>
  </w:num>
  <w:num w:numId="20">
    <w:abstractNumId w:val="18"/>
  </w:num>
  <w:num w:numId="21">
    <w:abstractNumId w:val="11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AD"/>
    <w:rsid w:val="00032EAD"/>
    <w:rsid w:val="000543E2"/>
    <w:rsid w:val="000B4B82"/>
    <w:rsid w:val="001B3FCA"/>
    <w:rsid w:val="002C784A"/>
    <w:rsid w:val="002D6CF7"/>
    <w:rsid w:val="002F6801"/>
    <w:rsid w:val="00305765"/>
    <w:rsid w:val="00335405"/>
    <w:rsid w:val="00456876"/>
    <w:rsid w:val="004A63E4"/>
    <w:rsid w:val="00530A48"/>
    <w:rsid w:val="00561330"/>
    <w:rsid w:val="005E7B64"/>
    <w:rsid w:val="00613C22"/>
    <w:rsid w:val="0074044D"/>
    <w:rsid w:val="008B08AB"/>
    <w:rsid w:val="008C5F7D"/>
    <w:rsid w:val="00931866"/>
    <w:rsid w:val="00984B12"/>
    <w:rsid w:val="009C5274"/>
    <w:rsid w:val="009F6D8B"/>
    <w:rsid w:val="00A030B5"/>
    <w:rsid w:val="00A1728A"/>
    <w:rsid w:val="00A5434C"/>
    <w:rsid w:val="00A63ECA"/>
    <w:rsid w:val="00A80A34"/>
    <w:rsid w:val="00B05B33"/>
    <w:rsid w:val="00BA7F33"/>
    <w:rsid w:val="00BB315C"/>
    <w:rsid w:val="00C20686"/>
    <w:rsid w:val="00C22C20"/>
    <w:rsid w:val="00C36FDF"/>
    <w:rsid w:val="00CB6F50"/>
    <w:rsid w:val="00CD1B1F"/>
    <w:rsid w:val="00CD3346"/>
    <w:rsid w:val="00D3034B"/>
    <w:rsid w:val="00D855DD"/>
    <w:rsid w:val="00DE0DB7"/>
    <w:rsid w:val="00E946ED"/>
    <w:rsid w:val="00EB2661"/>
    <w:rsid w:val="00F9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E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36FDF"/>
    <w:pPr>
      <w:widowControl w:val="0"/>
      <w:autoSpaceDE w:val="0"/>
      <w:autoSpaceDN w:val="0"/>
      <w:spacing w:after="0" w:line="306" w:lineRule="exact"/>
      <w:ind w:left="245" w:hanging="709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4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E946ED"/>
    <w:pPr>
      <w:ind w:left="720"/>
      <w:contextualSpacing/>
    </w:pPr>
  </w:style>
  <w:style w:type="table" w:styleId="a5">
    <w:name w:val="Table Grid"/>
    <w:basedOn w:val="a1"/>
    <w:uiPriority w:val="59"/>
    <w:rsid w:val="00E9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3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30B5"/>
    <w:rPr>
      <w:b/>
      <w:bCs/>
    </w:rPr>
  </w:style>
  <w:style w:type="character" w:styleId="a8">
    <w:name w:val="Hyperlink"/>
    <w:basedOn w:val="a0"/>
    <w:uiPriority w:val="99"/>
    <w:semiHidden/>
    <w:unhideWhenUsed/>
    <w:rsid w:val="00A030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36FDF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C36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C36FDF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Title"/>
    <w:basedOn w:val="a"/>
    <w:link w:val="ac"/>
    <w:uiPriority w:val="1"/>
    <w:qFormat/>
    <w:rsid w:val="00C36FDF"/>
    <w:pPr>
      <w:widowControl w:val="0"/>
      <w:autoSpaceDE w:val="0"/>
      <w:autoSpaceDN w:val="0"/>
      <w:spacing w:before="197" w:after="0" w:line="240" w:lineRule="auto"/>
      <w:ind w:left="244" w:right="312"/>
      <w:jc w:val="center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ac">
    <w:name w:val="Название Знак"/>
    <w:basedOn w:val="a0"/>
    <w:link w:val="ab"/>
    <w:uiPriority w:val="1"/>
    <w:rsid w:val="00C36FDF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C3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FDF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E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E0DB7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DE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E0D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E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36FDF"/>
    <w:pPr>
      <w:widowControl w:val="0"/>
      <w:autoSpaceDE w:val="0"/>
      <w:autoSpaceDN w:val="0"/>
      <w:spacing w:after="0" w:line="306" w:lineRule="exact"/>
      <w:ind w:left="245" w:hanging="709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4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E946ED"/>
    <w:pPr>
      <w:ind w:left="720"/>
      <w:contextualSpacing/>
    </w:pPr>
  </w:style>
  <w:style w:type="table" w:styleId="a5">
    <w:name w:val="Table Grid"/>
    <w:basedOn w:val="a1"/>
    <w:uiPriority w:val="59"/>
    <w:rsid w:val="00E9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3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30B5"/>
    <w:rPr>
      <w:b/>
      <w:bCs/>
    </w:rPr>
  </w:style>
  <w:style w:type="character" w:styleId="a8">
    <w:name w:val="Hyperlink"/>
    <w:basedOn w:val="a0"/>
    <w:uiPriority w:val="99"/>
    <w:semiHidden/>
    <w:unhideWhenUsed/>
    <w:rsid w:val="00A030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36FDF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C36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C36FDF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Title"/>
    <w:basedOn w:val="a"/>
    <w:link w:val="ac"/>
    <w:uiPriority w:val="1"/>
    <w:qFormat/>
    <w:rsid w:val="00C36FDF"/>
    <w:pPr>
      <w:widowControl w:val="0"/>
      <w:autoSpaceDE w:val="0"/>
      <w:autoSpaceDN w:val="0"/>
      <w:spacing w:before="197" w:after="0" w:line="240" w:lineRule="auto"/>
      <w:ind w:left="244" w:right="312"/>
      <w:jc w:val="center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ac">
    <w:name w:val="Название Знак"/>
    <w:basedOn w:val="a0"/>
    <w:link w:val="ab"/>
    <w:uiPriority w:val="1"/>
    <w:rsid w:val="00C36FDF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C3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FDF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E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E0DB7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DE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E0D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C722-9CCB-46F7-BA77-63CF4CC0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ARM-O</cp:lastModifiedBy>
  <cp:revision>2</cp:revision>
  <cp:lastPrinted>2024-03-04T12:11:00Z</cp:lastPrinted>
  <dcterms:created xsi:type="dcterms:W3CDTF">2024-03-05T10:35:00Z</dcterms:created>
  <dcterms:modified xsi:type="dcterms:W3CDTF">2024-03-05T10:35:00Z</dcterms:modified>
</cp:coreProperties>
</file>