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CC" w:rsidRPr="00136938" w:rsidRDefault="004777CC" w:rsidP="004D483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4777CC" w:rsidRPr="00136938" w:rsidRDefault="004777CC" w:rsidP="004D483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4777CC" w:rsidRPr="00136938" w:rsidRDefault="004777CC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4777CC" w:rsidRPr="00136938" w:rsidRDefault="004777CC" w:rsidP="009C0B4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4777CC" w:rsidRDefault="004777CC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777CC" w:rsidRPr="00136938" w:rsidRDefault="004777CC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777CC" w:rsidRPr="00136938" w:rsidRDefault="004777CC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>№978</w:t>
      </w:r>
    </w:p>
    <w:p w:rsidR="004777CC" w:rsidRPr="003D3C4D" w:rsidRDefault="004777CC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D3C4D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3D3C4D">
        <w:rPr>
          <w:rFonts w:ascii="Times New Roman" w:hAnsi="Times New Roman"/>
          <w:sz w:val="20"/>
          <w:szCs w:val="20"/>
          <w:lang w:eastAsia="ru-RU"/>
        </w:rPr>
        <w:t xml:space="preserve">  с. Белозерское</w:t>
      </w:r>
    </w:p>
    <w:p w:rsidR="004777CC" w:rsidRDefault="004777CC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777CC" w:rsidRDefault="004777CC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777CC" w:rsidRPr="00136938" w:rsidRDefault="004777CC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777CC" w:rsidRDefault="004777CC" w:rsidP="00504D5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105952706"/>
      <w:bookmarkEnd w:id="0"/>
      <w:r w:rsidRPr="00504D53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504D53">
        <w:rPr>
          <w:rFonts w:ascii="Times New Roman" w:hAnsi="Times New Roman"/>
          <w:b/>
          <w:sz w:val="28"/>
          <w:szCs w:val="28"/>
          <w:lang w:eastAsia="ru-RU"/>
        </w:rPr>
        <w:t>орядка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</w:p>
    <w:p w:rsidR="004777CC" w:rsidRDefault="004777CC" w:rsidP="00504D5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77CC" w:rsidRPr="00504D53" w:rsidRDefault="004777CC" w:rsidP="00504D5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77CC" w:rsidRPr="00536732" w:rsidRDefault="004777CC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4777CC" w:rsidRDefault="004777CC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>Градостроительным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 Администрация Белозерского района</w:t>
      </w:r>
    </w:p>
    <w:p w:rsidR="004777CC" w:rsidRPr="001817FA" w:rsidRDefault="004777CC" w:rsidP="00FB4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17FA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4777CC" w:rsidRPr="00B402C4" w:rsidRDefault="004777CC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402C4">
        <w:rPr>
          <w:rFonts w:ascii="Times New Roman" w:hAnsi="Times New Roman"/>
          <w:sz w:val="28"/>
          <w:szCs w:val="28"/>
        </w:rPr>
        <w:t xml:space="preserve">орядок </w:t>
      </w:r>
      <w:r w:rsidRPr="00504D53">
        <w:rPr>
          <w:rFonts w:ascii="Times New Roman" w:hAnsi="Times New Roman"/>
          <w:sz w:val="28"/>
          <w:szCs w:val="28"/>
          <w:lang w:eastAsia="ru-RU"/>
        </w:rPr>
        <w:t>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 w:rsidRPr="00B402C4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B402C4">
        <w:rPr>
          <w:rFonts w:ascii="Times New Roman" w:hAnsi="Times New Roman"/>
          <w:sz w:val="28"/>
          <w:szCs w:val="28"/>
          <w:lang w:eastAsia="ru-RU"/>
        </w:rPr>
        <w:t>.</w:t>
      </w:r>
    </w:p>
    <w:p w:rsidR="004777CC" w:rsidRDefault="004777CC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4777CC" w:rsidRPr="00F4367B" w:rsidRDefault="004777CC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F4367B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F4367B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4777CC" w:rsidRPr="00F4367B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F4367B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F4367B" w:rsidRDefault="004777CC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1B06C1" w:rsidRDefault="004777CC" w:rsidP="009F330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1B06C1">
        <w:rPr>
          <w:rFonts w:ascii="Times New Roman" w:hAnsi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/>
          <w:sz w:val="20"/>
          <w:szCs w:val="20"/>
          <w:lang w:eastAsia="ru-RU"/>
        </w:rPr>
        <w:t>постановлению</w:t>
      </w:r>
    </w:p>
    <w:p w:rsidR="004777CC" w:rsidRPr="001B06C1" w:rsidRDefault="004777CC" w:rsidP="009F330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1B06C1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4777CC" w:rsidRPr="001B06C1" w:rsidRDefault="004777CC" w:rsidP="009F3303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«27» декабря </w:t>
      </w:r>
      <w:r w:rsidRPr="001B06C1">
        <w:rPr>
          <w:rFonts w:ascii="Times New Roman" w:hAnsi="Times New Roman"/>
          <w:sz w:val="20"/>
          <w:szCs w:val="20"/>
          <w:lang w:eastAsia="ru-RU"/>
        </w:rPr>
        <w:t>2017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B06C1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ода №978</w:t>
      </w:r>
    </w:p>
    <w:p w:rsidR="004777CC" w:rsidRPr="009F3303" w:rsidRDefault="004777CC" w:rsidP="009F3303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9F3303">
        <w:rPr>
          <w:rFonts w:ascii="Times New Roman" w:hAnsi="Times New Roman"/>
          <w:bCs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  <w:lang w:eastAsia="ru-RU"/>
        </w:rPr>
        <w:t>Об утверждении П</w:t>
      </w:r>
      <w:r w:rsidRPr="009F3303">
        <w:rPr>
          <w:rFonts w:ascii="Times New Roman" w:hAnsi="Times New Roman"/>
          <w:sz w:val="20"/>
          <w:szCs w:val="20"/>
          <w:lang w:eastAsia="ru-RU"/>
        </w:rPr>
        <w:t>орядка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 w:rsidRPr="009F3303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4777CC" w:rsidRDefault="004777CC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4777CC" w:rsidRDefault="004777CC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4777CC" w:rsidRPr="00B402C4" w:rsidRDefault="004777CC" w:rsidP="00B402C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2C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ОРЯДОК</w:t>
      </w:r>
    </w:p>
    <w:p w:rsidR="004777CC" w:rsidRPr="00B402C4" w:rsidRDefault="004777CC" w:rsidP="00B402C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4D53">
        <w:rPr>
          <w:rFonts w:ascii="Times New Roman" w:hAnsi="Times New Roman"/>
          <w:b/>
          <w:sz w:val="28"/>
          <w:szCs w:val="28"/>
          <w:lang w:eastAsia="ru-RU"/>
        </w:rPr>
        <w:t>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</w:p>
    <w:p w:rsidR="004777CC" w:rsidRDefault="004777CC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77CC" w:rsidRPr="00B602E0" w:rsidRDefault="004777CC" w:rsidP="007A0CF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Настоящий Порядок проведения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осмотра зданий, сооружений в целях оценки их технического состояния и надлежащего технического о</w:t>
      </w:r>
      <w:r>
        <w:rPr>
          <w:rFonts w:ascii="Times New Roman" w:hAnsi="Times New Roman"/>
          <w:sz w:val="28"/>
          <w:szCs w:val="28"/>
          <w:lang w:eastAsia="ru-RU"/>
        </w:rPr>
        <w:t>бслуживания (Д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алее - Порядок) определяет процедуру проведения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направления лицам, ответственным за эксплуатацию зданий, сооружений, рекомендаций о мерах по устранению выявленных нарушений.</w:t>
      </w:r>
    </w:p>
    <w:p w:rsidR="004777CC" w:rsidRPr="00B602E0" w:rsidRDefault="004777CC" w:rsidP="007A0CF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Осмотр зданий, сооружений в целях оценки их технического состояния и надлежащего технического обслуживания проводится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в отношении зданий, сооружений, расположенных на территории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в случае поступления в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2E0">
        <w:rPr>
          <w:rFonts w:ascii="Times New Roman" w:hAnsi="Times New Roman"/>
          <w:sz w:val="28"/>
          <w:szCs w:val="28"/>
          <w:lang w:eastAsia="ru-RU"/>
        </w:rPr>
        <w:t xml:space="preserve">3. Поводом для проведения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>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осмотра здания, сооружения являются: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602E0">
        <w:rPr>
          <w:rFonts w:ascii="Times New Roman" w:hAnsi="Times New Roman"/>
          <w:sz w:val="28"/>
          <w:szCs w:val="28"/>
          <w:lang w:eastAsia="ru-RU"/>
        </w:rPr>
        <w:t>заявление физического и (или) юридического лица либо их представителей о нарушении требований законодательства Российской Федерации к эксплуатации здания, сооружения, о возникновении аварийной ситуации в здании, сооружении или возникновении угрозы разрушения здания, сооружения;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B602E0">
        <w:rPr>
          <w:rFonts w:ascii="Times New Roman" w:hAnsi="Times New Roman"/>
          <w:sz w:val="28"/>
          <w:szCs w:val="28"/>
          <w:lang w:eastAsia="ru-RU"/>
        </w:rPr>
        <w:t>извещение лица, ответственного за эксплуатацию здания, сооружения, при эксплуатации здания, сооружения о возникновении аварийной ситуации в здании, сооружении.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проводит проверку информации, полученной в соответствии с пунктом 3 настоящего Порядка, и не позднее пяти рабочих дней со дня ее получения принимает решение о проведении осмотра здания, сооружения в форме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>.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2E0">
        <w:rPr>
          <w:rFonts w:ascii="Times New Roman" w:hAnsi="Times New Roman"/>
          <w:sz w:val="28"/>
          <w:szCs w:val="28"/>
          <w:lang w:eastAsia="ru-RU"/>
        </w:rPr>
        <w:t xml:space="preserve">В случае возникновения аварийной ситуации в здании, сооружении или возникновения угрозы разрушения здания, сооружения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проводит проверку информации, полученной в соответствии с пунктом 3 настоящего Порядка, и не позднее одного рабочего дня со дня ее получения принимает решение о проведении осмотра здания, сооружения в форме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>.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Копия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 проведении осмотра здания, сооружения в течение трех рабочих дней с момента издания направляется (вручается) лицу, указанному в подпунктах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а также вручается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2E0">
        <w:rPr>
          <w:rFonts w:ascii="Times New Roman" w:hAnsi="Times New Roman"/>
          <w:sz w:val="28"/>
          <w:szCs w:val="28"/>
          <w:lang w:eastAsia="ru-RU"/>
        </w:rPr>
        <w:t xml:space="preserve">В случае возникновения аварийной ситуации в здании, сооружении или возникновения угрозы разрушения здания, сооружения копия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 проведении осмотра здания, сооружения в течение одного рабочего дня с момента издания направляется (вручается) лицу, указанному в подпунктах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а также вручается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При проведении осмотра здания, сооружения и подготовке рекомендаций о мерах по устранению выявленных нарушений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решает следующие задачи: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602E0">
        <w:rPr>
          <w:rFonts w:ascii="Times New Roman" w:hAnsi="Times New Roman"/>
          <w:sz w:val="28"/>
          <w:szCs w:val="28"/>
          <w:lang w:eastAsia="ru-RU"/>
        </w:rPr>
        <w:t>устанавливает факт нарушения требований законодательства Российской Федерации к эксплуатации здания, сооружения, возникновения аварийной ситуации в здании, сооружении или возникновения угрозы разрушения здания, сооружения;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B602E0">
        <w:rPr>
          <w:rFonts w:ascii="Times New Roman" w:hAnsi="Times New Roman"/>
          <w:sz w:val="28"/>
          <w:szCs w:val="28"/>
          <w:lang w:eastAsia="ru-RU"/>
        </w:rPr>
        <w:t>определяет необходимые меры по устранению выявленных нарушений.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Для решения задач, указанных в пункте 6 настоящего Порядка,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проводит следующие мероприятия: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602E0">
        <w:rPr>
          <w:rFonts w:ascii="Times New Roman" w:hAnsi="Times New Roman"/>
          <w:sz w:val="28"/>
          <w:szCs w:val="28"/>
          <w:lang w:eastAsia="ru-RU"/>
        </w:rPr>
        <w:t>осмотр здания, сооружения,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в том числе с применением фото- и видеосъемки, и оформление акта осмотра (приложение 1 к настоящему Порядку) с приложением необходимых документов, включая схемы и чертежи;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B602E0">
        <w:rPr>
          <w:rFonts w:ascii="Times New Roman" w:hAnsi="Times New Roman"/>
          <w:sz w:val="28"/>
          <w:szCs w:val="28"/>
          <w:lang w:eastAsia="ru-RU"/>
        </w:rPr>
        <w:t>истребование и получение у лиц, ответственных за эксплуатацию здания, сооружения, журнала эксплуатации здания, сооружения, результатов инженерных изысканий, проектной документации, актов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сооружения, иной необходимой для эксплуатации здания, сооружения документации, справок, сведений, письменных объяснений, их изучение и оценка;</w:t>
      </w:r>
    </w:p>
    <w:p w:rsidR="004777CC" w:rsidRPr="00B602E0" w:rsidRDefault="004777CC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602E0">
        <w:rPr>
          <w:rFonts w:ascii="Times New Roman" w:hAnsi="Times New Roman"/>
          <w:sz w:val="28"/>
          <w:szCs w:val="28"/>
          <w:lang w:eastAsia="ru-RU"/>
        </w:rPr>
        <w:t>истребование и получение документов, справок, сведений, а также разъяснений от собственника здания, сооружения, не являющегося лицом, ответственным за эксплуатацию здания, сооружения;</w:t>
      </w:r>
    </w:p>
    <w:p w:rsidR="004777CC" w:rsidRPr="00B602E0" w:rsidRDefault="004777CC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B602E0">
        <w:rPr>
          <w:rFonts w:ascii="Times New Roman" w:hAnsi="Times New Roman"/>
          <w:sz w:val="28"/>
          <w:szCs w:val="28"/>
          <w:lang w:eastAsia="ru-RU"/>
        </w:rPr>
        <w:t>организация экспертиз, исследований, лабораторных и иных испытаний;</w:t>
      </w:r>
    </w:p>
    <w:p w:rsidR="004777CC" w:rsidRPr="00B602E0" w:rsidRDefault="004777CC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истребование и получение дополнительных документов или информации, привлечение специалистов и (или) организаций для принятия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соответствующего решения.</w:t>
      </w:r>
    </w:p>
    <w:p w:rsidR="004777CC" w:rsidRPr="00B602E0" w:rsidRDefault="004777CC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B602E0">
        <w:rPr>
          <w:rFonts w:ascii="Times New Roman" w:hAnsi="Times New Roman"/>
          <w:sz w:val="28"/>
          <w:szCs w:val="28"/>
          <w:lang w:eastAsia="ru-RU"/>
        </w:rPr>
        <w:t>Срок проведения мероприятий, указанных в пункте 7 настоящего Порядка, не может превышать десяти рабочих дней.</w:t>
      </w:r>
    </w:p>
    <w:p w:rsidR="004777CC" w:rsidRPr="00B602E0" w:rsidRDefault="004777CC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мероприятий, указанных в пункте 7 настоящего Порядка, в срок не позднее пяти рабочих дней со дня подписания акта осмотра здания, сооружения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подготавливаются рекомендации о мерах по устранению выявленных нарушений (приложение 2 к настоящему Порядку) и направляются заказным почтовым отправлением с уведомлением о вручении или вручаются лицу, ответственному за эксплуатацию здания, сооружения.</w:t>
      </w:r>
    </w:p>
    <w:p w:rsidR="004777CC" w:rsidRPr="00B602E0" w:rsidRDefault="004777CC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Копия рекомендаций о мерах по устранению выявленных нарушений в срок не позднее трех рабочих дней со дня подписания направляется лицу, указанному в подпункте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а также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4777CC" w:rsidRPr="00B602E0" w:rsidRDefault="004777CC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приходит к выводу о том, что здание, сооружение не введено в эксплуатацию в установленном законом порядке либо факт нарушения требований законодательства Российской Федерации к эксплуатации здания, сооружения, влияющего на безопасность здания, сооружения, возникновения аварийной ситуации в здании, сооружении или возникновения угрозы разрушения здания, сооружения отсутствует, лицу, указанному в подпунктах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в срок не позднее трех рабочих дней со дня подписания акта осмотра подготавливается и направляется соответствующее уведомление.</w:t>
      </w:r>
    </w:p>
    <w:p w:rsidR="004777CC" w:rsidRPr="00B602E0" w:rsidRDefault="004777CC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2E0">
        <w:rPr>
          <w:rFonts w:ascii="Times New Roman" w:hAnsi="Times New Roman"/>
          <w:sz w:val="28"/>
          <w:szCs w:val="28"/>
          <w:lang w:eastAsia="ru-RU"/>
        </w:rPr>
        <w:t xml:space="preserve">12. В случае если при эксплуатации здания, сооружения осуществляется государственный контроль (надзор) в соответствии с федеральными законами, лицу, указанному в подпунктах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в срок не позднее трех рабочих дней со дня получения информации, указанной в пункте 3 настоящего Порядка, подготавливается и направляется соответствующее уведомление.</w:t>
      </w:r>
    </w:p>
    <w:p w:rsidR="004777CC" w:rsidRPr="0035165E" w:rsidRDefault="004777CC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777CC" w:rsidRPr="0035165E" w:rsidRDefault="004777CC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777CC" w:rsidRDefault="004777CC" w:rsidP="001B06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777CC" w:rsidRPr="00350229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229">
        <w:rPr>
          <w:rFonts w:ascii="Times New Roman" w:hAnsi="Times New Roman"/>
          <w:sz w:val="28"/>
          <w:szCs w:val="28"/>
          <w:lang w:eastAsia="ru-RU"/>
        </w:rPr>
        <w:t>Н.П. Лифинцев</w:t>
      </w: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Default="004777CC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9F3303" w:rsidRDefault="004777CC" w:rsidP="00890E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9F3303">
        <w:rPr>
          <w:rFonts w:ascii="Times New Roman" w:hAnsi="Times New Roman"/>
          <w:sz w:val="20"/>
          <w:szCs w:val="20"/>
          <w:lang w:eastAsia="ru-RU"/>
        </w:rPr>
        <w:t>Приложение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F3303">
        <w:rPr>
          <w:rFonts w:ascii="Times New Roman" w:hAnsi="Times New Roman"/>
          <w:sz w:val="20"/>
          <w:szCs w:val="20"/>
          <w:lang w:eastAsia="ru-RU"/>
        </w:rPr>
        <w:t xml:space="preserve">1 к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9F3303">
        <w:rPr>
          <w:rFonts w:ascii="Times New Roman" w:hAnsi="Times New Roman"/>
          <w:sz w:val="20"/>
          <w:szCs w:val="20"/>
          <w:lang w:eastAsia="ru-RU"/>
        </w:rPr>
        <w:t>орядк</w:t>
      </w:r>
      <w:r>
        <w:rPr>
          <w:rFonts w:ascii="Times New Roman" w:hAnsi="Times New Roman"/>
          <w:sz w:val="20"/>
          <w:szCs w:val="20"/>
          <w:lang w:eastAsia="ru-RU"/>
        </w:rPr>
        <w:t>у</w:t>
      </w:r>
      <w:r w:rsidRPr="009F3303">
        <w:rPr>
          <w:rFonts w:ascii="Times New Roman" w:hAnsi="Times New Roman"/>
          <w:sz w:val="20"/>
          <w:szCs w:val="20"/>
          <w:lang w:eastAsia="ru-RU"/>
        </w:rPr>
        <w:t xml:space="preserve">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4777CC" w:rsidRPr="0057249C" w:rsidRDefault="004777CC" w:rsidP="00572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77CC" w:rsidRPr="0057249C" w:rsidRDefault="004777CC" w:rsidP="0057249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/>
          <w:b/>
          <w:sz w:val="28"/>
          <w:szCs w:val="28"/>
          <w:lang w:eastAsia="ru-RU"/>
        </w:rPr>
        <w:t>Администрация Белозерского района</w:t>
      </w:r>
    </w:p>
    <w:p w:rsidR="004777CC" w:rsidRPr="0057249C" w:rsidRDefault="004777CC" w:rsidP="0057249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77CC" w:rsidRPr="0057249C" w:rsidRDefault="004777CC" w:rsidP="0057249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4777CC" w:rsidRPr="0057249C" w:rsidRDefault="004777CC" w:rsidP="0057249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/>
          <w:b/>
          <w:sz w:val="28"/>
          <w:szCs w:val="28"/>
          <w:lang w:eastAsia="ru-RU"/>
        </w:rPr>
        <w:t>осмотра здания (сооружения)</w:t>
      </w:r>
    </w:p>
    <w:p w:rsidR="004777CC" w:rsidRPr="0057249C" w:rsidRDefault="004777CC" w:rsidP="0057249C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77CC" w:rsidRPr="0057249C" w:rsidRDefault="004777CC" w:rsidP="005724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________________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4777CC" w:rsidRPr="0057249C" w:rsidRDefault="004777CC" w:rsidP="0057249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>(место составления)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>(дата составления)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(должность, фамилия, имя, отчество должностного лица (должностных лиц) местной администрации, проводившего осмотр)</w:t>
      </w:r>
    </w:p>
    <w:p w:rsidR="004777CC" w:rsidRPr="00890EB2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0EB2">
        <w:rPr>
          <w:rFonts w:ascii="Times New Roman" w:hAnsi="Times New Roman"/>
          <w:sz w:val="28"/>
          <w:szCs w:val="28"/>
          <w:lang w:eastAsia="ru-RU"/>
        </w:rPr>
        <w:t>в соответствии со статьёй 55</w:t>
      </w:r>
      <w:r w:rsidRPr="00890EB2">
        <w:rPr>
          <w:rFonts w:ascii="Times New Roman" w:hAnsi="Times New Roman"/>
          <w:sz w:val="28"/>
          <w:szCs w:val="28"/>
          <w:vertAlign w:val="superscript"/>
          <w:lang w:eastAsia="ru-RU"/>
        </w:rPr>
        <w:t>24</w:t>
      </w:r>
      <w:r w:rsidRPr="00890EB2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и на основании распоряжения Администрации Белозерского района от «___» _______ 20___ года № 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90EB2">
        <w:rPr>
          <w:rFonts w:ascii="Times New Roman" w:hAnsi="Times New Roman"/>
          <w:sz w:val="28"/>
          <w:szCs w:val="28"/>
          <w:lang w:eastAsia="ru-RU"/>
        </w:rPr>
        <w:t>«________________________»,</w:t>
      </w:r>
    </w:p>
    <w:p w:rsidR="004777CC" w:rsidRPr="00890EB2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890EB2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890EB2">
        <w:rPr>
          <w:rFonts w:ascii="Times New Roman" w:hAnsi="Times New Roman"/>
          <w:sz w:val="20"/>
          <w:szCs w:val="20"/>
          <w:vertAlign w:val="superscript"/>
          <w:lang w:eastAsia="ru-RU"/>
        </w:rPr>
        <w:t>(наименование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890EB2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распоряжения)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при участии 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(фамилия, имя, отчество, должность (специальность) лица, привлеченного местной администрацией для участия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57249C">
        <w:rPr>
          <w:rFonts w:ascii="Times New Roman" w:hAnsi="Times New Roman"/>
          <w:sz w:val="28"/>
          <w:szCs w:val="28"/>
          <w:lang w:eastAsia="ru-RU"/>
        </w:rPr>
        <w:t>,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в осмотре здания (сооружения), реквизиты документов, удостоверяющих личность и полномочия (квалификацию))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в присутствии 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(фамилия, имя, отчество лица, ответственного за эксплуатацию здания (сооружения),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фамилия, имя, отчество физического лица (представителя юридического лица) – правообладателя здания (сооружения),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реквизиты документов, удостоверяющих личность и полномочия)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«__» ____ 20_ г. по «__» _____ 20_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 г. провел(и) осмотр здания (сооружения) 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57249C">
        <w:rPr>
          <w:rFonts w:ascii="Times New Roman" w:hAnsi="Times New Roman"/>
          <w:sz w:val="28"/>
          <w:szCs w:val="28"/>
          <w:lang w:eastAsia="ru-RU"/>
        </w:rPr>
        <w:t>,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(наименование и назначение здания (сооружения))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расположенного по адресу 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57249C">
        <w:rPr>
          <w:rFonts w:ascii="Times New Roman" w:hAnsi="Times New Roman"/>
          <w:sz w:val="28"/>
          <w:szCs w:val="28"/>
          <w:lang w:eastAsia="ru-RU"/>
        </w:rPr>
        <w:t>.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Осмотром установлено следующее: 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(описание результатов осмотра здания (сооружения), включая основания здания (сооружения),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строительные конструкции, сети инженерно-технического обеспечения и системы инженерно-технического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4777CC" w:rsidRDefault="004777CC" w:rsidP="0057249C">
      <w:pPr>
        <w:pStyle w:val="NoSpacing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обеспечения, их элементы, выявленных нарушений, влияющих на безопасность здания (сооружения),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при отсутствии нарушений, влияющих на безопасность здания (сооружения), указывается «нарушений не выявлено»)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К акту осмотра здания (сооружения) прилагаются 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Участники осмотра здания (сооружения)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(должность (специальность))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(подпись)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(фамилия, инициалы)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Присутствующие при осмотре здания (сооружения)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 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(должность)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(подпись)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(фамилия, инициалы)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Акт осмотра здания (сооружения) подписать отказался 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(делается отметка должностным лицом (лицами), составившим акт осмотра здания (сооружения), 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в случае отказа от подписи лица, присутствовавшего при осмотре здания (сооружения))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Акт осмотра здания (сооружения) составил(и) </w:t>
      </w:r>
    </w:p>
    <w:p w:rsidR="004777CC" w:rsidRPr="0057249C" w:rsidRDefault="004777CC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4777CC" w:rsidRPr="009F3303" w:rsidRDefault="004777CC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(должность)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(подпись)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Pr="009F3303" w:rsidRDefault="004777CC" w:rsidP="00890E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9F3303">
        <w:rPr>
          <w:rFonts w:ascii="Times New Roman" w:hAnsi="Times New Roman"/>
          <w:sz w:val="20"/>
          <w:szCs w:val="20"/>
          <w:lang w:eastAsia="ru-RU"/>
        </w:rPr>
        <w:t>2 к порядк</w:t>
      </w:r>
      <w:r>
        <w:rPr>
          <w:rFonts w:ascii="Times New Roman" w:hAnsi="Times New Roman"/>
          <w:sz w:val="20"/>
          <w:szCs w:val="20"/>
          <w:lang w:eastAsia="ru-RU"/>
        </w:rPr>
        <w:t>у</w:t>
      </w:r>
      <w:r w:rsidRPr="009F3303">
        <w:rPr>
          <w:rFonts w:ascii="Times New Roman" w:hAnsi="Times New Roman"/>
          <w:sz w:val="20"/>
          <w:szCs w:val="20"/>
          <w:lang w:eastAsia="ru-RU"/>
        </w:rPr>
        <w:t xml:space="preserve">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>
        <w:rPr>
          <w:rFonts w:ascii="Times New Roman" w:hAnsi="Times New Roman"/>
          <w:bCs/>
          <w:sz w:val="20"/>
          <w:szCs w:val="20"/>
          <w:lang w:eastAsia="ru-RU"/>
        </w:rPr>
        <w:t>.</w:t>
      </w:r>
      <w:bookmarkStart w:id="1" w:name="_GoBack"/>
      <w:bookmarkEnd w:id="1"/>
    </w:p>
    <w:p w:rsidR="004777CC" w:rsidRDefault="004777CC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777CC" w:rsidRPr="004D4839" w:rsidRDefault="004777CC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77CC" w:rsidRPr="004D4839" w:rsidRDefault="004777CC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Белозерского района</w:t>
      </w:r>
    </w:p>
    <w:p w:rsidR="004777CC" w:rsidRPr="004D4839" w:rsidRDefault="004777CC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77CC" w:rsidRPr="004D4839" w:rsidRDefault="004777CC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b/>
          <w:bCs/>
          <w:sz w:val="28"/>
          <w:szCs w:val="28"/>
          <w:lang w:eastAsia="ru-RU"/>
        </w:rPr>
        <w:t>Рекомендации</w:t>
      </w:r>
    </w:p>
    <w:p w:rsidR="004777CC" w:rsidRPr="004D4839" w:rsidRDefault="004777CC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b/>
          <w:bCs/>
          <w:sz w:val="28"/>
          <w:szCs w:val="28"/>
          <w:lang w:eastAsia="ru-RU"/>
        </w:rPr>
        <w:t>о мерах по устранению выявленных при проведении осмотра</w:t>
      </w:r>
    </w:p>
    <w:p w:rsidR="004777CC" w:rsidRPr="004D4839" w:rsidRDefault="004777CC" w:rsidP="00BF1D4D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b/>
          <w:bCs/>
          <w:sz w:val="28"/>
          <w:szCs w:val="28"/>
          <w:lang w:eastAsia="ru-RU"/>
        </w:rPr>
        <w:t>здания (сооружения) нарушений</w:t>
      </w:r>
    </w:p>
    <w:p w:rsidR="004777CC" w:rsidRPr="0057249C" w:rsidRDefault="004777CC" w:rsidP="00BF1D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________________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4777CC" w:rsidRPr="0057249C" w:rsidRDefault="004777CC" w:rsidP="00BF1D4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>(место составления)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</w:t>
      </w: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>(дата составления)</w:t>
      </w:r>
    </w:p>
    <w:p w:rsidR="004777CC" w:rsidRPr="00BF1D4D" w:rsidRDefault="004777CC" w:rsidP="00BF1D4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Направлены 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BF1D4D">
        <w:rPr>
          <w:rFonts w:ascii="Times New Roman" w:hAnsi="Times New Roman"/>
          <w:sz w:val="28"/>
          <w:szCs w:val="28"/>
          <w:lang w:eastAsia="ru-RU"/>
        </w:rPr>
        <w:t>.</w:t>
      </w:r>
    </w:p>
    <w:p w:rsidR="004777CC" w:rsidRPr="009F3303" w:rsidRDefault="004777CC" w:rsidP="00BF1D4D">
      <w:pPr>
        <w:pStyle w:val="NoSpacing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(физическое или юридическое лицо, ответственное за эксплуатацию здания (сооружения))</w:t>
      </w:r>
    </w:p>
    <w:p w:rsidR="004777CC" w:rsidRPr="00BF1D4D" w:rsidRDefault="004777CC" w:rsidP="00BF1D4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Администрацией Белозерского района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«___» 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20___ года в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F1D4D">
        <w:rPr>
          <w:rFonts w:ascii="Times New Roman" w:hAnsi="Times New Roman"/>
          <w:sz w:val="28"/>
          <w:szCs w:val="28"/>
          <w:lang w:eastAsia="ru-RU"/>
        </w:rPr>
        <w:t>оответствии со статьёй 55</w:t>
      </w:r>
      <w:r w:rsidRPr="00BF1D4D">
        <w:rPr>
          <w:rFonts w:ascii="Times New Roman" w:hAnsi="Times New Roman"/>
          <w:sz w:val="28"/>
          <w:szCs w:val="28"/>
          <w:vertAlign w:val="superscript"/>
          <w:lang w:eastAsia="ru-RU"/>
        </w:rPr>
        <w:t>24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и на основании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от «___» 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BF1D4D">
        <w:rPr>
          <w:rFonts w:ascii="Times New Roman" w:hAnsi="Times New Roman"/>
          <w:sz w:val="28"/>
          <w:szCs w:val="28"/>
          <w:lang w:eastAsia="ru-RU"/>
        </w:rPr>
        <w:t> 20___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года № ____ «______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>» проведен осмотр здания (сооружения)</w:t>
      </w:r>
    </w:p>
    <w:p w:rsidR="004777CC" w:rsidRPr="009F3303" w:rsidRDefault="004777CC" w:rsidP="00BF1D4D">
      <w:pPr>
        <w:pStyle w:val="NoSpacing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(наименование распоряжения)</w:t>
      </w:r>
    </w:p>
    <w:p w:rsidR="004777CC" w:rsidRPr="00BF1D4D" w:rsidRDefault="004777CC" w:rsidP="00BF1D4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>,</w:t>
      </w:r>
    </w:p>
    <w:p w:rsidR="004777CC" w:rsidRPr="009F3303" w:rsidRDefault="004777CC" w:rsidP="00BF1D4D">
      <w:pPr>
        <w:pStyle w:val="NoSpacing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(наименование и назначение здания (сооружения))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расположенного по адресу 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>.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4D4839" w:rsidRDefault="004777CC" w:rsidP="00BF1D4D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При проведении осмотра здания (сооружения) выявлены следующие нарушения: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9F3303" w:rsidRDefault="004777CC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(указываются выявленные при осмотре здания (сооружения) нарушения, 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>.</w:t>
      </w:r>
    </w:p>
    <w:p w:rsidR="004777CC" w:rsidRPr="009F3303" w:rsidRDefault="004777CC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влияющие на безопасность такого здания (сооружения))</w:t>
      </w:r>
    </w:p>
    <w:p w:rsidR="004777CC" w:rsidRPr="004D4839" w:rsidRDefault="004777CC" w:rsidP="004D4839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На основании вышеизложенного и в целях устранения выявленных нарушений Администрация Белозерского района рекомендует принять следующие меры: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EF692B" w:rsidRDefault="004777CC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EF692B">
        <w:rPr>
          <w:rFonts w:ascii="Times New Roman" w:hAnsi="Times New Roman"/>
          <w:sz w:val="20"/>
          <w:szCs w:val="20"/>
          <w:vertAlign w:val="superscript"/>
          <w:lang w:eastAsia="ru-RU"/>
        </w:rPr>
        <w:t>(указываются мероприятия, которые необходимо выполнить лицу, ответственному за эксплуатацию здания (сооружения),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4777CC" w:rsidRPr="00EF692B" w:rsidRDefault="004777CC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EF692B">
        <w:rPr>
          <w:rFonts w:ascii="Times New Roman" w:hAnsi="Times New Roman"/>
          <w:sz w:val="20"/>
          <w:szCs w:val="20"/>
          <w:vertAlign w:val="superscript"/>
          <w:lang w:eastAsia="ru-RU"/>
        </w:rPr>
        <w:t>для устранения выявленных при осмотре здания (сооружения) нарушений, влияющих на безопасность такого здания (сооружения))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Глава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_____________________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F1D4D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4777CC" w:rsidRPr="009F3303" w:rsidRDefault="004777CC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(наименование поселения)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(подпись)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(инициалы ,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фамилия)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4D4839" w:rsidRDefault="004777CC" w:rsidP="00BF1D4D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Рекомендации получил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 xml:space="preserve">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F1D4D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_________________</w:t>
      </w:r>
    </w:p>
    <w:p w:rsidR="004777CC" w:rsidRPr="009F3303" w:rsidRDefault="004777CC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(должность)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(подпись) 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(фамилия, инициалы)</w:t>
      </w:r>
    </w:p>
    <w:p w:rsidR="004777CC" w:rsidRPr="004D4839" w:rsidRDefault="004777CC" w:rsidP="00BF1D4D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«___» __________ 20__ года.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Рекомендации направлены почтой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 </w:t>
      </w:r>
    </w:p>
    <w:p w:rsidR="004777CC" w:rsidRPr="00BF1D4D" w:rsidRDefault="004777CC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(реквизиты почтового отправления)</w:t>
      </w:r>
    </w:p>
    <w:p w:rsidR="004777CC" w:rsidRPr="00BF1D4D" w:rsidRDefault="004777C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sectPr w:rsidR="004777CC" w:rsidRPr="00BF1D4D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74B84"/>
    <w:rsid w:val="00077E49"/>
    <w:rsid w:val="000F0DE4"/>
    <w:rsid w:val="001366D3"/>
    <w:rsid w:val="00136938"/>
    <w:rsid w:val="001817FA"/>
    <w:rsid w:val="001A08D1"/>
    <w:rsid w:val="001A571A"/>
    <w:rsid w:val="001B06C1"/>
    <w:rsid w:val="00207038"/>
    <w:rsid w:val="00220E2D"/>
    <w:rsid w:val="00262BDA"/>
    <w:rsid w:val="00284B0C"/>
    <w:rsid w:val="002B5229"/>
    <w:rsid w:val="002E2214"/>
    <w:rsid w:val="00304CAA"/>
    <w:rsid w:val="0032721C"/>
    <w:rsid w:val="00350229"/>
    <w:rsid w:val="0035165E"/>
    <w:rsid w:val="003575D1"/>
    <w:rsid w:val="00387606"/>
    <w:rsid w:val="003A4A9A"/>
    <w:rsid w:val="003D0EAB"/>
    <w:rsid w:val="003D3C4D"/>
    <w:rsid w:val="003F7BEC"/>
    <w:rsid w:val="00402FF7"/>
    <w:rsid w:val="0040747C"/>
    <w:rsid w:val="004239ED"/>
    <w:rsid w:val="0045057D"/>
    <w:rsid w:val="004777CC"/>
    <w:rsid w:val="004D4839"/>
    <w:rsid w:val="0050201B"/>
    <w:rsid w:val="00504D53"/>
    <w:rsid w:val="00536732"/>
    <w:rsid w:val="0057249C"/>
    <w:rsid w:val="00575080"/>
    <w:rsid w:val="005C045E"/>
    <w:rsid w:val="005C1186"/>
    <w:rsid w:val="00600434"/>
    <w:rsid w:val="0060276D"/>
    <w:rsid w:val="006F20CD"/>
    <w:rsid w:val="00707E4C"/>
    <w:rsid w:val="00745F42"/>
    <w:rsid w:val="007A0CF0"/>
    <w:rsid w:val="007D5817"/>
    <w:rsid w:val="007D5E64"/>
    <w:rsid w:val="007E33EF"/>
    <w:rsid w:val="00890EB2"/>
    <w:rsid w:val="008D5618"/>
    <w:rsid w:val="009A4A3A"/>
    <w:rsid w:val="009B754B"/>
    <w:rsid w:val="009C0B4A"/>
    <w:rsid w:val="009F3303"/>
    <w:rsid w:val="009F5D33"/>
    <w:rsid w:val="00A51447"/>
    <w:rsid w:val="00AC0740"/>
    <w:rsid w:val="00B402C4"/>
    <w:rsid w:val="00B602E0"/>
    <w:rsid w:val="00BB7A34"/>
    <w:rsid w:val="00BF1D4D"/>
    <w:rsid w:val="00C02C61"/>
    <w:rsid w:val="00C46798"/>
    <w:rsid w:val="00CE663A"/>
    <w:rsid w:val="00CF59FB"/>
    <w:rsid w:val="00D175D5"/>
    <w:rsid w:val="00DB7351"/>
    <w:rsid w:val="00E223B5"/>
    <w:rsid w:val="00E3137F"/>
    <w:rsid w:val="00EB533A"/>
    <w:rsid w:val="00EF55E4"/>
    <w:rsid w:val="00EF692B"/>
    <w:rsid w:val="00F370CB"/>
    <w:rsid w:val="00F4367B"/>
    <w:rsid w:val="00FA4437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2585</Words>
  <Characters>14738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ПРОЕКТ 7</dc:title>
  <dc:subject/>
  <dc:creator>ЖКХ</dc:creator>
  <cp:keywords/>
  <dc:description/>
  <cp:lastModifiedBy>Arm---</cp:lastModifiedBy>
  <cp:revision>5</cp:revision>
  <cp:lastPrinted>2017-12-28T06:25:00Z</cp:lastPrinted>
  <dcterms:created xsi:type="dcterms:W3CDTF">2017-12-12T14:02:00Z</dcterms:created>
  <dcterms:modified xsi:type="dcterms:W3CDTF">2017-12-28T06:25:00Z</dcterms:modified>
</cp:coreProperties>
</file>