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96" w:rsidRPr="00112158" w:rsidRDefault="00D90E96" w:rsidP="00112158">
      <w:pPr>
        <w:autoSpaceDE w:val="0"/>
        <w:autoSpaceDN w:val="0"/>
        <w:adjustRightInd w:val="0"/>
        <w:jc w:val="right"/>
        <w:rPr>
          <w:rFonts w:ascii="PT Astra Sans" w:hAnsi="PT Astra Sans"/>
          <w:b/>
          <w:bCs/>
          <w:color w:val="0000FF"/>
          <w:sz w:val="36"/>
          <w:szCs w:val="36"/>
        </w:rPr>
      </w:pPr>
      <w:r w:rsidRPr="00112158">
        <w:rPr>
          <w:rFonts w:ascii="PT Astra Sans" w:hAnsi="PT Astra Sans"/>
          <w:b/>
          <w:bCs/>
          <w:color w:val="0000FF"/>
          <w:sz w:val="36"/>
          <w:szCs w:val="36"/>
        </w:rPr>
        <w:t xml:space="preserve">Проект </w:t>
      </w:r>
    </w:p>
    <w:p w:rsidR="00D90E96" w:rsidRPr="0096422A" w:rsidRDefault="00D90E96" w:rsidP="002C69EA">
      <w:pPr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36"/>
          <w:szCs w:val="36"/>
        </w:rPr>
      </w:pPr>
      <w:r w:rsidRPr="0096422A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D90E96" w:rsidRPr="0096422A" w:rsidRDefault="00D90E96" w:rsidP="002C69EA">
      <w:pPr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36"/>
          <w:szCs w:val="36"/>
        </w:rPr>
      </w:pPr>
      <w:r w:rsidRPr="0096422A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D90E96" w:rsidRPr="0096422A" w:rsidRDefault="00D90E96" w:rsidP="002C69EA">
      <w:pPr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52"/>
          <w:szCs w:val="52"/>
        </w:rPr>
      </w:pPr>
      <w:r w:rsidRPr="0096422A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D90E96" w:rsidRPr="0096422A" w:rsidRDefault="00D90E96" w:rsidP="002C69EA">
      <w:pPr>
        <w:autoSpaceDE w:val="0"/>
        <w:autoSpaceDN w:val="0"/>
        <w:adjustRightInd w:val="0"/>
        <w:jc w:val="center"/>
        <w:rPr>
          <w:rFonts w:ascii="PT Astra Sans" w:hAnsi="PT Astra Sans"/>
          <w:b/>
          <w:bCs/>
          <w:sz w:val="52"/>
          <w:szCs w:val="52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  <w:r w:rsidRPr="0096422A">
        <w:rPr>
          <w:rFonts w:ascii="PT Astra Sans" w:hAnsi="PT Astra Sans"/>
          <w:sz w:val="28"/>
          <w:szCs w:val="28"/>
        </w:rPr>
        <w:t>от «___ » _________</w:t>
      </w:r>
      <w:r w:rsidRPr="0096422A">
        <w:rPr>
          <w:rFonts w:ascii="PT Astra Sans" w:hAnsi="PT Astra Sans"/>
          <w:sz w:val="28"/>
          <w:szCs w:val="28"/>
          <w:u w:val="single"/>
        </w:rPr>
        <w:t xml:space="preserve"> </w:t>
      </w:r>
      <w:r w:rsidRPr="0096422A">
        <w:rPr>
          <w:rFonts w:ascii="PT Astra Sans" w:hAnsi="PT Astra Sans"/>
          <w:sz w:val="28"/>
          <w:szCs w:val="28"/>
        </w:rPr>
        <w:t>2019 года № ____</w:t>
      </w: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  <w:r w:rsidRPr="0096422A">
        <w:rPr>
          <w:rFonts w:ascii="PT Astra Sans" w:hAnsi="PT Astra Sans"/>
          <w:sz w:val="28"/>
          <w:szCs w:val="28"/>
        </w:rPr>
        <w:t xml:space="preserve">       </w:t>
      </w:r>
      <w:r w:rsidRPr="0096422A">
        <w:rPr>
          <w:rFonts w:ascii="PT Astra Sans" w:hAnsi="PT Astra Sans"/>
          <w:sz w:val="20"/>
          <w:szCs w:val="20"/>
        </w:rPr>
        <w:t>с. Белозерское</w:t>
      </w: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0"/>
          <w:szCs w:val="20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b/>
          <w:bCs/>
          <w:sz w:val="28"/>
          <w:szCs w:val="28"/>
        </w:rPr>
      </w:pPr>
    </w:p>
    <w:p w:rsidR="00D90E96" w:rsidRPr="00F97A7C" w:rsidRDefault="00D90E96" w:rsidP="002C69EA">
      <w:pPr>
        <w:shd w:val="clear" w:color="auto" w:fill="FFFFFF"/>
        <w:jc w:val="center"/>
        <w:rPr>
          <w:rFonts w:ascii="PT Astra Sans" w:hAnsi="PT Astra Sans" w:cs="Arial"/>
          <w:b/>
          <w:sz w:val="28"/>
          <w:szCs w:val="28"/>
        </w:rPr>
      </w:pPr>
      <w:r w:rsidRPr="00F97A7C">
        <w:rPr>
          <w:rFonts w:ascii="PT Astra Sans" w:hAnsi="PT Astra Sans" w:cs="Arial"/>
          <w:b/>
          <w:spacing w:val="-1"/>
          <w:sz w:val="28"/>
          <w:szCs w:val="28"/>
        </w:rPr>
        <w:t>Об утверждении Административного регламента предоставления Администрацией Белозерского района Курганской области муниципальной услуги п</w:t>
      </w:r>
      <w:r w:rsidRPr="00F97A7C">
        <w:rPr>
          <w:rFonts w:ascii="PT Astra Sans" w:hAnsi="PT Astra Sans" w:cs="Arial"/>
          <w:b/>
          <w:sz w:val="28"/>
          <w:szCs w:val="28"/>
        </w:rPr>
        <w:t>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D90E96" w:rsidRPr="0096422A" w:rsidRDefault="00D90E96" w:rsidP="002C69EA">
      <w:pPr>
        <w:autoSpaceDE w:val="0"/>
        <w:autoSpaceDN w:val="0"/>
        <w:adjustRightInd w:val="0"/>
        <w:jc w:val="center"/>
        <w:rPr>
          <w:rFonts w:ascii="PT Astra Sans" w:hAnsi="PT Astra Sans"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center"/>
        <w:rPr>
          <w:rFonts w:ascii="PT Astra Sans" w:hAnsi="PT Astra Sans"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ind w:firstLine="708"/>
        <w:jc w:val="both"/>
        <w:rPr>
          <w:rFonts w:ascii="PT Astra Sans" w:hAnsi="PT Astra Sans"/>
          <w:sz w:val="28"/>
          <w:szCs w:val="28"/>
        </w:rPr>
      </w:pPr>
      <w:r w:rsidRPr="0096422A">
        <w:rPr>
          <w:rFonts w:ascii="PT Astra Sans" w:hAnsi="PT Astra Sans"/>
          <w:sz w:val="28"/>
          <w:szCs w:val="28"/>
        </w:rPr>
        <w:t xml:space="preserve">В соответствии с Федеральными законами от </w:t>
      </w:r>
      <w:r>
        <w:rPr>
          <w:rFonts w:ascii="PT Astra Sans" w:hAnsi="PT Astra Sans"/>
          <w:sz w:val="28"/>
          <w:szCs w:val="28"/>
        </w:rPr>
        <w:t>0</w:t>
      </w:r>
      <w:r w:rsidRPr="0096422A">
        <w:rPr>
          <w:rFonts w:ascii="PT Astra Sans" w:hAnsi="PT Astra Sans"/>
          <w:sz w:val="28"/>
          <w:szCs w:val="28"/>
        </w:rPr>
        <w:t>6</w:t>
      </w:r>
      <w:r>
        <w:rPr>
          <w:rFonts w:ascii="PT Astra Sans" w:hAnsi="PT Astra Sans"/>
          <w:sz w:val="28"/>
          <w:szCs w:val="28"/>
        </w:rPr>
        <w:t>.10.2003 г.</w:t>
      </w:r>
      <w:bookmarkStart w:id="0" w:name="_GoBack"/>
      <w:bookmarkEnd w:id="0"/>
      <w:r w:rsidRPr="0096422A">
        <w:rPr>
          <w:rFonts w:ascii="PT Astra Sans" w:hAnsi="PT Astra Sans"/>
          <w:sz w:val="28"/>
          <w:szCs w:val="28"/>
        </w:rPr>
        <w:t xml:space="preserve"> </w:t>
      </w:r>
      <w:hyperlink r:id="rId5" w:history="1">
        <w:r w:rsidRPr="0096422A">
          <w:rPr>
            <w:rStyle w:val="Hyperlink"/>
            <w:rFonts w:ascii="PT Astra Sans" w:hAnsi="PT Astra Sans"/>
            <w:color w:val="auto"/>
            <w:sz w:val="28"/>
            <w:szCs w:val="28"/>
            <w:u w:val="none"/>
          </w:rPr>
          <w:t>№</w:t>
        </w:r>
      </w:hyperlink>
      <w:r w:rsidRPr="0096422A">
        <w:rPr>
          <w:rFonts w:ascii="PT Astra Sans" w:hAnsi="PT Astra Sans"/>
          <w:sz w:val="28"/>
          <w:szCs w:val="28"/>
        </w:rPr>
        <w:t xml:space="preserve"> 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постановления Правительства Российской Федерации от 09.06.2006 г. №363 «Об информационной системе обеспечения градостроительной деятельности», руководствуясь постановлением Администрации Белозерского района от 11.04.2011 г. № 98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Администрация Белозерского района </w:t>
      </w: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  <w:r w:rsidRPr="0096422A">
        <w:rPr>
          <w:rFonts w:ascii="PT Astra Sans" w:hAnsi="PT Astra Sans"/>
          <w:sz w:val="28"/>
          <w:szCs w:val="28"/>
        </w:rPr>
        <w:t>ПОСТАНОВЛЯЕТ:</w:t>
      </w:r>
    </w:p>
    <w:p w:rsidR="00D90E96" w:rsidRDefault="00D90E96" w:rsidP="002C69EA">
      <w:pPr>
        <w:pStyle w:val="NoSpacing"/>
        <w:ind w:firstLine="567"/>
        <w:jc w:val="both"/>
        <w:rPr>
          <w:rFonts w:ascii="PT Astra Sans" w:hAnsi="PT Astra Sans"/>
        </w:rPr>
      </w:pPr>
      <w:r w:rsidRPr="0096422A">
        <w:rPr>
          <w:rFonts w:ascii="PT Astra Sans" w:hAnsi="PT Astra Sans"/>
        </w:rPr>
        <w:t xml:space="preserve">1. </w:t>
      </w:r>
      <w:r w:rsidRPr="0096422A">
        <w:rPr>
          <w:rFonts w:ascii="PT Astra Sans" w:hAnsi="PT Astra Sans"/>
          <w:sz w:val="28"/>
          <w:szCs w:val="28"/>
        </w:rPr>
        <w:t xml:space="preserve">Утвердить </w:t>
      </w:r>
      <w:r w:rsidRPr="0096422A">
        <w:rPr>
          <w:rFonts w:ascii="PT Astra Sans" w:hAnsi="PT Astra Sans"/>
          <w:spacing w:val="-9"/>
          <w:sz w:val="28"/>
          <w:szCs w:val="28"/>
        </w:rPr>
        <w:t xml:space="preserve">Административный регламент </w:t>
      </w:r>
      <w:r w:rsidRPr="0096422A">
        <w:rPr>
          <w:rFonts w:ascii="PT Astra Sans" w:hAnsi="PT Astra Sans"/>
          <w:sz w:val="28"/>
          <w:szCs w:val="28"/>
        </w:rPr>
        <w:t>предоставления</w:t>
      </w:r>
      <w:r w:rsidRPr="0096422A">
        <w:rPr>
          <w:rFonts w:ascii="PT Astra Sans" w:hAnsi="PT Astra Sans"/>
          <w:spacing w:val="-9"/>
          <w:sz w:val="28"/>
          <w:szCs w:val="28"/>
        </w:rPr>
        <w:t xml:space="preserve"> </w:t>
      </w:r>
      <w:r w:rsidRPr="0096422A">
        <w:rPr>
          <w:rFonts w:ascii="PT Astra Sans" w:hAnsi="PT Astra Sans"/>
          <w:sz w:val="28"/>
          <w:szCs w:val="28"/>
        </w:rPr>
        <w:t>муниципальной услуги «</w:t>
      </w:r>
      <w:r w:rsidRPr="0096422A">
        <w:rPr>
          <w:rFonts w:ascii="PT Astra Sans" w:hAnsi="PT Astra Sans"/>
          <w:bCs/>
          <w:sz w:val="28"/>
          <w:szCs w:val="28"/>
        </w:rPr>
        <w:t>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согласно приложению к настоящему постановлению</w:t>
      </w:r>
      <w:r w:rsidRPr="0096422A">
        <w:rPr>
          <w:rFonts w:ascii="PT Astra Sans" w:hAnsi="PT Astra Sans"/>
          <w:sz w:val="28"/>
          <w:szCs w:val="28"/>
        </w:rPr>
        <w:t>» согласно приложению к настоящему постановлению</w:t>
      </w:r>
      <w:r w:rsidRPr="0096422A">
        <w:rPr>
          <w:rFonts w:ascii="PT Astra Sans" w:hAnsi="PT Astra Sans"/>
        </w:rPr>
        <w:t>.</w:t>
      </w:r>
    </w:p>
    <w:p w:rsidR="00D90E96" w:rsidRPr="00F97A7C" w:rsidRDefault="00D90E96" w:rsidP="00F97A7C">
      <w:pPr>
        <w:pStyle w:val="NoSpacing"/>
        <w:ind w:firstLine="567"/>
        <w:jc w:val="center"/>
        <w:rPr>
          <w:rFonts w:ascii="PT Astra Sans" w:hAnsi="PT Astra Sans"/>
        </w:rPr>
      </w:pPr>
      <w:r w:rsidRPr="00F97A7C">
        <w:rPr>
          <w:rFonts w:ascii="PT Astra Sans" w:hAnsi="PT Astra Sans"/>
        </w:rPr>
        <w:t>2</w:t>
      </w:r>
    </w:p>
    <w:p w:rsidR="00D90E96" w:rsidRDefault="00D90E96" w:rsidP="002C69EA">
      <w:pPr>
        <w:autoSpaceDE w:val="0"/>
        <w:autoSpaceDN w:val="0"/>
        <w:adjustRightInd w:val="0"/>
        <w:ind w:firstLine="567"/>
        <w:jc w:val="both"/>
        <w:rPr>
          <w:rFonts w:ascii="PT Astra Sans" w:hAnsi="PT Astra Sans"/>
          <w:sz w:val="28"/>
          <w:szCs w:val="28"/>
        </w:rPr>
      </w:pPr>
      <w:r w:rsidRPr="0096422A">
        <w:rPr>
          <w:rFonts w:ascii="PT Astra Sans" w:hAnsi="PT Astra Sans"/>
          <w:sz w:val="28"/>
          <w:szCs w:val="28"/>
        </w:rPr>
        <w:t>2. Настоящее постановление разместить на официальном сайте Администрации Белозерского района Курганской области.</w:t>
      </w:r>
    </w:p>
    <w:p w:rsidR="00D90E96" w:rsidRPr="0096422A" w:rsidRDefault="00D90E96" w:rsidP="002C69EA">
      <w:pPr>
        <w:autoSpaceDE w:val="0"/>
        <w:autoSpaceDN w:val="0"/>
        <w:adjustRightInd w:val="0"/>
        <w:ind w:firstLine="567"/>
        <w:jc w:val="both"/>
        <w:rPr>
          <w:rFonts w:ascii="PT Astra Sans" w:hAnsi="PT Astra Sans"/>
          <w:sz w:val="28"/>
          <w:szCs w:val="28"/>
        </w:rPr>
      </w:pPr>
      <w:r w:rsidRPr="0096422A">
        <w:rPr>
          <w:rFonts w:ascii="PT Astra Sans" w:hAnsi="PT Astra Sans"/>
          <w:sz w:val="28"/>
          <w:szCs w:val="28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  <w:r w:rsidRPr="0096422A">
        <w:rPr>
          <w:rFonts w:ascii="PT Astra Sans" w:hAnsi="PT Astra Sans"/>
          <w:sz w:val="28"/>
          <w:szCs w:val="28"/>
        </w:rPr>
        <w:t>Глава Белозерского района                                                            С.Г. Зяблов</w:t>
      </w: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</w:p>
    <w:p w:rsidR="00D90E96" w:rsidRPr="0096422A" w:rsidRDefault="00D90E96" w:rsidP="002C69E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D17F32" w:rsidRDefault="00D90E96" w:rsidP="00112158">
      <w:pPr>
        <w:autoSpaceDE w:val="0"/>
        <w:ind w:left="5103"/>
        <w:jc w:val="both"/>
        <w:rPr>
          <w:rFonts w:ascii="PT Astra Sans" w:hAnsi="PT Astra Sans" w:cs="Arial"/>
          <w:sz w:val="20"/>
          <w:szCs w:val="20"/>
        </w:rPr>
      </w:pPr>
      <w:r w:rsidRPr="00D17F32">
        <w:rPr>
          <w:rFonts w:ascii="PT Astra Sans" w:hAnsi="PT Astra Sans" w:cs="Arial"/>
          <w:sz w:val="20"/>
          <w:szCs w:val="20"/>
        </w:rPr>
        <w:t xml:space="preserve">Приложение к постановлению </w:t>
      </w:r>
    </w:p>
    <w:p w:rsidR="00D90E96" w:rsidRPr="00D17F32" w:rsidRDefault="00D90E96" w:rsidP="00112158">
      <w:pPr>
        <w:ind w:left="5103"/>
        <w:jc w:val="both"/>
        <w:rPr>
          <w:rFonts w:ascii="PT Astra Sans" w:hAnsi="PT Astra Sans" w:cs="Arial"/>
          <w:sz w:val="20"/>
          <w:szCs w:val="20"/>
        </w:rPr>
      </w:pPr>
      <w:r w:rsidRPr="00D17F32">
        <w:rPr>
          <w:rFonts w:ascii="PT Astra Sans" w:hAnsi="PT Astra Sans" w:cs="Arial"/>
          <w:sz w:val="20"/>
          <w:szCs w:val="20"/>
        </w:rPr>
        <w:t xml:space="preserve">Администрации </w:t>
      </w:r>
      <w:r>
        <w:rPr>
          <w:rFonts w:ascii="PT Astra Sans" w:hAnsi="PT Astra Sans" w:cs="Arial"/>
          <w:sz w:val="20"/>
          <w:szCs w:val="20"/>
        </w:rPr>
        <w:t>Белозерского района</w:t>
      </w:r>
    </w:p>
    <w:p w:rsidR="00D90E96" w:rsidRPr="00D17F32" w:rsidRDefault="00D90E96" w:rsidP="00112158">
      <w:pPr>
        <w:ind w:left="5103"/>
        <w:jc w:val="both"/>
        <w:rPr>
          <w:rFonts w:ascii="PT Astra Sans" w:hAnsi="PT Astra Sans" w:cs="Arial"/>
          <w:sz w:val="20"/>
          <w:szCs w:val="20"/>
        </w:rPr>
      </w:pPr>
      <w:r w:rsidRPr="00D17F32">
        <w:rPr>
          <w:rFonts w:ascii="PT Astra Sans" w:hAnsi="PT Astra Sans" w:cs="Arial"/>
          <w:sz w:val="20"/>
          <w:szCs w:val="20"/>
        </w:rPr>
        <w:t xml:space="preserve">от ___ __________ </w:t>
      </w:r>
      <w:r>
        <w:rPr>
          <w:rFonts w:ascii="PT Astra Sans" w:hAnsi="PT Astra Sans" w:cs="Arial"/>
          <w:sz w:val="20"/>
          <w:szCs w:val="20"/>
        </w:rPr>
        <w:t>2019</w:t>
      </w:r>
      <w:r w:rsidRPr="00D17F32">
        <w:rPr>
          <w:rFonts w:ascii="PT Astra Sans" w:hAnsi="PT Astra Sans" w:cs="Arial"/>
          <w:sz w:val="20"/>
          <w:szCs w:val="20"/>
        </w:rPr>
        <w:t xml:space="preserve"> года №______</w:t>
      </w:r>
    </w:p>
    <w:p w:rsidR="00D90E96" w:rsidRPr="00D17F32" w:rsidRDefault="00D90E96" w:rsidP="00112158">
      <w:pPr>
        <w:ind w:left="5103"/>
        <w:jc w:val="both"/>
        <w:rPr>
          <w:rFonts w:ascii="PT Astra Sans" w:hAnsi="PT Astra Sans" w:cs="Arial"/>
          <w:sz w:val="20"/>
          <w:szCs w:val="20"/>
        </w:rPr>
      </w:pPr>
      <w:r w:rsidRPr="00D17F32">
        <w:rPr>
          <w:rFonts w:ascii="PT Astra Sans" w:hAnsi="PT Astra Sans" w:cs="Arial"/>
          <w:sz w:val="20"/>
          <w:szCs w:val="20"/>
        </w:rPr>
        <w:t xml:space="preserve">«Об утверждении Административного </w:t>
      </w:r>
    </w:p>
    <w:p w:rsidR="00D90E96" w:rsidRPr="00D17F32" w:rsidRDefault="00D90E96" w:rsidP="00112158">
      <w:pPr>
        <w:ind w:left="5103"/>
        <w:jc w:val="both"/>
        <w:rPr>
          <w:rFonts w:ascii="PT Astra Sans" w:hAnsi="PT Astra Sans" w:cs="Arial"/>
          <w:spacing w:val="-1"/>
          <w:sz w:val="20"/>
          <w:szCs w:val="20"/>
        </w:rPr>
      </w:pPr>
      <w:r w:rsidRPr="00D17F32">
        <w:rPr>
          <w:rFonts w:ascii="PT Astra Sans" w:hAnsi="PT Astra Sans" w:cs="Arial"/>
          <w:sz w:val="20"/>
          <w:szCs w:val="20"/>
        </w:rPr>
        <w:t xml:space="preserve">регламента предоставления Администрацией </w:t>
      </w:r>
      <w:r>
        <w:rPr>
          <w:rFonts w:ascii="PT Astra Sans" w:hAnsi="PT Astra Sans" w:cs="Arial"/>
          <w:sz w:val="20"/>
          <w:szCs w:val="20"/>
        </w:rPr>
        <w:t>Белозерского</w:t>
      </w:r>
      <w:r w:rsidRPr="00D17F32">
        <w:rPr>
          <w:rFonts w:ascii="PT Astra Sans" w:hAnsi="PT Astra Sans" w:cs="Arial"/>
          <w:sz w:val="20"/>
          <w:szCs w:val="20"/>
        </w:rPr>
        <w:t xml:space="preserve"> района муниципальной услуги </w:t>
      </w:r>
      <w:r w:rsidRPr="00D17F32">
        <w:rPr>
          <w:rFonts w:ascii="PT Astra Sans" w:hAnsi="PT Astra Sans" w:cs="Arial"/>
          <w:bCs/>
          <w:sz w:val="20"/>
          <w:szCs w:val="20"/>
        </w:rPr>
        <w:t>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</w:p>
    <w:p w:rsidR="00D90E96" w:rsidRPr="00D17F32" w:rsidRDefault="00D90E96" w:rsidP="00112158">
      <w:pPr>
        <w:shd w:val="clear" w:color="auto" w:fill="FFFFFF"/>
        <w:jc w:val="both"/>
        <w:rPr>
          <w:rFonts w:ascii="PT Astra Sans" w:hAnsi="PT Astra Sans" w:cs="Arial"/>
          <w:b/>
          <w:spacing w:val="-1"/>
          <w:sz w:val="20"/>
          <w:szCs w:val="20"/>
        </w:rPr>
      </w:pPr>
    </w:p>
    <w:p w:rsidR="00D90E96" w:rsidRPr="0096422A" w:rsidRDefault="00D90E96" w:rsidP="00112158">
      <w:pPr>
        <w:shd w:val="clear" w:color="auto" w:fill="FFFFFF"/>
        <w:jc w:val="center"/>
        <w:rPr>
          <w:rFonts w:ascii="PT Astra Sans" w:hAnsi="PT Astra Sans" w:cs="Arial"/>
          <w:b/>
          <w:spacing w:val="-1"/>
        </w:rPr>
      </w:pPr>
    </w:p>
    <w:p w:rsidR="00D90E96" w:rsidRPr="0096422A" w:rsidRDefault="00D90E96" w:rsidP="00112158">
      <w:pPr>
        <w:shd w:val="clear" w:color="auto" w:fill="FFFFFF"/>
        <w:jc w:val="center"/>
        <w:rPr>
          <w:rFonts w:ascii="PT Astra Sans" w:hAnsi="PT Astra Sans" w:cs="Arial"/>
          <w:b/>
          <w:spacing w:val="-1"/>
        </w:rPr>
      </w:pPr>
    </w:p>
    <w:p w:rsidR="00D90E96" w:rsidRPr="0096422A" w:rsidRDefault="00D90E96" w:rsidP="00112158">
      <w:pPr>
        <w:shd w:val="clear" w:color="auto" w:fill="FFFFFF"/>
        <w:jc w:val="center"/>
        <w:rPr>
          <w:rFonts w:ascii="PT Astra Sans" w:hAnsi="PT Astra Sans" w:cs="Arial"/>
          <w:b/>
          <w:spacing w:val="-1"/>
        </w:rPr>
      </w:pPr>
      <w:r w:rsidRPr="0096422A">
        <w:rPr>
          <w:rFonts w:ascii="PT Astra Sans" w:hAnsi="PT Astra Sans" w:cs="Arial"/>
          <w:b/>
          <w:spacing w:val="-1"/>
        </w:rPr>
        <w:t xml:space="preserve">Административный регламент </w:t>
      </w:r>
    </w:p>
    <w:p w:rsidR="00D90E96" w:rsidRPr="0096422A" w:rsidRDefault="00D90E96" w:rsidP="00112158">
      <w:pPr>
        <w:shd w:val="clear" w:color="auto" w:fill="FFFFFF"/>
        <w:jc w:val="center"/>
        <w:rPr>
          <w:rFonts w:ascii="PT Astra Sans" w:hAnsi="PT Astra Sans" w:cs="Arial"/>
          <w:b/>
          <w:bCs/>
        </w:rPr>
      </w:pPr>
      <w:r w:rsidRPr="0096422A">
        <w:rPr>
          <w:rFonts w:ascii="PT Astra Sans" w:hAnsi="PT Astra Sans" w:cs="Arial"/>
          <w:b/>
        </w:rPr>
        <w:t xml:space="preserve">предоставления Администрацией </w:t>
      </w:r>
      <w:r>
        <w:rPr>
          <w:rFonts w:ascii="PT Astra Sans" w:hAnsi="PT Astra Sans" w:cs="Arial"/>
          <w:b/>
        </w:rPr>
        <w:t>Белозерского</w:t>
      </w:r>
      <w:r w:rsidRPr="0096422A">
        <w:rPr>
          <w:rFonts w:ascii="PT Astra Sans" w:hAnsi="PT Astra Sans" w:cs="Arial"/>
          <w:b/>
        </w:rPr>
        <w:t xml:space="preserve"> района муниципальной услуги </w:t>
      </w:r>
      <w:r w:rsidRPr="0096422A">
        <w:rPr>
          <w:rFonts w:ascii="PT Astra Sans" w:hAnsi="PT Astra Sans" w:cs="Arial"/>
          <w:b/>
          <w:bCs/>
        </w:rPr>
        <w:t xml:space="preserve">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</w:t>
      </w:r>
    </w:p>
    <w:p w:rsidR="00D90E96" w:rsidRPr="0096422A" w:rsidRDefault="00D90E96" w:rsidP="00112158">
      <w:pPr>
        <w:shd w:val="clear" w:color="auto" w:fill="FFFFFF"/>
        <w:jc w:val="center"/>
        <w:rPr>
          <w:rFonts w:ascii="PT Astra Sans" w:hAnsi="PT Astra Sans" w:cs="Arial"/>
          <w:b/>
        </w:rPr>
      </w:pPr>
      <w:r w:rsidRPr="0096422A">
        <w:rPr>
          <w:rFonts w:ascii="PT Astra Sans" w:hAnsi="PT Astra Sans" w:cs="Arial"/>
          <w:b/>
          <w:bCs/>
        </w:rPr>
        <w:t>садового дома на земельном участке</w:t>
      </w:r>
    </w:p>
    <w:p w:rsidR="00D90E96" w:rsidRPr="0096422A" w:rsidRDefault="00D90E96" w:rsidP="00112158">
      <w:pPr>
        <w:shd w:val="clear" w:color="auto" w:fill="FFFFFF"/>
        <w:jc w:val="center"/>
        <w:rPr>
          <w:rFonts w:ascii="PT Astra Sans" w:hAnsi="PT Astra Sans" w:cs="Arial"/>
          <w:bCs/>
        </w:rPr>
      </w:pPr>
    </w:p>
    <w:p w:rsidR="00D90E96" w:rsidRPr="0096422A" w:rsidRDefault="00D90E96" w:rsidP="00112158">
      <w:pPr>
        <w:shd w:val="clear" w:color="auto" w:fill="FFFFFF"/>
        <w:jc w:val="center"/>
        <w:rPr>
          <w:rFonts w:ascii="PT Astra Sans" w:hAnsi="PT Astra Sans" w:cs="Arial"/>
          <w:bCs/>
        </w:rPr>
      </w:pPr>
    </w:p>
    <w:p w:rsidR="00D90E96" w:rsidRPr="00D17F32" w:rsidRDefault="00D90E96" w:rsidP="00112158">
      <w:pPr>
        <w:spacing w:after="360"/>
        <w:jc w:val="center"/>
        <w:rPr>
          <w:rFonts w:ascii="PT Astra Sans" w:hAnsi="PT Astra Sans" w:cs="Arial"/>
          <w:b/>
          <w:bCs/>
        </w:rPr>
      </w:pPr>
      <w:r w:rsidRPr="00D17F32">
        <w:rPr>
          <w:rFonts w:ascii="PT Astra Sans" w:hAnsi="PT Astra Sans" w:cs="Arial"/>
          <w:b/>
          <w:bCs/>
        </w:rPr>
        <w:t xml:space="preserve">Раздел </w:t>
      </w:r>
      <w:r w:rsidRPr="00D17F32">
        <w:rPr>
          <w:rFonts w:ascii="PT Astra Sans" w:hAnsi="PT Astra Sans" w:cs="Arial"/>
          <w:b/>
          <w:bCs/>
          <w:lang w:val="en-US"/>
        </w:rPr>
        <w:t>I</w:t>
      </w:r>
      <w:r w:rsidRPr="00D17F32">
        <w:rPr>
          <w:rFonts w:ascii="PT Astra Sans" w:hAnsi="PT Astra Sans" w:cs="Arial"/>
          <w:b/>
          <w:bCs/>
        </w:rPr>
        <w:t>. Общие положения</w:t>
      </w:r>
    </w:p>
    <w:p w:rsidR="00D90E96" w:rsidRPr="00D17F32" w:rsidRDefault="00D90E96" w:rsidP="00112158">
      <w:pPr>
        <w:shd w:val="clear" w:color="auto" w:fill="FFFFFF"/>
        <w:jc w:val="center"/>
        <w:rPr>
          <w:rFonts w:ascii="PT Astra Sans" w:hAnsi="PT Astra Sans" w:cs="Arial"/>
          <w:b/>
          <w:bCs/>
        </w:rPr>
      </w:pPr>
      <w:r w:rsidRPr="00D17F32">
        <w:rPr>
          <w:rFonts w:ascii="PT Astra Sans" w:hAnsi="PT Astra Sans" w:cs="Arial"/>
          <w:b/>
          <w:bCs/>
        </w:rPr>
        <w:t xml:space="preserve">Глава 1. Предмет регулирования Административного регламента </w:t>
      </w:r>
    </w:p>
    <w:p w:rsidR="00D90E96" w:rsidRPr="00D17F32" w:rsidRDefault="00D90E96" w:rsidP="00112158">
      <w:pPr>
        <w:shd w:val="clear" w:color="auto" w:fill="FFFFFF"/>
        <w:jc w:val="center"/>
        <w:rPr>
          <w:rFonts w:ascii="PT Astra Sans" w:hAnsi="PT Astra Sans" w:cs="Arial"/>
          <w:b/>
          <w:bCs/>
        </w:rPr>
      </w:pPr>
      <w:r w:rsidRPr="00D17F32">
        <w:rPr>
          <w:rFonts w:ascii="PT Astra Sans" w:hAnsi="PT Astra Sans" w:cs="Arial"/>
          <w:b/>
        </w:rPr>
        <w:t xml:space="preserve">предоставления муниципальной услуги </w:t>
      </w:r>
      <w:r w:rsidRPr="00D17F32">
        <w:rPr>
          <w:rFonts w:ascii="PT Astra Sans" w:hAnsi="PT Astra Sans" w:cs="Arial"/>
          <w:b/>
          <w:bCs/>
        </w:rPr>
        <w:t>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D90E96" w:rsidRPr="0096422A" w:rsidRDefault="00D90E96" w:rsidP="00112158">
      <w:pPr>
        <w:shd w:val="clear" w:color="auto" w:fill="FFFFFF"/>
        <w:ind w:firstLine="709"/>
        <w:jc w:val="center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Административный регламент предоставления муниципальной услуги </w:t>
      </w:r>
      <w:r w:rsidRPr="0096422A">
        <w:rPr>
          <w:rFonts w:ascii="PT Astra Sans" w:hAnsi="PT Astra Sans" w:cs="Arial"/>
          <w:bCs/>
        </w:rPr>
        <w:t>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96422A">
        <w:rPr>
          <w:rFonts w:ascii="PT Astra Sans" w:hAnsi="PT Astra Sans" w:cs="Arial"/>
        </w:rPr>
        <w:t xml:space="preserve"> (далее </w:t>
      </w:r>
      <w:r>
        <w:rPr>
          <w:rFonts w:ascii="PT Astra Sans" w:hAnsi="PT Astra Sans" w:cs="Arial"/>
        </w:rPr>
        <w:t>-</w:t>
      </w:r>
      <w:r w:rsidRPr="0096422A">
        <w:rPr>
          <w:rFonts w:ascii="PT Astra Sans" w:hAnsi="PT Astra Sans" w:cs="Arial"/>
        </w:rPr>
        <w:t xml:space="preserve"> Административный регламент) устанавливает сроки и последовательность административных процедур (действий)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порядок взаимодействия между ее структурными подразделениями и должностными лицами, взаимодействия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с заявителями, органами государственной власти и органами местного самоуправления, организациями при предоставлении муниципальной услуги </w:t>
      </w:r>
      <w:r w:rsidRPr="0096422A">
        <w:rPr>
          <w:rFonts w:ascii="PT Astra Sans" w:hAnsi="PT Astra Sans" w:cs="Arial"/>
          <w:bCs/>
        </w:rPr>
        <w:t>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96422A">
        <w:rPr>
          <w:rFonts w:ascii="PT Astra Sans" w:hAnsi="PT Astra Sans" w:cs="Arial"/>
        </w:rPr>
        <w:t xml:space="preserve"> в случаях, указанных в пункте 2 части 7 статьи 51.1 Градостроительного кодекса Российской Федерации, в отношении территорий поселений</w:t>
      </w:r>
      <w:r w:rsidRPr="00BA51CD">
        <w:rPr>
          <w:rFonts w:ascii="PT Astra Sans" w:hAnsi="PT Astra Sans" w:cs="Arial"/>
        </w:rPr>
        <w:t>,</w:t>
      </w:r>
      <w:r w:rsidRPr="0096422A">
        <w:rPr>
          <w:rFonts w:ascii="PT Astra Sans" w:hAnsi="PT Astra Sans" w:cs="Arial"/>
          <w:i/>
        </w:rPr>
        <w:t xml:space="preserve"> </w:t>
      </w:r>
      <w:r w:rsidRPr="0096422A">
        <w:rPr>
          <w:rFonts w:ascii="PT Astra Sans" w:hAnsi="PT Astra Sans" w:cs="Arial"/>
        </w:rPr>
        <w:t xml:space="preserve">входящих в состав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(далее - муниципальная услуга).</w:t>
      </w:r>
    </w:p>
    <w:p w:rsidR="00D90E96" w:rsidRPr="0096422A" w:rsidRDefault="00D90E96" w:rsidP="00112158">
      <w:pPr>
        <w:autoSpaceDE w:val="0"/>
        <w:jc w:val="both"/>
        <w:rPr>
          <w:rFonts w:ascii="PT Astra Sans" w:hAnsi="PT Astra Sans" w:cs="Arial"/>
        </w:rPr>
      </w:pPr>
    </w:p>
    <w:p w:rsidR="00D90E96" w:rsidRPr="00E34C19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E34C19">
        <w:rPr>
          <w:rFonts w:ascii="PT Astra Sans" w:hAnsi="PT Astra Sans" w:cs="Arial"/>
          <w:b/>
        </w:rPr>
        <w:t>Глава 2. Круг заявителей</w:t>
      </w:r>
    </w:p>
    <w:p w:rsidR="00D90E96" w:rsidRPr="0096422A" w:rsidRDefault="00D90E96" w:rsidP="00112158">
      <w:pPr>
        <w:autoSpaceDE w:val="0"/>
        <w:ind w:firstLine="720"/>
        <w:jc w:val="center"/>
        <w:rPr>
          <w:rFonts w:ascii="PT Astra Sans" w:hAnsi="PT Astra Sans" w:cs="Arial"/>
          <w:b/>
        </w:rPr>
      </w:pPr>
    </w:p>
    <w:p w:rsidR="00D90E96" w:rsidRPr="0096422A" w:rsidRDefault="00D90E96" w:rsidP="001121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Заявителями на получение муниципальной услуги </w:t>
      </w:r>
      <w:r w:rsidRPr="0096422A">
        <w:rPr>
          <w:rFonts w:ascii="PT Astra Sans" w:hAnsi="PT Astra Sans" w:cs="Arial"/>
          <w:bCs/>
        </w:rPr>
        <w:t>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96422A">
        <w:rPr>
          <w:rFonts w:ascii="PT Astra Sans" w:hAnsi="PT Astra Sans" w:cs="Arial"/>
        </w:rPr>
        <w:t xml:space="preserve"> являются 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 (далее - заявитель). 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E34C19" w:rsidRDefault="00D90E96" w:rsidP="00112158">
      <w:pPr>
        <w:autoSpaceDE w:val="0"/>
        <w:jc w:val="center"/>
        <w:rPr>
          <w:rFonts w:ascii="PT Astra Sans" w:hAnsi="PT Astra Sans" w:cs="Arial"/>
          <w:b/>
          <w:bCs/>
        </w:rPr>
      </w:pPr>
      <w:r w:rsidRPr="00E34C19">
        <w:rPr>
          <w:rFonts w:ascii="PT Astra Sans" w:hAnsi="PT Astra Sans" w:cs="Arial"/>
          <w:b/>
        </w:rPr>
        <w:t xml:space="preserve">Глава 3. </w:t>
      </w:r>
      <w:r w:rsidRPr="00E34C19">
        <w:rPr>
          <w:rFonts w:ascii="PT Astra Sans" w:hAnsi="PT Astra Sans" w:cs="Arial"/>
          <w:b/>
          <w:bCs/>
        </w:rPr>
        <w:t>Требования к порядку информирования о предоставлении муниципальной услуги</w:t>
      </w:r>
    </w:p>
    <w:p w:rsidR="00D90E96" w:rsidRPr="0096422A" w:rsidRDefault="00D90E96" w:rsidP="00112158">
      <w:pPr>
        <w:autoSpaceDE w:val="0"/>
        <w:jc w:val="center"/>
        <w:rPr>
          <w:rFonts w:ascii="PT Astra Sans" w:hAnsi="PT Astra Sans" w:cs="Arial"/>
          <w:bCs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Информация по вопросам предоставления муниципальной услуги может быть получена: </w:t>
      </w:r>
    </w:p>
    <w:p w:rsidR="00D90E96" w:rsidRPr="00BA51CD" w:rsidRDefault="00D90E96" w:rsidP="00112158">
      <w:pPr>
        <w:autoSpaceDE w:val="0"/>
        <w:autoSpaceDN w:val="0"/>
        <w:adjustRightInd w:val="0"/>
        <w:ind w:firstLine="720"/>
        <w:jc w:val="both"/>
        <w:rPr>
          <w:rFonts w:ascii="PT Astra Sans" w:hAnsi="PT Astra Sans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 xml:space="preserve">непосредственно в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при устном или письменном обращении</w:t>
      </w:r>
      <w:r w:rsidRPr="00BA51CD">
        <w:t xml:space="preserve"> </w:t>
      </w:r>
      <w:r w:rsidRPr="00BA51CD">
        <w:rPr>
          <w:rFonts w:ascii="PT Astra Sans" w:hAnsi="PT Astra Sans"/>
        </w:rPr>
        <w:t xml:space="preserve">по адресу: 641360, улица К. Маркса, дом 16, село Белозерское, Белозерский район, Курганская область. График работы Администрации Белозерского района: </w:t>
      </w:r>
    </w:p>
    <w:p w:rsidR="00D90E96" w:rsidRPr="00BA51CD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BA51CD">
        <w:rPr>
          <w:rFonts w:ascii="PT Astra Sans" w:hAnsi="PT Astra Sans"/>
        </w:rPr>
        <w:t xml:space="preserve">- ежедневно с 8 до 17 часов (кроме выходных и праздничных дней), </w:t>
      </w:r>
    </w:p>
    <w:p w:rsidR="00D90E96" w:rsidRPr="00BA51CD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BA51CD">
        <w:rPr>
          <w:rFonts w:ascii="PT Astra Sans" w:hAnsi="PT Astra Sans"/>
        </w:rPr>
        <w:t xml:space="preserve">- в </w:t>
      </w:r>
      <w:r>
        <w:rPr>
          <w:rFonts w:ascii="PT Astra Sans" w:hAnsi="PT Astra Sans"/>
        </w:rPr>
        <w:t xml:space="preserve">предпраздничные дни – с 8 до 16 </w:t>
      </w:r>
      <w:r w:rsidRPr="00BA51CD">
        <w:rPr>
          <w:rFonts w:ascii="PT Astra Sans" w:hAnsi="PT Astra Sans"/>
        </w:rPr>
        <w:t>часов,</w:t>
      </w:r>
    </w:p>
    <w:p w:rsidR="00D90E96" w:rsidRPr="00BA51CD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BA51CD">
        <w:rPr>
          <w:rFonts w:ascii="PT Astra Sans" w:hAnsi="PT Astra Sans"/>
        </w:rPr>
        <w:t>- перерыв с 12 до 13 часов</w:t>
      </w:r>
      <w:r w:rsidRPr="00BA51CD">
        <w:rPr>
          <w:rFonts w:ascii="PT Astra Sans" w:hAnsi="PT Astra Sans" w:cs="Arial"/>
        </w:rPr>
        <w:t>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на информационных стендах Администрации</w:t>
      </w:r>
      <w:r w:rsidRPr="00BA51CD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а также при помощи средств телефо</w:t>
      </w:r>
      <w:r>
        <w:rPr>
          <w:rFonts w:ascii="PT Astra Sans" w:hAnsi="PT Astra Sans" w:cs="Arial"/>
        </w:rPr>
        <w:t xml:space="preserve">нной связи, электронной почты </w:t>
      </w:r>
      <w:hyperlink r:id="rId6" w:history="1">
        <w:r w:rsidRPr="00E871FA">
          <w:rPr>
            <w:rStyle w:val="Hyperlink"/>
            <w:lang w:val="en-US"/>
          </w:rPr>
          <w:t>belozeradm</w:t>
        </w:r>
        <w:r w:rsidRPr="00E871FA">
          <w:rPr>
            <w:rStyle w:val="Hyperlink"/>
          </w:rPr>
          <w:t>@</w:t>
        </w:r>
        <w:r w:rsidRPr="00E871FA">
          <w:rPr>
            <w:rStyle w:val="Hyperlink"/>
            <w:lang w:val="en-US"/>
          </w:rPr>
          <w:t>mail</w:t>
        </w:r>
        <w:r w:rsidRPr="00E871FA">
          <w:rPr>
            <w:rStyle w:val="Hyperlink"/>
          </w:rPr>
          <w:t>.</w:t>
        </w:r>
        <w:r w:rsidRPr="00E871FA">
          <w:rPr>
            <w:rStyle w:val="Hyperlink"/>
            <w:lang w:val="en-US"/>
          </w:rPr>
          <w:t>ru</w:t>
        </w:r>
      </w:hyperlink>
      <w:r w:rsidRPr="0096422A">
        <w:rPr>
          <w:rFonts w:ascii="PT Astra Sans" w:hAnsi="PT Astra Sans" w:cs="Arial"/>
        </w:rPr>
        <w:t>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D90E96" w:rsidRPr="00BA51CD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ГБУ «МФЦ»)</w:t>
      </w:r>
      <w:r w:rsidRPr="00BA51CD">
        <w:t xml:space="preserve"> </w:t>
      </w:r>
      <w:r w:rsidRPr="00BA51CD">
        <w:rPr>
          <w:rFonts w:ascii="PT Astra Sans" w:hAnsi="PT Astra Sans"/>
        </w:rPr>
        <w:t>: Курганская область, Белозерский район, с. Белозерское, ул. К. Маркса, д.3, телефон: 8(35232) 2-24-85</w:t>
      </w:r>
      <w:r w:rsidRPr="00BA51CD">
        <w:rPr>
          <w:rFonts w:ascii="PT Astra Sans" w:hAnsi="PT Astra Sans" w:cs="Arial"/>
        </w:rPr>
        <w:t>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«МФЦ» и Администрацией </w:t>
      </w:r>
      <w:r>
        <w:rPr>
          <w:rFonts w:ascii="PT Astra Sans" w:hAnsi="PT Astra Sans" w:cs="Arial"/>
        </w:rPr>
        <w:t xml:space="preserve">Белозерского района, с учетом требований к </w:t>
      </w:r>
      <w:r w:rsidRPr="0096422A">
        <w:rPr>
          <w:rFonts w:ascii="PT Astra Sans" w:hAnsi="PT Astra Sans" w:cs="Arial"/>
        </w:rPr>
        <w:t>информированию, установленных Административным регламентом.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в организациях, привлекаемых к предоставлению муниципальных услуг;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в средствах массовой информации.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При информировании по телефону должностное лицо Администрации </w:t>
      </w:r>
      <w:r>
        <w:rPr>
          <w:rFonts w:ascii="PT Astra Sans" w:hAnsi="PT Astra Sans" w:cs="Arial"/>
          <w:iCs/>
        </w:rPr>
        <w:t>Белозерского</w:t>
      </w:r>
      <w:r w:rsidRPr="0096422A">
        <w:rPr>
          <w:rFonts w:ascii="PT Astra Sans" w:hAnsi="PT Astra Sans" w:cs="Arial"/>
          <w:iCs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</w:rPr>
        <w:t xml:space="preserve">Информирование по вопросам предоставления муниципальной услуги по телефону не должно превышать </w:t>
      </w:r>
      <w:r>
        <w:rPr>
          <w:rFonts w:ascii="PT Astra Sans" w:hAnsi="PT Astra Sans" w:cs="Arial"/>
        </w:rPr>
        <w:t>пятнадцати</w:t>
      </w:r>
      <w:r>
        <w:rPr>
          <w:rFonts w:ascii="PT Astra Sans" w:hAnsi="PT Astra Sans" w:cs="Arial"/>
          <w:i/>
        </w:rPr>
        <w:t xml:space="preserve"> </w:t>
      </w:r>
      <w:r w:rsidRPr="0096422A">
        <w:rPr>
          <w:rFonts w:ascii="PT Astra Sans" w:hAnsi="PT Astra Sans" w:cs="Arial"/>
        </w:rPr>
        <w:t>минут.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</w:rPr>
        <w:t xml:space="preserve"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</w:rPr>
        <w:t>Если для подготовки ответа требуется продолжительное время, превышающее установленное пунктом 5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</w:rPr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пунктами 6-8 Административного регламента процедуры. 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Продолжительность информирования не должна превышать </w:t>
      </w:r>
      <w:r>
        <w:rPr>
          <w:rFonts w:ascii="PT Astra Sans" w:hAnsi="PT Astra Sans" w:cs="Arial"/>
          <w:iCs/>
        </w:rPr>
        <w:t xml:space="preserve">двадцати </w:t>
      </w:r>
      <w:r w:rsidRPr="0096422A">
        <w:rPr>
          <w:rFonts w:ascii="PT Astra Sans" w:hAnsi="PT Astra Sans" w:cs="Arial"/>
          <w:iCs/>
        </w:rPr>
        <w:t>минут.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>
        <w:rPr>
          <w:rFonts w:ascii="PT Astra Sans" w:hAnsi="PT Astra Sans" w:cs="Arial"/>
          <w:iCs/>
        </w:rPr>
        <w:t>пяти</w:t>
      </w:r>
      <w:r w:rsidRPr="0096422A">
        <w:rPr>
          <w:rFonts w:ascii="PT Astra Sans" w:hAnsi="PT Astra Sans" w:cs="Arial"/>
          <w:iCs/>
        </w:rPr>
        <w:t xml:space="preserve"> рабочих дней со дня регистрации обращения.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</w:rPr>
        <w:t>Предоставление заявителям сведений о ходе предоставления муниципальной услуги осуществляется должностными лицами,</w:t>
      </w:r>
      <w:r w:rsidRPr="0096422A">
        <w:rPr>
          <w:rFonts w:ascii="PT Astra Sans" w:hAnsi="PT Astra Sans" w:cs="Arial"/>
          <w:iCs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 w:rsidRPr="0096422A">
        <w:rPr>
          <w:rFonts w:ascii="PT Astra Sans" w:hAnsi="PT Astra Sans" w:cs="Arial"/>
        </w:rPr>
        <w:t>:</w:t>
      </w:r>
    </w:p>
    <w:p w:rsidR="00D90E96" w:rsidRPr="0096422A" w:rsidRDefault="00D90E96" w:rsidP="00112158">
      <w:pPr>
        <w:numPr>
          <w:ilvl w:val="0"/>
          <w:numId w:val="2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 личном приеме;</w:t>
      </w:r>
    </w:p>
    <w:p w:rsidR="00D90E96" w:rsidRPr="0096422A" w:rsidRDefault="00D90E96" w:rsidP="00112158">
      <w:pPr>
        <w:numPr>
          <w:ilvl w:val="0"/>
          <w:numId w:val="2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с использованием почтовой связи, телефонной связи, электронной почты.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Информационные стенды с информацией по вопросам предоставления муниципальной услуги могут  размещаться как внутри здания Администрации </w:t>
      </w:r>
      <w:r>
        <w:rPr>
          <w:rFonts w:ascii="PT Astra Sans" w:hAnsi="PT Astra Sans" w:cs="Arial"/>
        </w:rPr>
        <w:t xml:space="preserve">Белозерского </w:t>
      </w:r>
      <w:r w:rsidRPr="0096422A">
        <w:rPr>
          <w:rFonts w:ascii="PT Astra Sans" w:hAnsi="PT Astra Sans" w:cs="Arial"/>
        </w:rPr>
        <w:t xml:space="preserve">района, так и около здания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</w:rPr>
        <w:t xml:space="preserve">На официальном сайте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сети «Интернет» (далее - официальный сайт), в федеральной государственной информационной системе «Федеральный реестр государственных и муниципальных услуг (функций)» и на ЕПГУ размещается следующая информация по вопросам предоставления муниципальной услуги: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место нахождения и графики работы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ее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адреса официального сайта, а также электронной почты и (или) формы обратной связи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предоставляющей муниципальную услугу, в сети «Интернет».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</w:p>
    <w:p w:rsidR="00D90E96" w:rsidRPr="00E34C19" w:rsidRDefault="00D90E96" w:rsidP="00112158">
      <w:pPr>
        <w:shd w:val="clear" w:color="auto" w:fill="FFFFFF"/>
        <w:jc w:val="center"/>
        <w:rPr>
          <w:rFonts w:ascii="PT Astra Sans" w:hAnsi="PT Astra Sans" w:cs="Arial"/>
          <w:b/>
        </w:rPr>
      </w:pPr>
      <w:r w:rsidRPr="00E34C19">
        <w:rPr>
          <w:rFonts w:ascii="PT Astra Sans" w:hAnsi="PT Astra Sans" w:cs="Arial"/>
          <w:b/>
        </w:rPr>
        <w:t xml:space="preserve">Раздел </w:t>
      </w:r>
      <w:r w:rsidRPr="00E34C19">
        <w:rPr>
          <w:rFonts w:ascii="PT Astra Sans" w:hAnsi="PT Astra Sans" w:cs="Arial"/>
          <w:b/>
          <w:lang w:val="en-US"/>
        </w:rPr>
        <w:t>II</w:t>
      </w:r>
      <w:r w:rsidRPr="00E34C19">
        <w:rPr>
          <w:rFonts w:ascii="PT Astra Sans" w:hAnsi="PT Astra Sans" w:cs="Arial"/>
          <w:b/>
        </w:rPr>
        <w:t xml:space="preserve">. Стандарт предоставления муниципальной услуги </w:t>
      </w:r>
    </w:p>
    <w:p w:rsidR="00D90E96" w:rsidRPr="00E34C19" w:rsidRDefault="00D90E96" w:rsidP="00112158">
      <w:pPr>
        <w:shd w:val="clear" w:color="auto" w:fill="FFFFFF"/>
        <w:jc w:val="center"/>
        <w:rPr>
          <w:rFonts w:ascii="PT Astra Sans" w:hAnsi="PT Astra Sans" w:cs="Arial"/>
          <w:b/>
        </w:rPr>
      </w:pPr>
    </w:p>
    <w:p w:rsidR="00D90E96" w:rsidRPr="00E34C19" w:rsidRDefault="00D90E96" w:rsidP="00112158">
      <w:pPr>
        <w:shd w:val="clear" w:color="auto" w:fill="FFFFFF"/>
        <w:jc w:val="center"/>
        <w:rPr>
          <w:rFonts w:ascii="PT Astra Sans" w:hAnsi="PT Astra Sans" w:cs="Arial"/>
          <w:b/>
        </w:rPr>
      </w:pPr>
      <w:r w:rsidRPr="00E34C19">
        <w:rPr>
          <w:rFonts w:ascii="PT Astra Sans" w:hAnsi="PT Astra Sans" w:cs="Arial"/>
          <w:b/>
        </w:rPr>
        <w:t>Глава 4. Наименование муниципальной услуги</w:t>
      </w:r>
    </w:p>
    <w:p w:rsidR="00D90E96" w:rsidRPr="0096422A" w:rsidRDefault="00D90E96" w:rsidP="00112158">
      <w:pPr>
        <w:shd w:val="clear" w:color="auto" w:fill="FFFFFF"/>
        <w:jc w:val="center"/>
        <w:rPr>
          <w:rFonts w:ascii="PT Astra Sans" w:hAnsi="PT Astra Sans" w:cs="Arial"/>
          <w:b/>
        </w:rPr>
      </w:pPr>
    </w:p>
    <w:p w:rsidR="00D90E96" w:rsidRPr="00567E28" w:rsidRDefault="00D90E96" w:rsidP="00112158">
      <w:pPr>
        <w:numPr>
          <w:ilvl w:val="0"/>
          <w:numId w:val="1"/>
        </w:numPr>
        <w:shd w:val="clear" w:color="auto" w:fill="FFFFFF"/>
        <w:suppressAutoHyphens/>
        <w:ind w:firstLine="720"/>
        <w:jc w:val="both"/>
        <w:rPr>
          <w:rFonts w:ascii="PT Astra Sans" w:hAnsi="PT Astra Sans" w:cs="Arial"/>
        </w:rPr>
      </w:pPr>
      <w:r w:rsidRPr="00567E28">
        <w:rPr>
          <w:rFonts w:ascii="PT Astra Sans" w:hAnsi="PT Astra Sans" w:cs="Arial"/>
        </w:rPr>
        <w:t xml:space="preserve">Наименование муниципальной услуги: </w:t>
      </w:r>
      <w:r w:rsidRPr="00567E28">
        <w:rPr>
          <w:rFonts w:ascii="PT Astra Sans" w:hAnsi="PT Astra Sans" w:cs="Arial"/>
          <w:bCs/>
        </w:rPr>
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567E28">
        <w:rPr>
          <w:rFonts w:ascii="PT Astra Sans" w:hAnsi="PT Astra Sans" w:cs="Arial"/>
        </w:rPr>
        <w:t xml:space="preserve"> в случаях, указанных в пункте 2 части 7 статьи 51.1 Градостроительного кодекса Российской Федерации, в отношении территорий поселений</w:t>
      </w:r>
      <w:r w:rsidRPr="00567E28">
        <w:rPr>
          <w:rFonts w:ascii="PT Astra Sans" w:hAnsi="PT Astra Sans" w:cs="Arial"/>
          <w:i/>
        </w:rPr>
        <w:t xml:space="preserve">, </w:t>
      </w:r>
      <w:r w:rsidRPr="00567E28">
        <w:rPr>
          <w:rFonts w:ascii="PT Astra Sans" w:hAnsi="PT Astra Sans" w:cs="Arial"/>
        </w:rPr>
        <w:t>входящих в состав Белозерского района.</w:t>
      </w:r>
    </w:p>
    <w:p w:rsidR="00D90E96" w:rsidRPr="00E34C19" w:rsidRDefault="00D90E96" w:rsidP="00112158">
      <w:pPr>
        <w:shd w:val="clear" w:color="auto" w:fill="FFFFFF"/>
        <w:jc w:val="both"/>
        <w:rPr>
          <w:rFonts w:ascii="PT Astra Sans" w:hAnsi="PT Astra Sans" w:cs="Arial"/>
          <w:b/>
        </w:rPr>
      </w:pPr>
    </w:p>
    <w:p w:rsidR="00D90E96" w:rsidRPr="006C6F86" w:rsidRDefault="00D90E96" w:rsidP="00112158">
      <w:pPr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D90E96" w:rsidRPr="0096422A" w:rsidRDefault="00D90E96" w:rsidP="00112158">
      <w:pPr>
        <w:ind w:firstLine="851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Предоставление муниципальной услуги осуществляется Администрацией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E34C19" w:rsidRDefault="00D90E96" w:rsidP="00112158">
      <w:pPr>
        <w:ind w:firstLine="709"/>
        <w:jc w:val="both"/>
      </w:pPr>
      <w:r w:rsidRPr="0096422A">
        <w:rPr>
          <w:rFonts w:ascii="PT Astra Sans" w:hAnsi="PT Astra Sans" w:cs="Arial"/>
        </w:rPr>
        <w:t xml:space="preserve">Выполнение административных процедур в рамках предоставления муниципальной услуги осуществляется </w:t>
      </w:r>
      <w:r w:rsidRPr="00E34C19">
        <w:rPr>
          <w:rFonts w:ascii="PT Astra Sans" w:hAnsi="PT Astra Sans" w:cs="Arial"/>
        </w:rPr>
        <w:t>отделом ЖКХ</w:t>
      </w:r>
      <w:r w:rsidRPr="00E34C19">
        <w:rPr>
          <w:rFonts w:ascii="PT Astra Sans" w:hAnsi="PT Astra Sans"/>
        </w:rPr>
        <w:t xml:space="preserve"> газификации и производственных отраслей Администрации Белозерского района</w:t>
      </w:r>
      <w:r w:rsidRPr="0096422A">
        <w:rPr>
          <w:rFonts w:ascii="PT Astra Sans" w:hAnsi="PT Astra Sans" w:cs="Arial"/>
        </w:rPr>
        <w:t>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предоставлении муниципальной услуги также участвуют:</w:t>
      </w:r>
    </w:p>
    <w:p w:rsidR="00D90E96" w:rsidRPr="0096422A" w:rsidRDefault="00D90E96" w:rsidP="00112158">
      <w:pPr>
        <w:numPr>
          <w:ilvl w:val="0"/>
          <w:numId w:val="3"/>
        </w:numPr>
        <w:suppressAutoHyphens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территориальный отдел Управления Росреестра по Курганской области;</w:t>
      </w:r>
    </w:p>
    <w:p w:rsidR="00D90E96" w:rsidRPr="0096422A" w:rsidRDefault="00D90E96" w:rsidP="00112158">
      <w:pPr>
        <w:numPr>
          <w:ilvl w:val="0"/>
          <w:numId w:val="3"/>
        </w:numPr>
        <w:suppressAutoHyphens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Департамент строительства, госэкспертизы и жилищно-коммунального хозяйства Курганской области;</w:t>
      </w:r>
    </w:p>
    <w:p w:rsidR="00D90E96" w:rsidRPr="0096422A" w:rsidRDefault="00D90E96" w:rsidP="00112158">
      <w:pPr>
        <w:numPr>
          <w:ilvl w:val="0"/>
          <w:numId w:val="3"/>
        </w:numPr>
        <w:suppressAutoHyphens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органы местного самоуправления муниципальных образований Курганской области.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соответствии с пунктом 3 части 1 статьи 7 Федеральног</w:t>
      </w:r>
      <w:r>
        <w:rPr>
          <w:rFonts w:ascii="PT Astra Sans" w:hAnsi="PT Astra Sans" w:cs="Arial"/>
        </w:rPr>
        <w:t xml:space="preserve">о закона от 27.07. 2010 г. № </w:t>
      </w:r>
      <w:r w:rsidRPr="0096422A">
        <w:rPr>
          <w:rFonts w:ascii="PT Astra Sans" w:hAnsi="PT Astra Sans" w:cs="Arial"/>
        </w:rPr>
        <w:t xml:space="preserve">210-ФЗ «Об организации предоставления государственных и муниципальных услуг» (далее </w:t>
      </w:r>
      <w:r>
        <w:rPr>
          <w:rFonts w:ascii="PT Astra Sans" w:hAnsi="PT Astra Sans" w:cs="Arial"/>
        </w:rPr>
        <w:t>-</w:t>
      </w:r>
      <w:r w:rsidRPr="0096422A">
        <w:rPr>
          <w:rFonts w:ascii="PT Astra Sans" w:hAnsi="PT Astra Sans" w:cs="Arial"/>
        </w:rPr>
        <w:t xml:space="preserve">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PT Astra Sans" w:hAnsi="PT Astra Sans" w:cs="Arial"/>
        </w:rPr>
        <w:t>.</w:t>
      </w:r>
    </w:p>
    <w:p w:rsidR="00D90E96" w:rsidRPr="0096422A" w:rsidRDefault="00D90E96" w:rsidP="00112158">
      <w:pPr>
        <w:jc w:val="center"/>
        <w:rPr>
          <w:rFonts w:ascii="PT Astra Sans" w:hAnsi="PT Astra Sans" w:cs="Arial"/>
        </w:rPr>
      </w:pPr>
    </w:p>
    <w:p w:rsidR="00D90E96" w:rsidRPr="006C6F86" w:rsidRDefault="00D90E96" w:rsidP="00112158">
      <w:pPr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6. Описание результата предоставления муниципальной услуги</w:t>
      </w:r>
    </w:p>
    <w:p w:rsidR="00D90E96" w:rsidRPr="0096422A" w:rsidRDefault="00D90E96" w:rsidP="00112158">
      <w:pPr>
        <w:pStyle w:val="ConsPlusNormal"/>
        <w:ind w:firstLine="851"/>
        <w:jc w:val="both"/>
        <w:rPr>
          <w:rFonts w:ascii="PT Astra Sans" w:hAnsi="PT Astra Sans"/>
          <w:sz w:val="24"/>
          <w:szCs w:val="24"/>
        </w:rPr>
      </w:pPr>
    </w:p>
    <w:p w:rsidR="00D90E96" w:rsidRPr="0096422A" w:rsidRDefault="00D90E96" w:rsidP="00112158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jc w:val="both"/>
        <w:rPr>
          <w:rFonts w:ascii="PT Astra Sans" w:hAnsi="PT Astra Sans"/>
          <w:sz w:val="24"/>
          <w:szCs w:val="24"/>
        </w:rPr>
      </w:pPr>
      <w:r w:rsidRPr="0096422A">
        <w:rPr>
          <w:rFonts w:ascii="PT Astra Sans" w:hAnsi="PT Astra Sans"/>
          <w:sz w:val="24"/>
          <w:szCs w:val="24"/>
        </w:rPr>
        <w:t>Результатами предоставления муниципальной услуги являются: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несоответствии);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направление повторного экземпляра (дубликата) уведомления о соответствии.</w:t>
      </w:r>
    </w:p>
    <w:p w:rsidR="00D90E96" w:rsidRPr="0096422A" w:rsidRDefault="00D90E96" w:rsidP="00112158">
      <w:pPr>
        <w:ind w:firstLine="709"/>
        <w:jc w:val="center"/>
        <w:rPr>
          <w:rFonts w:ascii="PT Astra Sans" w:hAnsi="PT Astra Sans" w:cs="Arial"/>
        </w:rPr>
      </w:pPr>
    </w:p>
    <w:p w:rsidR="00D90E96" w:rsidRPr="006C6F86" w:rsidRDefault="00D90E96" w:rsidP="00112158">
      <w:pPr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7. Срок предоставления муниципальной услуги</w:t>
      </w:r>
    </w:p>
    <w:p w:rsidR="00D90E96" w:rsidRPr="0096422A" w:rsidRDefault="00D90E96" w:rsidP="00112158">
      <w:pPr>
        <w:ind w:firstLine="851"/>
        <w:jc w:val="center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jc w:val="both"/>
        <w:rPr>
          <w:rFonts w:ascii="PT Astra Sans" w:hAnsi="PT Astra Sans"/>
        </w:rPr>
      </w:pPr>
      <w:r w:rsidRPr="0096422A">
        <w:rPr>
          <w:rFonts w:ascii="PT Astra Sans" w:hAnsi="PT Astra Sans" w:cs="Arial"/>
        </w:rPr>
        <w:t xml:space="preserve">Администрация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течение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услуги, указанных в пункте 25 Административного регламента, обеспечивает проверку наличия и правильности оформления документов, осуществляет их рассмотрение и подготавливает к направлению уведомление о соответствии или уведомление о несоответствии с указанием всех оснований направления такого уведомления.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jc w:val="both"/>
        <w:rPr>
          <w:rFonts w:ascii="PT Astra Sans" w:hAnsi="PT Astra Sans"/>
        </w:rPr>
      </w:pPr>
      <w:r w:rsidRPr="0096422A">
        <w:rPr>
          <w:rFonts w:ascii="PT Astra Sans" w:hAnsi="PT Astra Sans" w:cs="Arial"/>
        </w:rPr>
        <w:t xml:space="preserve">Администрация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выдает повторный экземпляр (дубликат) уведомления о соответствии в течение 7 рабочих дней с даты поступления соответствующего заявления.</w:t>
      </w:r>
    </w:p>
    <w:p w:rsidR="00D90E96" w:rsidRPr="0096422A" w:rsidRDefault="00D90E96" w:rsidP="00112158">
      <w:pPr>
        <w:numPr>
          <w:ilvl w:val="0"/>
          <w:numId w:val="1"/>
        </w:numPr>
        <w:jc w:val="both"/>
        <w:rPr>
          <w:rFonts w:ascii="PT Astra Sans" w:hAnsi="PT Astra Sans"/>
        </w:rPr>
      </w:pPr>
      <w:r w:rsidRPr="0096422A">
        <w:rPr>
          <w:rFonts w:ascii="PT Astra Sans" w:hAnsi="PT Astra Sans" w:cs="Arial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D90E96" w:rsidRPr="0096422A" w:rsidRDefault="00D90E96" w:rsidP="00112158">
      <w:pPr>
        <w:autoSpaceDE w:val="0"/>
        <w:ind w:firstLine="709"/>
        <w:jc w:val="center"/>
        <w:rPr>
          <w:rFonts w:ascii="PT Astra Sans" w:hAnsi="PT Astra Sans" w:cs="Arial"/>
        </w:rPr>
      </w:pP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D90E96" w:rsidRPr="0096422A" w:rsidRDefault="00D90E96" w:rsidP="00112158">
      <w:pPr>
        <w:ind w:firstLine="851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сайте, а также в «Федеральном реестре государственных и муниципальных услуг (функций)» и на ЕПГУ.</w:t>
      </w:r>
    </w:p>
    <w:p w:rsidR="00D90E96" w:rsidRPr="0096422A" w:rsidRDefault="00D90E96" w:rsidP="00112158">
      <w:pPr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autoSpaceDE w:val="0"/>
        <w:ind w:firstLine="709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90E96" w:rsidRPr="0096422A" w:rsidRDefault="00D90E96" w:rsidP="00112158">
      <w:pPr>
        <w:jc w:val="both"/>
        <w:rPr>
          <w:rFonts w:ascii="PT Astra Sans" w:hAnsi="PT Astra Sans" w:cs="Arial"/>
          <w:shd w:val="clear" w:color="auto" w:fill="FFFF00"/>
        </w:rPr>
      </w:pPr>
    </w:p>
    <w:p w:rsidR="00D90E96" w:rsidRPr="0096422A" w:rsidRDefault="00D90E96" w:rsidP="00112158">
      <w:pPr>
        <w:pStyle w:val="NormalWeb"/>
        <w:numPr>
          <w:ilvl w:val="0"/>
          <w:numId w:val="1"/>
        </w:numPr>
        <w:spacing w:before="0" w:after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Муниципальная услуга предоставляется при поступлении от заявителя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уведомления о планируемых строительстве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услуги.</w:t>
      </w:r>
    </w:p>
    <w:p w:rsidR="00D90E96" w:rsidRPr="0096422A" w:rsidRDefault="00D90E96" w:rsidP="00112158">
      <w:pPr>
        <w:pStyle w:val="NormalWeb"/>
        <w:numPr>
          <w:ilvl w:val="0"/>
          <w:numId w:val="1"/>
        </w:numPr>
        <w:spacing w:before="0" w:after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Необходимыми для предоставления муниципальной услуги документами являются:</w:t>
      </w:r>
    </w:p>
    <w:p w:rsidR="00D90E96" w:rsidRPr="0096422A" w:rsidRDefault="00D90E96" w:rsidP="00112158">
      <w:pPr>
        <w:pStyle w:val="NormalWeb"/>
        <w:numPr>
          <w:ilvl w:val="0"/>
          <w:numId w:val="4"/>
        </w:numPr>
        <w:spacing w:before="0" w:after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содержащее следующие сведения: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  <w:lang w:eastAsia="ru-RU"/>
        </w:rPr>
      </w:pPr>
      <w:r>
        <w:rPr>
          <w:rFonts w:ascii="PT Astra Sans" w:hAnsi="PT Astra Sans" w:cs="Arial"/>
          <w:lang w:eastAsia="ru-RU"/>
        </w:rPr>
        <w:t xml:space="preserve">- </w:t>
      </w:r>
      <w:r w:rsidRPr="0096422A">
        <w:rPr>
          <w:rFonts w:ascii="PT Astra Sans" w:hAnsi="PT Astra Sans" w:cs="Arial"/>
          <w:lang w:eastAsia="ru-RU"/>
        </w:rPr>
        <w:t>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  <w:lang w:eastAsia="ru-RU"/>
        </w:rPr>
      </w:pPr>
      <w:r>
        <w:rPr>
          <w:rFonts w:ascii="PT Astra Sans" w:hAnsi="PT Astra Sans" w:cs="Arial"/>
          <w:lang w:eastAsia="ru-RU"/>
        </w:rPr>
        <w:t xml:space="preserve">- </w:t>
      </w:r>
      <w:r w:rsidRPr="0096422A">
        <w:rPr>
          <w:rFonts w:ascii="PT Astra Sans" w:hAnsi="PT Astra Sans" w:cs="Arial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  <w:lang w:eastAsia="ru-RU"/>
        </w:rPr>
      </w:pPr>
      <w:r>
        <w:rPr>
          <w:rFonts w:ascii="PT Astra Sans" w:hAnsi="PT Astra Sans" w:cs="Arial"/>
          <w:lang w:eastAsia="ru-RU"/>
        </w:rPr>
        <w:t xml:space="preserve">- </w:t>
      </w:r>
      <w:r w:rsidRPr="0096422A">
        <w:rPr>
          <w:rFonts w:ascii="PT Astra Sans" w:hAnsi="PT Astra Sans" w:cs="Arial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  <w:lang w:eastAsia="ru-RU"/>
        </w:rPr>
      </w:pPr>
      <w:r>
        <w:rPr>
          <w:rFonts w:ascii="PT Astra Sans" w:hAnsi="PT Astra Sans" w:cs="Arial"/>
          <w:lang w:eastAsia="ru-RU"/>
        </w:rPr>
        <w:t xml:space="preserve">- </w:t>
      </w:r>
      <w:r w:rsidRPr="0096422A">
        <w:rPr>
          <w:rFonts w:ascii="PT Astra Sans" w:hAnsi="PT Astra Sans" w:cs="Arial"/>
          <w:lang w:eastAsia="ru-RU"/>
        </w:rPr>
        <w:t>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  <w:lang w:eastAsia="ru-RU"/>
        </w:rPr>
      </w:pPr>
      <w:r>
        <w:rPr>
          <w:rFonts w:ascii="PT Astra Sans" w:hAnsi="PT Astra Sans" w:cs="Arial"/>
          <w:lang w:eastAsia="ru-RU"/>
        </w:rPr>
        <w:t xml:space="preserve">- </w:t>
      </w:r>
      <w:r w:rsidRPr="0096422A">
        <w:rPr>
          <w:rFonts w:ascii="PT Astra Sans" w:hAnsi="PT Astra Sans" w:cs="Arial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  <w:lang w:eastAsia="ru-RU"/>
        </w:rPr>
      </w:pPr>
      <w:r>
        <w:rPr>
          <w:rFonts w:ascii="PT Astra Sans" w:hAnsi="PT Astra Sans" w:cs="Arial"/>
          <w:lang w:eastAsia="ru-RU"/>
        </w:rPr>
        <w:t xml:space="preserve">- </w:t>
      </w:r>
      <w:r w:rsidRPr="0096422A">
        <w:rPr>
          <w:rFonts w:ascii="PT Astra Sans" w:hAnsi="PT Astra Sans" w:cs="Arial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  <w:lang w:eastAsia="ru-RU"/>
        </w:rPr>
      </w:pPr>
      <w:r>
        <w:rPr>
          <w:rFonts w:ascii="PT Astra Sans" w:hAnsi="PT Astra Sans" w:cs="Arial"/>
          <w:lang w:eastAsia="ru-RU"/>
        </w:rPr>
        <w:t xml:space="preserve">- </w:t>
      </w:r>
      <w:r w:rsidRPr="0096422A">
        <w:rPr>
          <w:rFonts w:ascii="PT Astra Sans" w:hAnsi="PT Astra Sans" w:cs="Arial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  <w:lang w:eastAsia="ru-RU"/>
        </w:rPr>
      </w:pPr>
      <w:r>
        <w:rPr>
          <w:rFonts w:ascii="PT Astra Sans" w:hAnsi="PT Astra Sans" w:cs="Arial"/>
          <w:lang w:eastAsia="ru-RU"/>
        </w:rPr>
        <w:t xml:space="preserve">- </w:t>
      </w:r>
      <w:r w:rsidRPr="0096422A">
        <w:rPr>
          <w:rFonts w:ascii="PT Astra Sans" w:hAnsi="PT Astra Sans" w:cs="Arial"/>
          <w:lang w:eastAsia="ru-RU"/>
        </w:rPr>
        <w:t>почтовый адрес и (или) адрес электронной почты для связи с заявителем;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  <w:lang w:eastAsia="ru-RU"/>
        </w:rPr>
      </w:pPr>
      <w:r>
        <w:rPr>
          <w:rFonts w:ascii="PT Astra Sans" w:hAnsi="PT Astra Sans" w:cs="Arial"/>
          <w:lang w:eastAsia="ru-RU"/>
        </w:rPr>
        <w:t xml:space="preserve">- </w:t>
      </w:r>
      <w:r w:rsidRPr="0096422A">
        <w:rPr>
          <w:rFonts w:ascii="PT Astra Sans" w:hAnsi="PT Astra Sans" w:cs="Arial"/>
          <w:lang w:eastAsia="ru-RU"/>
        </w:rPr>
        <w:t>способ направления заявителю уведомления о соответствии либо о несоответствии;</w:t>
      </w:r>
    </w:p>
    <w:p w:rsidR="00D90E96" w:rsidRPr="0096422A" w:rsidRDefault="00D90E96" w:rsidP="00112158">
      <w:pPr>
        <w:pStyle w:val="NormalWeb"/>
        <w:numPr>
          <w:ilvl w:val="0"/>
          <w:numId w:val="4"/>
        </w:numPr>
        <w:spacing w:before="0" w:after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90E96" w:rsidRPr="0096422A" w:rsidRDefault="00D90E96" w:rsidP="00112158">
      <w:pPr>
        <w:pStyle w:val="NormalWeb"/>
        <w:numPr>
          <w:ilvl w:val="0"/>
          <w:numId w:val="4"/>
        </w:numPr>
        <w:spacing w:before="0" w:after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lang w:eastAsia="ru-RU"/>
        </w:rPr>
        <w:t>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D90E96" w:rsidRPr="0096422A" w:rsidRDefault="00D90E96" w:rsidP="00112158">
      <w:pPr>
        <w:pStyle w:val="NormalWeb"/>
        <w:numPr>
          <w:ilvl w:val="0"/>
          <w:numId w:val="4"/>
        </w:numPr>
        <w:spacing w:before="0" w:after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90E96" w:rsidRPr="0096422A" w:rsidRDefault="00D90E96" w:rsidP="00112158">
      <w:pPr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Уведомление о планируемом строительстве заполняется от руки или с использованием электронных печатающих устройств.</w:t>
      </w:r>
    </w:p>
    <w:p w:rsidR="00D90E96" w:rsidRPr="0096422A" w:rsidRDefault="00D90E96" w:rsidP="001121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Уведомление о планируемом строительстве должно быть удостоверено подписью и печатью (при наличии) заявителя, а в случае подачи документов через ЕПГУ - усиленной квалифицированной электронной подписью заявителя.</w:t>
      </w:r>
    </w:p>
    <w:p w:rsidR="00D90E96" w:rsidRPr="0096422A" w:rsidRDefault="00D90E96" w:rsidP="001121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Документ (его копия или сведения, содержащиеся в нем), указанный в </w:t>
      </w:r>
      <w:hyperlink w:anchor="Par9" w:history="1">
        <w:r w:rsidRPr="0096422A">
          <w:rPr>
            <w:rFonts w:ascii="PT Astra Sans" w:hAnsi="PT Astra Sans" w:cs="Arial"/>
          </w:rPr>
          <w:t>подпункте 2</w:t>
        </w:r>
      </w:hyperlink>
      <w:r w:rsidRPr="0096422A">
        <w:rPr>
          <w:rFonts w:ascii="PT Astra Sans" w:hAnsi="PT Astra Sans" w:cs="Arial"/>
        </w:rPr>
        <w:t xml:space="preserve"> пункта 25 Административного регламента, запрашивается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организациях, в распоряжении которых находится указанный документ, если заявитель не представил указанный документ самостоятельно.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Указанный документ может быть получен заявителем в электронном виде в территориальном отделе Управления Росреестра по Курганской области в порядке, предусмотренном статьей 62 Федеральног</w:t>
      </w:r>
      <w:r>
        <w:rPr>
          <w:rFonts w:ascii="PT Astra Sans" w:hAnsi="PT Astra Sans" w:cs="Arial"/>
        </w:rPr>
        <w:t xml:space="preserve">о закона от 13.07.2015 г. № </w:t>
      </w:r>
      <w:r w:rsidRPr="0096422A">
        <w:rPr>
          <w:rFonts w:ascii="PT Astra Sans" w:hAnsi="PT Astra Sans" w:cs="Arial"/>
        </w:rPr>
        <w:t>218-ФЗ «О государственной регистрации недвижимости».</w:t>
      </w:r>
    </w:p>
    <w:p w:rsidR="00D90E96" w:rsidRPr="0096422A" w:rsidRDefault="00D90E96" w:rsidP="001121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Документ, указанный в </w:t>
      </w:r>
      <w:hyperlink w:anchor="Par9" w:history="1">
        <w:r w:rsidRPr="0096422A">
          <w:rPr>
            <w:rFonts w:ascii="PT Astra Sans" w:hAnsi="PT Astra Sans" w:cs="Arial"/>
          </w:rPr>
          <w:t>подпункте 2</w:t>
        </w:r>
      </w:hyperlink>
      <w:r w:rsidRPr="0096422A">
        <w:rPr>
          <w:rFonts w:ascii="PT Astra Sans" w:hAnsi="PT Astra Sans" w:cs="Arial"/>
        </w:rPr>
        <w:t xml:space="preserve"> </w:t>
      </w:r>
      <w:hyperlink w:anchor="Par20" w:history="1">
        <w:r w:rsidRPr="0096422A">
          <w:rPr>
            <w:rFonts w:ascii="PT Astra Sans" w:hAnsi="PT Astra Sans" w:cs="Arial"/>
          </w:rPr>
          <w:t xml:space="preserve">пункта </w:t>
        </w:r>
      </w:hyperlink>
      <w:r w:rsidRPr="0096422A">
        <w:rPr>
          <w:rFonts w:ascii="PT Astra Sans" w:hAnsi="PT Astra Sans" w:cs="Arial"/>
        </w:rPr>
        <w:t>25 Административного регламента, представляется заявителем самостоятельно в случае, если права на земельный участок не зарегистрированы в Едином государственном реестре недвижимости.</w:t>
      </w:r>
    </w:p>
    <w:p w:rsidR="00D90E96" w:rsidRPr="0096422A" w:rsidRDefault="00D90E96" w:rsidP="001121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случае утраты (порчи) уведомления о соответствии повторное направление его дубликата заявителю ос</w:t>
      </w:r>
      <w:r>
        <w:rPr>
          <w:rFonts w:ascii="PT Astra Sans" w:hAnsi="PT Astra Sans" w:cs="Arial"/>
        </w:rPr>
        <w:t>уществляется Администрацией</w:t>
      </w:r>
      <w:r w:rsidRPr="006C6F86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на основании соответствующего заявления.</w:t>
      </w:r>
    </w:p>
    <w:p w:rsidR="00D90E96" w:rsidRPr="0096422A" w:rsidRDefault="00D90E96" w:rsidP="00112158">
      <w:pPr>
        <w:autoSpaceDE w:val="0"/>
        <w:autoSpaceDN w:val="0"/>
        <w:adjustRightInd w:val="0"/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jc w:val="center"/>
        <w:rPr>
          <w:rFonts w:ascii="PT Astra Sans" w:hAnsi="PT Astra Sans" w:cs="Arial"/>
          <w:b/>
          <w:bCs/>
        </w:rPr>
      </w:pPr>
      <w:r w:rsidRPr="006C6F86">
        <w:rPr>
          <w:rFonts w:ascii="PT Astra Sans" w:hAnsi="PT Astra Sans" w:cs="Arial"/>
          <w:b/>
          <w:bCs/>
        </w:rPr>
        <w:t>Глава 10. Исчерпывающий перечень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90E96" w:rsidRPr="0096422A" w:rsidRDefault="00D90E96" w:rsidP="00112158">
      <w:pPr>
        <w:jc w:val="both"/>
        <w:rPr>
          <w:rFonts w:ascii="PT Astra Sans" w:hAnsi="PT Astra Sans" w:cs="Arial"/>
          <w:bCs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Для принятия решения о направлении уведомления о соответствии </w:t>
      </w:r>
      <w:r>
        <w:rPr>
          <w:rFonts w:ascii="PT Astra Sans" w:hAnsi="PT Astra Sans" w:cs="Arial"/>
        </w:rPr>
        <w:t xml:space="preserve">главный специалист 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>ЖКХ, газифик</w:t>
      </w:r>
      <w:r>
        <w:rPr>
          <w:rFonts w:ascii="PT Astra Sans" w:hAnsi="PT Astra Sans"/>
          <w:bCs/>
        </w:rPr>
        <w:t xml:space="preserve">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направляет межведомственный запрос в государственные органы, органы местного самоуправления и подведомственные государственным органам,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Федерации:</w:t>
      </w:r>
    </w:p>
    <w:p w:rsidR="00D90E96" w:rsidRPr="0096422A" w:rsidRDefault="00D90E96" w:rsidP="0011215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правоустанавливающие документы на земельный участок.</w:t>
      </w:r>
    </w:p>
    <w:p w:rsidR="00D90E96" w:rsidRPr="0096422A" w:rsidRDefault="00D90E96" w:rsidP="0011215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Заявитель вправе представить указанные документы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по собственной инициативе.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Способы получения документов для предоставления муниципальной услуги при предоставлении их заявителем по собственной инициативе:</w:t>
      </w:r>
    </w:p>
    <w:p w:rsidR="00D90E96" w:rsidRPr="0096422A" w:rsidRDefault="00D90E96" w:rsidP="0011215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правоустанавливающие документы на земельный участок - в порядке, предусмотренном статьей 62 Федерального закона от 13</w:t>
      </w:r>
      <w:r>
        <w:rPr>
          <w:rFonts w:ascii="PT Astra Sans" w:hAnsi="PT Astra Sans" w:cs="Arial"/>
        </w:rPr>
        <w:t>.07.2015 г.</w:t>
      </w:r>
      <w:r w:rsidRPr="0096422A">
        <w:rPr>
          <w:rFonts w:ascii="PT Astra Sans" w:hAnsi="PT Astra Sans" w:cs="Arial"/>
        </w:rPr>
        <w:t xml:space="preserve"> № 218-ФЗ «О государственной регистрации недвижимости».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</w:r>
      <w:hyperlink r:id="rId7" w:history="1">
        <w:r w:rsidRPr="00567E28">
          <w:rPr>
            <w:rStyle w:val="Hyperlink"/>
            <w:rFonts w:ascii="PT Astra Sans" w:hAnsi="PT Astra Sans" w:cs="Arial"/>
          </w:rPr>
          <w:t>статей 21</w:t>
        </w:r>
        <w:r w:rsidRPr="00567E28">
          <w:rPr>
            <w:rStyle w:val="Hyperlink"/>
            <w:rFonts w:ascii="PT Astra Sans" w:hAnsi="PT Astra Sans" w:cs="Arial"/>
            <w:vertAlign w:val="superscript"/>
          </w:rPr>
          <w:t>1</w:t>
        </w:r>
      </w:hyperlink>
      <w:r w:rsidRPr="0096422A">
        <w:rPr>
          <w:rFonts w:ascii="PT Astra Sans" w:hAnsi="PT Astra Sans" w:cs="Arial"/>
        </w:rPr>
        <w:t xml:space="preserve"> и </w:t>
      </w:r>
      <w:hyperlink r:id="rId8" w:history="1">
        <w:r w:rsidRPr="00567E28">
          <w:rPr>
            <w:rStyle w:val="Hyperlink"/>
            <w:rFonts w:ascii="PT Astra Sans" w:hAnsi="PT Astra Sans" w:cs="Arial"/>
          </w:rPr>
          <w:t>21</w:t>
        </w:r>
        <w:r w:rsidRPr="00567E28">
          <w:rPr>
            <w:rStyle w:val="Hyperlink"/>
            <w:rFonts w:ascii="PT Astra Sans" w:hAnsi="PT Astra Sans" w:cs="Arial"/>
            <w:vertAlign w:val="superscript"/>
          </w:rPr>
          <w:t>2</w:t>
        </w:r>
      </w:hyperlink>
      <w:r w:rsidRPr="0096422A">
        <w:rPr>
          <w:rFonts w:ascii="PT Astra Sans" w:hAnsi="PT Astra Sans" w:cs="Arial"/>
        </w:rPr>
        <w:t xml:space="preserve"> Федерального закона «Об организации предоставления государственных и муниципальных услуг».</w:t>
      </w:r>
    </w:p>
    <w:p w:rsidR="00D90E96" w:rsidRPr="0096422A" w:rsidRDefault="00D90E96" w:rsidP="0011215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90E96" w:rsidRPr="0096422A" w:rsidRDefault="00D90E96" w:rsidP="0011215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autoSpaceDE w:val="0"/>
        <w:autoSpaceDN w:val="0"/>
        <w:adjustRightInd w:val="0"/>
        <w:spacing w:line="240" w:lineRule="atLeast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11. Указание на запрет требовать от заявителя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widowControl w:val="0"/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Администрация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не вправе требовать от заявителя:</w:t>
      </w:r>
    </w:p>
    <w:p w:rsidR="00D90E96" w:rsidRPr="0096422A" w:rsidRDefault="00D90E96" w:rsidP="00112158">
      <w:pPr>
        <w:widowControl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0E96" w:rsidRPr="0096422A" w:rsidRDefault="00D90E96" w:rsidP="00112158">
      <w:pPr>
        <w:widowControl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9" w:history="1">
        <w:r w:rsidRPr="00567E28">
          <w:rPr>
            <w:rStyle w:val="Hyperlink"/>
            <w:rFonts w:ascii="PT Astra Sans" w:hAnsi="PT Astra Sans"/>
          </w:rPr>
          <w:t>части 6 статьи 7</w:t>
        </w:r>
      </w:hyperlink>
      <w:r w:rsidRPr="00567E28">
        <w:rPr>
          <w:rFonts w:ascii="PT Astra Sans" w:hAnsi="PT Astra Sans" w:cs="Arial"/>
        </w:rPr>
        <w:t xml:space="preserve"> </w:t>
      </w:r>
      <w:r w:rsidRPr="0096422A">
        <w:rPr>
          <w:rFonts w:ascii="PT Astra Sans" w:hAnsi="PT Astra Sans" w:cs="Arial"/>
        </w:rPr>
        <w:t>Федерального закона «Об организации предоставления государственных и муниципальных услуг»;</w:t>
      </w:r>
    </w:p>
    <w:p w:rsidR="00D90E96" w:rsidRPr="0096422A" w:rsidRDefault="00D90E96" w:rsidP="00112158">
      <w:pPr>
        <w:widowControl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 xml:space="preserve">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10" w:history="1">
        <w:r w:rsidRPr="00567E28">
          <w:rPr>
            <w:rStyle w:val="Hyperlink"/>
            <w:rFonts w:ascii="PT Astra Sans" w:hAnsi="PT Astra Sans" w:cs="Arial"/>
          </w:rPr>
          <w:t>пунктом 4 части 1 статьи 7</w:t>
        </w:r>
      </w:hyperlink>
      <w:r w:rsidRPr="0096422A">
        <w:rPr>
          <w:rFonts w:ascii="PT Astra Sans" w:hAnsi="PT Astra Sans" w:cs="Arial"/>
        </w:rPr>
        <w:t xml:space="preserve"> Федерального закона «Об организации предоставления государственных и муниципальных услуг».</w:t>
      </w:r>
    </w:p>
    <w:p w:rsidR="00D90E96" w:rsidRPr="0096422A" w:rsidRDefault="00D90E96" w:rsidP="00112158">
      <w:pPr>
        <w:widowControl w:val="0"/>
        <w:ind w:firstLine="709"/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D90E96" w:rsidRPr="0096422A" w:rsidRDefault="00D90E96" w:rsidP="00112158">
      <w:pPr>
        <w:widowControl w:val="0"/>
        <w:ind w:firstLine="709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widowControl w:val="0"/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Основания для отказа в приеме уведомления о планируемом строительстве и документов, необходимых для предоставления муниципальной услуги, отсутствуют.</w:t>
      </w:r>
    </w:p>
    <w:p w:rsidR="00D90E96" w:rsidRPr="0096422A" w:rsidRDefault="00D90E96" w:rsidP="00112158">
      <w:pPr>
        <w:widowControl w:val="0"/>
        <w:ind w:firstLine="709"/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13. Исчерпывающий перечень оснований для приостановления или отказа в предоставлении муниципальной услуги</w:t>
      </w:r>
    </w:p>
    <w:p w:rsidR="00D90E96" w:rsidRPr="0096422A" w:rsidRDefault="00D90E96" w:rsidP="00112158">
      <w:pPr>
        <w:widowControl w:val="0"/>
        <w:ind w:firstLine="709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widowControl w:val="0"/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Основания для приостановления предоставления муниципальной услуги отсутствуют.</w:t>
      </w:r>
    </w:p>
    <w:p w:rsidR="00D90E96" w:rsidRPr="0096422A" w:rsidRDefault="00D90E96" w:rsidP="00112158">
      <w:pPr>
        <w:widowControl w:val="0"/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Администрация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принимает решение об отказе в предоставлении муниципальной услуги в следующих случаях: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D90E96" w:rsidRPr="0096422A" w:rsidRDefault="00D90E96" w:rsidP="001121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Администрация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принимает решение об оставлении уведомления о планируемом строительстве без рассмотрения в случае отсутствия в уведомлении о планируемом строительстве сведений, предусмотренных в подпункте 1 пункта 25 Административного регламента, или документов, предусмотренных подпунктами 3, 4 пункта 25 Административного регламента.</w:t>
      </w:r>
    </w:p>
    <w:p w:rsidR="00D90E96" w:rsidRPr="0096422A" w:rsidRDefault="00D90E96" w:rsidP="00112158">
      <w:pPr>
        <w:autoSpaceDE w:val="0"/>
        <w:autoSpaceDN w:val="0"/>
        <w:adjustRightInd w:val="0"/>
        <w:ind w:left="709"/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90E96" w:rsidRPr="0096422A" w:rsidRDefault="00D90E96" w:rsidP="00112158">
      <w:pPr>
        <w:widowControl w:val="0"/>
        <w:ind w:firstLine="709"/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pStyle w:val="BodyText"/>
        <w:numPr>
          <w:ilvl w:val="0"/>
          <w:numId w:val="1"/>
        </w:numPr>
        <w:suppressAutoHyphens/>
        <w:overflowPunct/>
        <w:autoSpaceDE/>
        <w:autoSpaceDN/>
        <w:adjustRightInd/>
        <w:spacing w:after="0"/>
        <w:jc w:val="both"/>
        <w:rPr>
          <w:rFonts w:ascii="PT Astra Sans" w:hAnsi="PT Astra Sans" w:cs="Arial"/>
          <w:sz w:val="24"/>
          <w:szCs w:val="24"/>
        </w:rPr>
      </w:pPr>
      <w:r w:rsidRPr="006C6F86">
        <w:rPr>
          <w:rFonts w:ascii="PT Astra Sans" w:hAnsi="PT Astra Sans" w:cs="Arial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90E96" w:rsidRPr="006C6F86" w:rsidRDefault="00D90E96" w:rsidP="00112158">
      <w:pPr>
        <w:autoSpaceDE w:val="0"/>
        <w:ind w:firstLine="540"/>
        <w:jc w:val="center"/>
        <w:rPr>
          <w:rFonts w:ascii="PT Astra Sans" w:hAnsi="PT Astra Sans" w:cs="Arial"/>
          <w:b/>
        </w:rPr>
      </w:pP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90E96" w:rsidRPr="0096422A" w:rsidRDefault="00D90E96" w:rsidP="00112158">
      <w:pPr>
        <w:ind w:firstLine="708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Муниципальная услуга предоставляется без взимания государственной пошлины или иной платы. </w:t>
      </w:r>
    </w:p>
    <w:p w:rsidR="00D90E96" w:rsidRPr="0096422A" w:rsidRDefault="00D90E96" w:rsidP="00112158">
      <w:pPr>
        <w:ind w:firstLine="708"/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90E96" w:rsidRPr="0096422A" w:rsidRDefault="00D90E96" w:rsidP="00112158">
      <w:pPr>
        <w:ind w:firstLine="708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Плата за предоставление услуги, которая является необходимой и обязательной для предоставления муниципальной услуги, не взимается.</w:t>
      </w:r>
    </w:p>
    <w:p w:rsidR="00D90E96" w:rsidRPr="0096422A" w:rsidRDefault="00D90E96" w:rsidP="00112158">
      <w:pPr>
        <w:ind w:left="709"/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17.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90E96" w:rsidRPr="0096422A" w:rsidRDefault="00D90E96" w:rsidP="00112158">
      <w:pPr>
        <w:ind w:firstLine="708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D90E96" w:rsidRPr="006C6F86" w:rsidRDefault="00D90E96" w:rsidP="00112158">
      <w:pPr>
        <w:pStyle w:val="BodyText"/>
        <w:numPr>
          <w:ilvl w:val="0"/>
          <w:numId w:val="1"/>
        </w:numPr>
        <w:suppressAutoHyphens/>
        <w:overflowPunct/>
        <w:autoSpaceDE/>
        <w:autoSpaceDN/>
        <w:adjustRightInd/>
        <w:spacing w:after="0"/>
        <w:ind w:firstLine="720"/>
        <w:jc w:val="both"/>
        <w:rPr>
          <w:rFonts w:ascii="PT Astra Sans" w:hAnsi="PT Astra Sans" w:cs="Arial"/>
          <w:sz w:val="24"/>
          <w:szCs w:val="24"/>
        </w:rPr>
      </w:pPr>
      <w:r w:rsidRPr="006C6F86">
        <w:rPr>
          <w:rFonts w:ascii="PT Astra Sans" w:hAnsi="PT Astra Sans" w:cs="Arial"/>
          <w:sz w:val="24"/>
          <w:szCs w:val="24"/>
        </w:rPr>
        <w:t>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D90E96" w:rsidRPr="0096422A" w:rsidRDefault="00D90E96" w:rsidP="00112158">
      <w:pPr>
        <w:pStyle w:val="BodyText"/>
        <w:spacing w:after="0"/>
        <w:ind w:firstLine="851"/>
        <w:jc w:val="both"/>
        <w:rPr>
          <w:rFonts w:ascii="PT Astra Sans" w:hAnsi="PT Astra Sans" w:cs="Arial"/>
        </w:rPr>
      </w:pP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Глава 18. Срок и порядок регистрации запроса заявителя о предоставлении</w:t>
      </w: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муниципальной услуги и услуги, предоставляемой организацией, участвующей в</w:t>
      </w:r>
    </w:p>
    <w:p w:rsidR="00D90E96" w:rsidRPr="006C6F86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6C6F86">
        <w:rPr>
          <w:rFonts w:ascii="PT Astra Sans" w:hAnsi="PT Astra Sans" w:cs="Arial"/>
          <w:b/>
        </w:rPr>
        <w:t>предоставлении муниципальной услуги, в том числе в электронной форме</w:t>
      </w:r>
    </w:p>
    <w:p w:rsidR="00D90E96" w:rsidRPr="0096422A" w:rsidRDefault="00D90E96" w:rsidP="00112158">
      <w:pPr>
        <w:pStyle w:val="BodyText"/>
        <w:spacing w:after="0"/>
        <w:ind w:firstLine="851"/>
        <w:jc w:val="center"/>
        <w:rPr>
          <w:rFonts w:ascii="PT Astra Sans" w:hAnsi="PT Astra Sans" w:cs="Arial"/>
          <w:b/>
        </w:rPr>
      </w:pPr>
    </w:p>
    <w:p w:rsidR="00D90E96" w:rsidRPr="00FF3877" w:rsidRDefault="00D90E96" w:rsidP="00112158">
      <w:pPr>
        <w:pStyle w:val="NormalWeb"/>
        <w:numPr>
          <w:ilvl w:val="0"/>
          <w:numId w:val="1"/>
        </w:numPr>
        <w:spacing w:before="0" w:after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Регистрация уведомления о планируемом строительстве, в том числе поданного в электронной форме, осуществляется </w:t>
      </w:r>
      <w:r>
        <w:rPr>
          <w:rFonts w:ascii="PT Astra Sans" w:hAnsi="PT Astra Sans" w:cs="Arial"/>
        </w:rPr>
        <w:t>главным специалистом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>ЖКХ, газификации, производственных отраслей и градостроительной деятельности</w:t>
      </w:r>
      <w:r w:rsidRPr="0096422A">
        <w:rPr>
          <w:rFonts w:ascii="PT Astra Sans" w:hAnsi="PT Astra Sans" w:cs="Arial"/>
        </w:rPr>
        <w:t xml:space="preserve">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в должностные обязанности которого в соответствии с должностной инструкцией входят прием и регистрация документов (далее – должностное лицо, ответственное за ведение делопроизводства), в </w:t>
      </w:r>
      <w:r w:rsidRPr="00FF3877">
        <w:rPr>
          <w:rFonts w:ascii="PT Astra Sans" w:hAnsi="PT Astra Sans" w:cs="Arial"/>
          <w:iCs/>
        </w:rPr>
        <w:t>журнале входящих документов</w:t>
      </w:r>
      <w:r w:rsidRPr="00FF3877">
        <w:rPr>
          <w:rFonts w:ascii="PT Astra Sans" w:hAnsi="PT Astra Sans" w:cs="Arial"/>
        </w:rPr>
        <w:t xml:space="preserve">. </w:t>
      </w:r>
    </w:p>
    <w:p w:rsidR="00D90E96" w:rsidRPr="0096422A" w:rsidRDefault="00D90E96" w:rsidP="00112158">
      <w:pPr>
        <w:pStyle w:val="NormalWeb"/>
        <w:numPr>
          <w:ilvl w:val="0"/>
          <w:numId w:val="1"/>
        </w:numPr>
        <w:spacing w:before="0" w:after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Регистрация уведомления о планируемом строительстве осуществляется в течение рабочего дня, соответствующего дню поступления уведомления о планируемом строительстве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а при личном приеме </w:t>
      </w:r>
      <w:r>
        <w:rPr>
          <w:rFonts w:ascii="PT Astra Sans" w:hAnsi="PT Astra Sans" w:cs="Arial"/>
        </w:rPr>
        <w:t>-</w:t>
      </w:r>
      <w:r w:rsidRPr="0096422A">
        <w:rPr>
          <w:rFonts w:ascii="PT Astra Sans" w:hAnsi="PT Astra Sans" w:cs="Arial"/>
        </w:rPr>
        <w:t xml:space="preserve"> в течение не более</w:t>
      </w:r>
      <w:r>
        <w:rPr>
          <w:rFonts w:ascii="PT Astra Sans" w:hAnsi="PT Astra Sans" w:cs="Arial"/>
        </w:rPr>
        <w:t xml:space="preserve"> пятнадцати</w:t>
      </w:r>
      <w:r w:rsidRPr="0096422A">
        <w:rPr>
          <w:rFonts w:ascii="PT Astra Sans" w:hAnsi="PT Astra Sans" w:cs="Arial"/>
        </w:rPr>
        <w:t xml:space="preserve"> минут с момента обращения заявителя.</w:t>
      </w:r>
    </w:p>
    <w:p w:rsidR="00D90E96" w:rsidRPr="0096422A" w:rsidRDefault="00D90E96" w:rsidP="00112158">
      <w:pPr>
        <w:pStyle w:val="NormalWeb"/>
        <w:spacing w:before="0" w:after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Если уведомление о планируемом строительстве, поступило менее чем за тридцать минут до окончания рабочего дня либо получено в выходной день, оно регистрируется в срок не позднее 12.00 часов следующего рабочего дня.</w:t>
      </w:r>
    </w:p>
    <w:p w:rsidR="00D90E96" w:rsidRPr="0096422A" w:rsidRDefault="00D90E96" w:rsidP="00112158">
      <w:pPr>
        <w:pStyle w:val="NormalWeb"/>
        <w:numPr>
          <w:ilvl w:val="0"/>
          <w:numId w:val="1"/>
        </w:numPr>
        <w:spacing w:before="0" w:after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Срок и порядок регистрации уведомления о планируемом строительстве (запроса) при подаче уведомления о планируемом строительстве через ЕПГУ:</w:t>
      </w:r>
    </w:p>
    <w:p w:rsidR="00D90E96" w:rsidRPr="0096422A" w:rsidRDefault="00D90E96" w:rsidP="00112158">
      <w:pPr>
        <w:pStyle w:val="NormalWeb"/>
        <w:spacing w:before="0" w:after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 xml:space="preserve">уведомление о планируемом строительстве (запрос), поступившее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электронной форме посредством ЕПГУ, регистрируется в день его поступления должностным лицом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ответственным за ведение делопроизводства.</w:t>
      </w:r>
    </w:p>
    <w:p w:rsidR="00D90E96" w:rsidRPr="0096422A" w:rsidRDefault="00D90E96" w:rsidP="00112158">
      <w:pPr>
        <w:pStyle w:val="BodyText"/>
        <w:spacing w:after="0"/>
        <w:ind w:firstLine="709"/>
        <w:jc w:val="both"/>
        <w:rPr>
          <w:rFonts w:ascii="PT Astra Sans" w:hAnsi="PT Astra Sans" w:cs="Arial"/>
        </w:rPr>
      </w:pPr>
    </w:p>
    <w:p w:rsidR="00D90E96" w:rsidRPr="00FF3877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FF3877">
        <w:rPr>
          <w:rFonts w:ascii="PT Astra Sans" w:hAnsi="PT Astra Sans" w:cs="Arial"/>
          <w:b/>
        </w:rPr>
        <w:t>Глава 19.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90E96" w:rsidRPr="0096422A" w:rsidRDefault="00D90E96" w:rsidP="00112158">
      <w:pPr>
        <w:pStyle w:val="BodyText"/>
        <w:spacing w:after="0"/>
        <w:ind w:firstLine="709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</w:t>
      </w:r>
      <w:r w:rsidRPr="0096422A">
        <w:rPr>
          <w:rFonts w:ascii="PT Astra Sans" w:hAnsi="PT Astra Sans" w:cs="Arial"/>
          <w:i/>
        </w:rPr>
        <w:t>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Для предоставления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96422A">
        <w:rPr>
          <w:rFonts w:ascii="PT Astra Sans" w:hAnsi="PT Astra Sans" w:cs="Arial"/>
          <w:i/>
        </w:rPr>
        <w:t xml:space="preserve"> 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Места ожидания должны соответствовать комфортным условиям для заявителей.</w:t>
      </w:r>
      <w:r w:rsidRPr="0096422A">
        <w:rPr>
          <w:rFonts w:ascii="PT Astra Sans" w:hAnsi="PT Astra Sans" w:cs="Arial"/>
          <w:i/>
        </w:rPr>
        <w:t xml:space="preserve"> </w:t>
      </w:r>
      <w:r w:rsidRPr="0096422A">
        <w:rPr>
          <w:rFonts w:ascii="PT Astra Sans" w:hAnsi="PT Astra Sans" w:cs="Arial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  <w:iCs/>
        </w:rPr>
      </w:pPr>
      <w:r w:rsidRPr="0096422A">
        <w:rPr>
          <w:rFonts w:ascii="PT Astra Sans" w:hAnsi="PT Astra Sans" w:cs="Arial"/>
          <w:bCs/>
          <w:iCs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</w:t>
      </w:r>
      <w:r w:rsidRPr="0096422A">
        <w:rPr>
          <w:rFonts w:ascii="PT Astra Sans" w:hAnsi="PT Astra Sans" w:cs="Arial"/>
          <w:sz w:val="28"/>
          <w:szCs w:val="28"/>
        </w:rPr>
        <w:t xml:space="preserve"> </w:t>
      </w:r>
      <w:r w:rsidRPr="0096422A">
        <w:rPr>
          <w:rFonts w:ascii="PT Astra Sans" w:hAnsi="PT Astra Sans" w:cs="Arial"/>
        </w:rPr>
        <w:t>постоянно доступном для просмотра</w:t>
      </w:r>
      <w:r w:rsidRPr="0096422A">
        <w:rPr>
          <w:rFonts w:ascii="PT Astra Sans" w:hAnsi="PT Astra Sans" w:cs="Arial"/>
          <w:bCs/>
          <w:iCs/>
        </w:rPr>
        <w:t xml:space="preserve">), на официальном сайте, на ЕПГУ. 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  <w:iCs/>
        </w:rPr>
      </w:pPr>
      <w:r w:rsidRPr="0096422A">
        <w:rPr>
          <w:rFonts w:ascii="PT Astra Sans" w:hAnsi="PT Astra Sans" w:cs="Arial"/>
          <w:bCs/>
          <w:iCs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  <w:iCs/>
        </w:rPr>
      </w:pPr>
      <w:r w:rsidRPr="0096422A">
        <w:rPr>
          <w:rFonts w:ascii="PT Astra Sans" w:hAnsi="PT Astra Sans" w:cs="Arial"/>
          <w:bCs/>
          <w:iCs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На территории, прилегающей к зданию </w:t>
      </w:r>
      <w:r>
        <w:rPr>
          <w:rFonts w:ascii="PT Astra Sans" w:hAnsi="PT Astra Sans" w:cs="Arial"/>
        </w:rPr>
        <w:t xml:space="preserve">Администрации Белозерского района </w:t>
      </w:r>
      <w:r w:rsidRPr="0096422A">
        <w:rPr>
          <w:rFonts w:ascii="PT Astra Sans" w:hAnsi="PT Astra Sans" w:cs="Arial"/>
        </w:rPr>
        <w:t>оборудуются места для парковки автотранспортных средств, доступ заявителей к которым является бесплатным.</w:t>
      </w:r>
    </w:p>
    <w:p w:rsidR="00D90E96" w:rsidRPr="0096422A" w:rsidRDefault="00D90E96" w:rsidP="00112158">
      <w:pPr>
        <w:pStyle w:val="ConsPlusNormal"/>
        <w:numPr>
          <w:ilvl w:val="0"/>
          <w:numId w:val="1"/>
        </w:numPr>
        <w:suppressAutoHyphens/>
        <w:autoSpaceDN/>
        <w:adjustRightInd/>
        <w:jc w:val="both"/>
        <w:rPr>
          <w:rFonts w:ascii="PT Astra Sans" w:hAnsi="PT Astra Sans"/>
          <w:sz w:val="24"/>
          <w:szCs w:val="24"/>
        </w:rPr>
      </w:pPr>
      <w:r w:rsidRPr="0096422A">
        <w:rPr>
          <w:rFonts w:ascii="PT Astra Sans" w:hAnsi="PT Astra Sans"/>
          <w:sz w:val="24"/>
          <w:szCs w:val="24"/>
        </w:rPr>
        <w:t xml:space="preserve">Помещения Администрации </w:t>
      </w:r>
      <w:r w:rsidRPr="00FF3877">
        <w:rPr>
          <w:rFonts w:ascii="PT Astra Sans" w:hAnsi="PT Astra Sans"/>
          <w:sz w:val="24"/>
          <w:szCs w:val="24"/>
        </w:rPr>
        <w:t>Белозерского</w:t>
      </w:r>
      <w:r w:rsidRPr="0096422A">
        <w:rPr>
          <w:rFonts w:ascii="PT Astra Sans" w:hAnsi="PT Astra Sans"/>
          <w:sz w:val="24"/>
          <w:szCs w:val="24"/>
        </w:rPr>
        <w:t xml:space="preserve"> района,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а также 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D90E96" w:rsidRPr="0096422A" w:rsidRDefault="00D90E96" w:rsidP="00112158">
      <w:pPr>
        <w:pStyle w:val="ConsPlusNormal"/>
        <w:numPr>
          <w:ilvl w:val="0"/>
          <w:numId w:val="1"/>
        </w:numPr>
        <w:suppressAutoHyphens/>
        <w:autoSpaceDN/>
        <w:adjustRightInd/>
        <w:jc w:val="both"/>
        <w:rPr>
          <w:rFonts w:ascii="PT Astra Sans" w:hAnsi="PT Astra Sans"/>
          <w:sz w:val="24"/>
          <w:szCs w:val="24"/>
        </w:rPr>
      </w:pPr>
      <w:r w:rsidRPr="0096422A">
        <w:rPr>
          <w:rFonts w:ascii="PT Astra Sans" w:hAnsi="PT Astra Sans"/>
          <w:sz w:val="24"/>
          <w:szCs w:val="24"/>
        </w:rPr>
        <w:t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D90E96" w:rsidRPr="0096422A" w:rsidRDefault="00D90E96" w:rsidP="00112158">
      <w:pPr>
        <w:autoSpaceDE w:val="0"/>
        <w:ind w:firstLine="540"/>
        <w:jc w:val="both"/>
        <w:rPr>
          <w:rFonts w:ascii="PT Astra Sans" w:hAnsi="PT Astra Sans" w:cs="Arial"/>
        </w:rPr>
      </w:pPr>
    </w:p>
    <w:p w:rsidR="00D90E96" w:rsidRPr="00FF3877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FF3877">
        <w:rPr>
          <w:rFonts w:ascii="PT Astra Sans" w:hAnsi="PT Astra Sans" w:cs="Arial"/>
          <w:b/>
        </w:rPr>
        <w:t>Глава 20. Показатели доступности и качества муниципальной услуги</w:t>
      </w:r>
    </w:p>
    <w:p w:rsidR="00D90E96" w:rsidRPr="0096422A" w:rsidRDefault="00D90E96" w:rsidP="00112158">
      <w:pPr>
        <w:pStyle w:val="BodyText"/>
        <w:spacing w:after="0"/>
        <w:ind w:firstLine="708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pStyle w:val="a"/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Показателями доступности муниципальной услуги являются:</w:t>
      </w:r>
    </w:p>
    <w:p w:rsidR="00D90E96" w:rsidRPr="0096422A" w:rsidRDefault="00D90E96" w:rsidP="00112158">
      <w:pPr>
        <w:pStyle w:val="a"/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 </w:t>
      </w:r>
      <w:r w:rsidRPr="0096422A">
        <w:rPr>
          <w:rFonts w:ascii="PT Astra Sans" w:hAnsi="PT Astra Sans" w:cs="Arial"/>
          <w:i/>
        </w:rPr>
        <w:t>(при наличии соответствующего соглашения)</w:t>
      </w:r>
      <w:r w:rsidRPr="0096422A">
        <w:rPr>
          <w:rFonts w:ascii="PT Astra Sans" w:hAnsi="PT Astra Sans" w:cs="Arial"/>
        </w:rPr>
        <w:t>;</w:t>
      </w:r>
    </w:p>
    <w:p w:rsidR="00D90E96" w:rsidRPr="0096422A" w:rsidRDefault="00D90E96" w:rsidP="00112158">
      <w:pPr>
        <w:pStyle w:val="a"/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D90E96" w:rsidRPr="0096422A" w:rsidRDefault="00D90E96" w:rsidP="00112158">
      <w:pPr>
        <w:pStyle w:val="a"/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возможность направления уведомления о планируемом строительстве лично, путем направления почтового отправления или в форме электронного документа с использованием ЕПГУ, через ГБУ «МФЦ» </w:t>
      </w:r>
      <w:r w:rsidRPr="0096422A">
        <w:rPr>
          <w:rFonts w:ascii="PT Astra Sans" w:hAnsi="PT Astra Sans" w:cs="Arial"/>
          <w:i/>
        </w:rPr>
        <w:t>(при наличии соответствующего соглашения)</w:t>
      </w:r>
      <w:r w:rsidRPr="0096422A">
        <w:rPr>
          <w:rFonts w:ascii="PT Astra Sans" w:hAnsi="PT Astra Sans" w:cs="Arial"/>
        </w:rPr>
        <w:t>.</w:t>
      </w:r>
    </w:p>
    <w:p w:rsidR="00D90E96" w:rsidRPr="0096422A" w:rsidRDefault="00D90E96" w:rsidP="00112158">
      <w:pPr>
        <w:pStyle w:val="a"/>
        <w:numPr>
          <w:ilvl w:val="0"/>
          <w:numId w:val="1"/>
        </w:numPr>
        <w:suppressAutoHyphens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Показателями качества муниципальной услуги являются:</w:t>
      </w:r>
    </w:p>
    <w:p w:rsidR="00D90E96" w:rsidRPr="0096422A" w:rsidRDefault="00D90E96" w:rsidP="00112158">
      <w:pPr>
        <w:pStyle w:val="a"/>
        <w:numPr>
          <w:ilvl w:val="1"/>
          <w:numId w:val="1"/>
        </w:numPr>
        <w:suppressAutoHyphens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прием и регистрация уведомления о планируемом строительстве в день обращения заявителя;</w:t>
      </w:r>
    </w:p>
    <w:p w:rsidR="00D90E96" w:rsidRPr="0096422A" w:rsidRDefault="00D90E96" w:rsidP="00112158">
      <w:pPr>
        <w:pStyle w:val="a"/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D90E96" w:rsidRPr="0096422A" w:rsidRDefault="00D90E96" w:rsidP="00112158">
      <w:pPr>
        <w:pStyle w:val="a"/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D90E96" w:rsidRPr="0096422A" w:rsidRDefault="00D90E96" w:rsidP="00112158">
      <w:pPr>
        <w:widowControl w:val="0"/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D90E96" w:rsidRPr="0096422A" w:rsidRDefault="00D90E96" w:rsidP="00112158">
      <w:pPr>
        <w:pStyle w:val="a"/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D90E96" w:rsidRPr="0096422A" w:rsidRDefault="00D90E96" w:rsidP="00112158">
      <w:pPr>
        <w:pStyle w:val="a"/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количество взаимодействий заявителей с должностными лицами Администрации </w:t>
      </w:r>
      <w:r w:rsidRPr="00FF3877"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при предоставлении муниципальной услуги, не превышающее 2 раз;</w:t>
      </w:r>
    </w:p>
    <w:p w:rsidR="00D90E96" w:rsidRPr="0096422A" w:rsidRDefault="00D90E96" w:rsidP="00112158">
      <w:pPr>
        <w:pStyle w:val="a"/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</w:t>
      </w:r>
      <w:r>
        <w:rPr>
          <w:rFonts w:ascii="PT Astra Sans" w:hAnsi="PT Astra Sans" w:cs="Arial"/>
        </w:rPr>
        <w:t>пяти</w:t>
      </w:r>
      <w:r w:rsidRPr="0096422A">
        <w:rPr>
          <w:rFonts w:ascii="PT Astra Sans" w:hAnsi="PT Astra Sans" w:cs="Arial"/>
        </w:rPr>
        <w:t xml:space="preserve"> (5) рабочих дней со дня их обнаружения, с учетом предусмотренных Административным регламентом административных процедур.</w:t>
      </w:r>
    </w:p>
    <w:p w:rsidR="00D90E96" w:rsidRPr="0096422A" w:rsidRDefault="00D90E96" w:rsidP="00112158">
      <w:pPr>
        <w:jc w:val="both"/>
        <w:rPr>
          <w:rFonts w:ascii="PT Astra Sans" w:hAnsi="PT Astra Sans" w:cs="Arial"/>
          <w:bCs/>
        </w:rPr>
      </w:pPr>
    </w:p>
    <w:p w:rsidR="00D90E96" w:rsidRPr="00FF3877" w:rsidRDefault="00D90E96" w:rsidP="00112158">
      <w:pPr>
        <w:widowControl w:val="0"/>
        <w:jc w:val="center"/>
        <w:rPr>
          <w:rFonts w:ascii="PT Astra Sans" w:hAnsi="PT Astra Sans" w:cs="Arial"/>
          <w:b/>
        </w:rPr>
      </w:pPr>
      <w:r w:rsidRPr="00FF3877">
        <w:rPr>
          <w:rFonts w:ascii="PT Astra Sans" w:hAnsi="PT Astra Sans" w:cs="Arial"/>
          <w:b/>
        </w:rPr>
        <w:t xml:space="preserve">Глава 21. Иные требования, в том числе учитывающие возможность и особенности предоставления муниципальной услуги </w:t>
      </w:r>
      <w:r w:rsidRPr="00FF3877">
        <w:rPr>
          <w:rFonts w:ascii="PT Astra Sans" w:hAnsi="PT Astra Sans" w:cs="Arial"/>
          <w:b/>
          <w:bCs/>
        </w:rPr>
        <w:t xml:space="preserve">в </w:t>
      </w:r>
      <w:r w:rsidRPr="00FF3877">
        <w:rPr>
          <w:rFonts w:ascii="PT Astra Sans" w:hAnsi="PT Astra Sans" w:cs="Arial"/>
          <w:b/>
        </w:rPr>
        <w:t>электронной форме</w:t>
      </w:r>
    </w:p>
    <w:p w:rsidR="00D90E96" w:rsidRPr="0096422A" w:rsidRDefault="00D90E96" w:rsidP="00112158">
      <w:pPr>
        <w:widowControl w:val="0"/>
        <w:ind w:firstLine="709"/>
        <w:jc w:val="center"/>
        <w:rPr>
          <w:rFonts w:ascii="PT Astra Sans" w:hAnsi="PT Astra Sans" w:cs="Arial"/>
        </w:rPr>
      </w:pPr>
    </w:p>
    <w:p w:rsidR="00D90E96" w:rsidRPr="0096422A" w:rsidRDefault="00D90E96" w:rsidP="00112158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rPr>
          <w:rFonts w:ascii="PT Astra Sans" w:hAnsi="PT Astra Sans"/>
        </w:rPr>
      </w:pPr>
      <w:r w:rsidRPr="0096422A">
        <w:rPr>
          <w:rFonts w:ascii="PT Astra Sans" w:hAnsi="PT Astra Sans" w:cs="Arial"/>
        </w:rPr>
        <w:t>Предусмотренные пунктом 25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</w:t>
      </w:r>
    </w:p>
    <w:p w:rsidR="00D90E96" w:rsidRPr="0096422A" w:rsidRDefault="00D90E96" w:rsidP="00112158">
      <w:pPr>
        <w:pStyle w:val="NormalWeb"/>
        <w:numPr>
          <w:ilvl w:val="0"/>
          <w:numId w:val="1"/>
        </w:numPr>
        <w:suppressAutoHyphens w:val="0"/>
        <w:spacing w:before="100" w:beforeAutospacing="1" w:after="0"/>
        <w:jc w:val="both"/>
        <w:rPr>
          <w:rFonts w:ascii="PT Astra Sans" w:hAnsi="PT Astra Sans"/>
        </w:rPr>
      </w:pPr>
      <w:r w:rsidRPr="0096422A">
        <w:rPr>
          <w:rFonts w:ascii="PT Astra Sans" w:hAnsi="PT Astra Sans" w:cs="Arial"/>
        </w:rPr>
        <w:t xml:space="preserve">Для предоставления </w:t>
      </w:r>
      <w:r w:rsidRPr="0096422A">
        <w:rPr>
          <w:rFonts w:ascii="PT Astra Sans" w:hAnsi="PT Astra Sans" w:cs="Arial"/>
          <w:lang w:eastAsia="ru-RU"/>
        </w:rPr>
        <w:t xml:space="preserve">муниципальной </w:t>
      </w:r>
      <w:r w:rsidRPr="0096422A">
        <w:rPr>
          <w:rFonts w:ascii="PT Astra Sans" w:hAnsi="PT Astra Sans" w:cs="Arial"/>
        </w:rPr>
        <w:t>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пунктом 25 Административного регламента. Обязательные к заполнению поля отмечаются звездочкой.</w:t>
      </w:r>
    </w:p>
    <w:p w:rsidR="00D90E96" w:rsidRPr="0096422A" w:rsidRDefault="00D90E96" w:rsidP="00112158">
      <w:pPr>
        <w:pStyle w:val="NormalWeb"/>
        <w:numPr>
          <w:ilvl w:val="0"/>
          <w:numId w:val="1"/>
        </w:numPr>
        <w:suppressAutoHyphens w:val="0"/>
        <w:spacing w:before="100" w:beforeAutospacing="1" w:after="0"/>
        <w:jc w:val="both"/>
        <w:rPr>
          <w:rFonts w:ascii="PT Astra Sans" w:hAnsi="PT Astra Sans"/>
        </w:rPr>
      </w:pPr>
      <w:r w:rsidRPr="0096422A">
        <w:rPr>
          <w:rFonts w:ascii="PT Astra Sans" w:hAnsi="PT Astra Sans" w:cs="Arial"/>
        </w:rPr>
        <w:t xml:space="preserve">Уведомление о планируемом строительстве считается отправленным после получения заявителем соответствующего электронного уведомления из Администрации </w:t>
      </w:r>
      <w:r w:rsidRPr="00FF3877"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личный кабинет заявителя или его представителя на ЕПГУ.</w:t>
      </w:r>
    </w:p>
    <w:p w:rsidR="00D90E96" w:rsidRPr="0096422A" w:rsidRDefault="00D90E96" w:rsidP="00112158">
      <w:pPr>
        <w:pStyle w:val="NormalWeb"/>
        <w:numPr>
          <w:ilvl w:val="0"/>
          <w:numId w:val="1"/>
        </w:numPr>
        <w:suppressAutoHyphens w:val="0"/>
        <w:spacing w:before="100" w:beforeAutospacing="1" w:after="0"/>
        <w:jc w:val="both"/>
        <w:rPr>
          <w:rFonts w:ascii="PT Astra Sans" w:hAnsi="PT Astra Sans"/>
        </w:rPr>
      </w:pPr>
      <w:r w:rsidRPr="0096422A">
        <w:rPr>
          <w:rFonts w:ascii="PT Astra Sans" w:hAnsi="PT Astra Sans" w:cs="Arial"/>
        </w:rPr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D90E96" w:rsidRPr="0096422A" w:rsidRDefault="00D90E96" w:rsidP="00112158">
      <w:pPr>
        <w:pStyle w:val="NormalWeb"/>
        <w:numPr>
          <w:ilvl w:val="0"/>
          <w:numId w:val="1"/>
        </w:numPr>
        <w:suppressAutoHyphens w:val="0"/>
        <w:spacing w:before="100" w:beforeAutospacing="1" w:after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устанавливается в соответствии с действующим законодательством.</w:t>
      </w:r>
    </w:p>
    <w:p w:rsidR="00D90E96" w:rsidRPr="0096422A" w:rsidRDefault="00D90E96" w:rsidP="00112158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</w:t>
      </w:r>
      <w:r>
        <w:rPr>
          <w:rFonts w:ascii="PT Astra Sans" w:hAnsi="PT Astra Sans" w:cs="Arial"/>
        </w:rPr>
        <w:t>ва Российской Федерации от 25.06.2012 г.</w:t>
      </w:r>
      <w:r w:rsidRPr="0096422A">
        <w:rPr>
          <w:rFonts w:ascii="PT Astra Sans" w:hAnsi="PT Astra Sans" w:cs="Arial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 </w:t>
      </w:r>
    </w:p>
    <w:p w:rsidR="00D90E96" w:rsidRPr="0096422A" w:rsidRDefault="00D90E96" w:rsidP="00112158">
      <w:pPr>
        <w:pStyle w:val="NormalWeb"/>
        <w:suppressAutoHyphens w:val="0"/>
        <w:spacing w:before="0" w:after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При поступлении уведомления о планируемом строительстве и документов, предусмотренных пунктом 25 Административного регламента, подписанных усиленной квалифицированной электронной подписью, должностное лицо Администрации </w:t>
      </w:r>
      <w:r w:rsidRPr="00FF3877"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уведомление о планируемом строительстве и прилагаемые к нему документы.</w:t>
      </w:r>
    </w:p>
    <w:p w:rsidR="00D90E96" w:rsidRPr="0096422A" w:rsidRDefault="00D90E96" w:rsidP="00112158">
      <w:pPr>
        <w:pStyle w:val="NormalWeb"/>
        <w:suppressAutoHyphens w:val="0"/>
        <w:spacing w:before="0" w:after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D90E96" w:rsidRPr="0096422A" w:rsidRDefault="00D90E96" w:rsidP="00112158">
      <w:pPr>
        <w:pStyle w:val="NormalWeb"/>
        <w:suppressAutoHyphens w:val="0"/>
        <w:spacing w:before="0" w:after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90E96" w:rsidRPr="0096422A" w:rsidRDefault="00D90E96" w:rsidP="00112158">
      <w:pPr>
        <w:pStyle w:val="NormalWeb"/>
        <w:suppressAutoHyphens w:val="0"/>
        <w:spacing w:before="0" w:after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D90E96" w:rsidRPr="0096422A" w:rsidRDefault="00D90E96" w:rsidP="00112158">
      <w:pPr>
        <w:pStyle w:val="NormalWeb"/>
        <w:suppressAutoHyphens w:val="0"/>
        <w:spacing w:before="0" w:after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</w:t>
      </w:r>
      <w:r>
        <w:rPr>
          <w:rFonts w:ascii="PT Astra Sans" w:hAnsi="PT Astra Sans" w:cs="Arial"/>
        </w:rPr>
        <w:t>Федеральным законом от 06.04.2011 г.</w:t>
      </w:r>
      <w:r w:rsidRPr="0096422A">
        <w:rPr>
          <w:rFonts w:ascii="PT Astra Sans" w:hAnsi="PT Astra Sans" w:cs="Arial"/>
        </w:rPr>
        <w:t xml:space="preserve">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D90E96" w:rsidRPr="0096422A" w:rsidRDefault="00D90E96" w:rsidP="00112158">
      <w:pPr>
        <w:pStyle w:val="NormalWeb"/>
        <w:suppressAutoHyphens w:val="0"/>
        <w:spacing w:before="0" w:after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</w:p>
    <w:p w:rsidR="00D90E96" w:rsidRPr="00FF3877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FF3877">
        <w:rPr>
          <w:rFonts w:ascii="PT Astra Sans" w:hAnsi="PT Astra Sans" w:cs="Arial"/>
          <w:b/>
          <w:bCs/>
        </w:rPr>
        <w:t xml:space="preserve">Раздел </w:t>
      </w:r>
      <w:r w:rsidRPr="00FF3877">
        <w:rPr>
          <w:rFonts w:ascii="PT Astra Sans" w:hAnsi="PT Astra Sans" w:cs="Arial"/>
          <w:b/>
          <w:bCs/>
          <w:lang w:val="en-US"/>
        </w:rPr>
        <w:t>III</w:t>
      </w:r>
      <w:r w:rsidRPr="00FF3877">
        <w:rPr>
          <w:rFonts w:ascii="PT Astra Sans" w:hAnsi="PT Astra Sans" w:cs="Arial"/>
          <w:b/>
          <w:bCs/>
        </w:rPr>
        <w:t>. С</w:t>
      </w:r>
      <w:r w:rsidRPr="00FF3877">
        <w:rPr>
          <w:rFonts w:ascii="PT Astra Sans" w:hAnsi="PT Astra Sans" w:cs="Arial"/>
          <w:b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90E96" w:rsidRPr="0096422A" w:rsidRDefault="00D90E96" w:rsidP="00112158">
      <w:pPr>
        <w:autoSpaceDE w:val="0"/>
        <w:ind w:firstLine="709"/>
        <w:jc w:val="center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Предоставление муниципальной услуги включает в себя следующие административные процедуры: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1) </w:t>
      </w:r>
      <w:r w:rsidRPr="0096422A">
        <w:rPr>
          <w:rFonts w:ascii="PT Astra Sans" w:hAnsi="PT Astra Sans" w:cs="Arial"/>
        </w:rPr>
        <w:t>прием и регистрация уведомления о планируемом строительстве и документов, необходимых для предоставления муниципальной услуги;</w:t>
      </w:r>
    </w:p>
    <w:p w:rsidR="00D90E96" w:rsidRPr="0096422A" w:rsidRDefault="00D90E96" w:rsidP="00112158">
      <w:pPr>
        <w:widowControl w:val="0"/>
        <w:autoSpaceDE w:val="0"/>
        <w:autoSpaceDN w:val="0"/>
        <w:spacing w:line="240" w:lineRule="atLeast"/>
        <w:ind w:firstLine="720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2) </w:t>
      </w:r>
      <w:r w:rsidRPr="0096422A">
        <w:rPr>
          <w:rFonts w:ascii="PT Astra Sans" w:hAnsi="PT Astra Sans" w:cs="Arial"/>
        </w:rPr>
        <w:t>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услуги;</w:t>
      </w:r>
    </w:p>
    <w:p w:rsidR="00D90E96" w:rsidRPr="0096422A" w:rsidRDefault="00D90E96" w:rsidP="00112158">
      <w:pPr>
        <w:widowControl w:val="0"/>
        <w:autoSpaceDE w:val="0"/>
        <w:autoSpaceDN w:val="0"/>
        <w:spacing w:line="240" w:lineRule="atLeast"/>
        <w:ind w:firstLine="720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3) </w:t>
      </w:r>
      <w:r w:rsidRPr="0096422A">
        <w:rPr>
          <w:rFonts w:ascii="PT Astra Sans" w:hAnsi="PT Astra Sans" w:cs="Arial"/>
        </w:rPr>
        <w:t>рассмотрение уведомления о планируемом строительстве и документов, необходимых для предоставления муниципальной услуги;</w:t>
      </w:r>
    </w:p>
    <w:p w:rsidR="00D90E96" w:rsidRPr="0096422A" w:rsidRDefault="00D90E96" w:rsidP="00112158">
      <w:pPr>
        <w:widowControl w:val="0"/>
        <w:autoSpaceDE w:val="0"/>
        <w:autoSpaceDN w:val="0"/>
        <w:spacing w:line="240" w:lineRule="atLeast"/>
        <w:ind w:firstLine="720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4) </w:t>
      </w:r>
      <w:r w:rsidRPr="0096422A">
        <w:rPr>
          <w:rFonts w:ascii="PT Astra Sans" w:hAnsi="PT Astra Sans" w:cs="Arial"/>
        </w:rPr>
        <w:t>направление документов по результатам предоставления муниципальной услуги.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</w:p>
    <w:p w:rsidR="00D90E96" w:rsidRPr="00FF3877" w:rsidRDefault="00D90E96" w:rsidP="00112158">
      <w:pPr>
        <w:jc w:val="center"/>
        <w:rPr>
          <w:rFonts w:ascii="PT Astra Sans" w:hAnsi="PT Astra Sans" w:cs="Arial"/>
          <w:b/>
        </w:rPr>
      </w:pPr>
      <w:r w:rsidRPr="00FF3877">
        <w:rPr>
          <w:rFonts w:ascii="PT Astra Sans" w:hAnsi="PT Astra Sans" w:cs="Arial"/>
          <w:b/>
          <w:bCs/>
        </w:rPr>
        <w:t>Глава 22. П</w:t>
      </w:r>
      <w:r w:rsidRPr="00FF3877">
        <w:rPr>
          <w:rFonts w:ascii="PT Astra Sans" w:hAnsi="PT Astra Sans" w:cs="Arial"/>
          <w:b/>
        </w:rPr>
        <w:t>рием и регистрация уведомления о планируемом строительстве и документов, необходимых для предоставления муниципальной услуги</w:t>
      </w:r>
    </w:p>
    <w:p w:rsidR="00D90E96" w:rsidRPr="0096422A" w:rsidRDefault="00D90E96" w:rsidP="00112158">
      <w:pPr>
        <w:ind w:firstLine="709"/>
        <w:jc w:val="center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Прием и регистрация уведомления о планируемом строительстве и документов, необходимых для предоставления муниципальной услуги осуществляется в форме личного обращения заявителя (в том числе через представителя), при направлении почтовым отправлением, в электронной форме.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Основанием для начала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является личное обращение заявителя (в том числе через представителя) в Администрацию </w:t>
      </w:r>
      <w:r w:rsidRPr="00FF3877"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или ГБУ «МФЦ» с уведомлением о планируемом строительстве и прилагаемыми документами, необходимыми для предоставления муниципальной услуги, перечисленными в пункте 25 Административного регламента, а также поступление почтового отправления, содержащего уведомление о планируемом строительстве с приложением необходимых документов или поступление посредством ЕПГУ подписанного усиленной квалифицированной электронной подписью уведомления о планируемом строительстве (запроса) с приложением необходимых документов в электронной форме.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ходе личного приема заявителя должностное лицо Администрации </w:t>
      </w:r>
      <w:r w:rsidRPr="00FF3877"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ответственное за прием документов, или специалист ГБУ «МФЦ» выполняет следующие действия: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проверяет документы, удостоверяющие личность и полномочия заявителя;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проверяет представленное уведомления о планируемом строительстве и прилагаемые необходимые документы на предмет: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оформления уведомления о планируемом строительстве в соответствии с требованиями нормативных правовых актов Российской Федерации;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наличия прилагаемых необходимых документов, указанных в уведомлении о планируемом строительстве;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регистрирует уведомление о планируемом строительстве и прилагаемые необходимые документы, выдает заявителю расписку в получении уведомления о планируемом строительстве и документов.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Уведомление о планируемом строительстве и документы, поданные в ГБУ «МФЦ», в течение одного рабочего дня, следующего за днем подачи уведомления о планируемом строительстве, передаются курьером в Администрацию </w:t>
      </w:r>
      <w:r w:rsidRPr="00FF3877"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поданных путем личного обращения заявителя (в том числе через представителя) в Администрацию </w:t>
      </w:r>
      <w:r w:rsidRPr="00FF3877"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является их регистрация и передача </w:t>
      </w:r>
      <w:r>
        <w:rPr>
          <w:rFonts w:ascii="PT Astra Sans" w:hAnsi="PT Astra Sans" w:cs="Arial"/>
        </w:rPr>
        <w:t>главному специалисту</w:t>
      </w:r>
      <w:r w:rsidRPr="00567E2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 xml:space="preserve">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случае обращения заявителя (в том числе через представителя) в ГБУ «МФЦ» 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является их регистрация и направление курьером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случае поступления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почтового отправления, содержащего уведомление о планируемом строительстве с приложением необходимых документов, уведомление о планируемом строительстве и прилагаемые необходимые документы принимаются должностным лицом, ответственным за ведение делопроизводства.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ходе приема документов должностное лицо, ответственное за ведение делопроизводства: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проверяет представленные документы на предмет: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оформления уведомления о планируемом строительстве в соответствии с действующим законодательством;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комплектности прилагаемых к уведомлению о планируемом строительстве документов;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2) </w:t>
      </w:r>
      <w:r w:rsidRPr="0096422A">
        <w:rPr>
          <w:rFonts w:ascii="PT Astra Sans" w:hAnsi="PT Astra Sans" w:cs="Arial"/>
        </w:rPr>
        <w:t>при отсутствии документа, включенного в опись вложения, составляет акт в трех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получении документов, направляемой заявителю (если такой акт не составлен организацией почтовой связи);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3) </w:t>
      </w:r>
      <w:r w:rsidRPr="0096422A">
        <w:rPr>
          <w:rFonts w:ascii="PT Astra Sans" w:hAnsi="PT Astra Sans" w:cs="Arial"/>
        </w:rPr>
        <w:t>прилагает конверт, в котором поступили документы, и опись вложения к поступившим документам.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Уведомление о планируемом строительстве и прилагаемые необходимые документы регистрируются в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Должностное лицо, ответственное за ведение делопроизводства, оформляет расписку в получении документов с указанием времени получения таких документов. В качестве расписки в получении уведомления о планируемом строительстве и прилагаемых необходимых документов оформляется копия зарегистрированного уведомления о планируемом строительстве, которая заверяется подписью должностного лица, ответственного за ведение делопроизводства (с расшифровкой). Заверенная копия зарегистрированного уведомления о планируемом строительстве высылается заявителю или его представителю в течение рабочего дня, следующего за днем получения Администрацией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уведомления о планируемом строительстве и прилагаемых необходимых документов, по указанному в заявлении почтовому адресу с уведомлением о вручении.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Административная процедура при направлении уведомления о планируемом строительстве почтовым отправлением завершается направлением заявителю расписки в получении документов, заверенной подписью должностного лица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осуществляющего прием документов, с указанием регистрационного номера уведомления о планируемом строительстве, а также даты и времени получения уведомления о планируемом строительстве, посредством почтового отправления.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поступивших почтовым отправлением, является их регистрация и передача </w:t>
      </w:r>
      <w:r>
        <w:rPr>
          <w:rFonts w:ascii="PT Astra Sans" w:hAnsi="PT Astra Sans" w:cs="Arial"/>
        </w:rPr>
        <w:t>главному специалисту</w:t>
      </w:r>
      <w:r w:rsidRPr="00567E2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 xml:space="preserve">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случае поступления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посредством ЕПГУ подписанного усиленной квалифицированной электронной подписью уведомления о планируемом строительстве (запроса) с приложением необходимых документов в электронной форме, Администрация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обеспечивает прием документов, необходимых для предоставления муниципальной услуги, и регистрацию уведомления о планируемом строительстве (запроса) без необходимости повторного представления заявителем таких документов на бумажном носителе.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Формирование уведомления о планируемом строительстве (запроса) заявителем осуществляется посредством заполнения электронной формы уведомления о планируемом строительстве (запроса) на ЕПГУ без необходимости дополнительной подачи уведомления о планируемом строительстве (запроса) в какой-либо иной форме.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 ЕПГУ, официальном сайте размещаются образцы заполнения электронной формы уведомления о планируемом строительстве (запроса).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Форматно-логическая проверка сформированного уведомления о планируемом строительстве (запроса) осуществляется автоматически после заполнения заявителем каждого из полей электронной формы уведомления о планируемом строительстве (запроса). При выявлении некорректно заполненного поля электронной формы уведомления о планируемом строительстве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(запроса).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 формировании уведомления о планируемом строительстве (запроса) заявителю обеспечивается:</w:t>
      </w:r>
    </w:p>
    <w:p w:rsidR="00D90E96" w:rsidRPr="0096422A" w:rsidRDefault="00D90E96" w:rsidP="00112158">
      <w:pPr>
        <w:numPr>
          <w:ilvl w:val="2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возможность копирования и сохранения уведомления о планируемом строительстве (запроса) и иных документов, указанных в пункте 25 Административного регламента, необходимых для предоставления муниципальной услуги;</w:t>
      </w:r>
    </w:p>
    <w:p w:rsidR="00D90E96" w:rsidRPr="0096422A" w:rsidRDefault="00D90E96" w:rsidP="00112158">
      <w:pPr>
        <w:numPr>
          <w:ilvl w:val="2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возможность печати на бумажном носителе копии электронной формы уведомления о планируемом строительстве (запроса);</w:t>
      </w:r>
    </w:p>
    <w:p w:rsidR="00D90E96" w:rsidRPr="0096422A" w:rsidRDefault="00D90E96" w:rsidP="00112158">
      <w:pPr>
        <w:numPr>
          <w:ilvl w:val="2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сохранение ранее введенных в электронную форму уведомления о планируемом строительстве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уведомления о планируемом строительстве (запроса);</w:t>
      </w:r>
    </w:p>
    <w:p w:rsidR="00D90E96" w:rsidRPr="0096422A" w:rsidRDefault="00D90E96" w:rsidP="00112158">
      <w:pPr>
        <w:numPr>
          <w:ilvl w:val="2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заполнение полей электронной формы уведомления о планируемом строительстве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D90E96" w:rsidRPr="0096422A" w:rsidRDefault="00D90E96" w:rsidP="00112158">
      <w:pPr>
        <w:numPr>
          <w:ilvl w:val="2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возможность вернуться на любой из этапов заполнения электронной формы уведомления о планируемом строительстве (запроса) без потери ранее введенной информации;</w:t>
      </w:r>
    </w:p>
    <w:p w:rsidR="00D90E96" w:rsidRPr="0096422A" w:rsidRDefault="00D90E96" w:rsidP="00112158">
      <w:pPr>
        <w:numPr>
          <w:ilvl w:val="2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возможность доступа заявителя на ЕПГУ к ранее поданным им уведомлениям о планируемом строительстве (запросам) в течение не менее одного года, а также частично сформированных уведомлений о планируемом строительстве (запросов) - в течение не менее 3 месяцев.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Сформированное и подписанное уведомление о планируемом строительстве (запрос) и иные документы, указанные в пункте 25 Административного регламента, необходимые для предоставления муниципальной услуги, направляются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посредством ЕПГУ.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Предоставление муниципальной услуги начинается с момента регистрации Администрацией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электронных документов, необходимых для предоставления 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Уведомление о планируемом строительстве, поступившее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электронной форме посредством ЕПГУ, регистрируется в день его поступления.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Не позднее рабочего дня, следующего за днем поступления уведомления о планируемом строительстве, заявителю сообщается присвоенный уведомлению о планируемом строительстве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Прием и регистрация уведомления о планируемом строительстве (запроса) осуществляются должностным лицом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ответственным за прием документов.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После регистрации уведомление о планируемом строительстве (запрос) направляется </w:t>
      </w:r>
      <w:r>
        <w:rPr>
          <w:rFonts w:ascii="PT Astra Sans" w:hAnsi="PT Astra Sans" w:cs="Arial"/>
        </w:rPr>
        <w:t xml:space="preserve">главному специалисту 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После принятия уведомления о планируемом строительстве (запроса) специалистом ответственного структурного подразделения статус запроса заявителя в личном кабинете на ЕПГУ обновляется до статуса «принято».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поступивших посредством ЕПГУ, является их регистрация и передача </w:t>
      </w:r>
      <w:r>
        <w:rPr>
          <w:rFonts w:ascii="PT Astra Sans" w:hAnsi="PT Astra Sans" w:cs="Arial"/>
        </w:rPr>
        <w:t xml:space="preserve">главному специалисту 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Максимальный срок выполнения административной процедуры - 1 рабочий день.</w:t>
      </w:r>
    </w:p>
    <w:p w:rsidR="00D90E96" w:rsidRPr="0096422A" w:rsidRDefault="00D90E96" w:rsidP="00112158">
      <w:pPr>
        <w:ind w:firstLine="708"/>
        <w:jc w:val="center"/>
        <w:rPr>
          <w:rFonts w:ascii="PT Astra Sans" w:hAnsi="PT Astra Sans" w:cs="Arial"/>
        </w:rPr>
      </w:pPr>
    </w:p>
    <w:p w:rsidR="00D90E96" w:rsidRPr="00397346" w:rsidRDefault="00D90E96" w:rsidP="00112158">
      <w:pPr>
        <w:jc w:val="center"/>
        <w:rPr>
          <w:rFonts w:ascii="PT Astra Sans" w:hAnsi="PT Astra Sans" w:cs="Arial"/>
          <w:b/>
        </w:rPr>
      </w:pPr>
      <w:r w:rsidRPr="00397346">
        <w:rPr>
          <w:rFonts w:ascii="PT Astra Sans" w:hAnsi="PT Astra Sans" w:cs="Arial"/>
          <w:b/>
        </w:rPr>
        <w:t>Глава 23.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</w:t>
      </w:r>
    </w:p>
    <w:p w:rsidR="00D90E96" w:rsidRPr="0096422A" w:rsidRDefault="00D90E96" w:rsidP="00112158">
      <w:pPr>
        <w:jc w:val="center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spacing w:val="-1"/>
        </w:rPr>
        <w:t xml:space="preserve">Основанием для начала административной процедуры по </w:t>
      </w:r>
      <w:r w:rsidRPr="0096422A">
        <w:rPr>
          <w:rFonts w:ascii="PT Astra Sans" w:hAnsi="PT Astra Sans" w:cs="Arial"/>
        </w:rPr>
        <w:t>формированию и направлению межведомственных запросов в органы, участвующие в предоставлении муниципальной услуги, является прием и регистрация уведомления о планируемом строительстве без приложения документа, который в соответствии с пунктом 31 Административного регламента может быть представлен заявителем по собственной инициативе, вне зависимости от способа подачи уведомления о планируемом строительстве, в том числе и в электронном виде.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случае непредставления заявителем документа, предусмотренного пунктом 31 Административного регламента, </w:t>
      </w:r>
      <w:r>
        <w:rPr>
          <w:rFonts w:ascii="PT Astra Sans" w:hAnsi="PT Astra Sans" w:cs="Arial"/>
        </w:rPr>
        <w:t>главный специалист</w:t>
      </w:r>
      <w:r w:rsidRPr="00567E28">
        <w:rPr>
          <w:rFonts w:ascii="PT Astra Sans" w:hAnsi="PT Astra Sans"/>
          <w:bCs/>
        </w:rPr>
        <w:t xml:space="preserve"> </w:t>
      </w:r>
      <w:r w:rsidRPr="006C6F86">
        <w:rPr>
          <w:rFonts w:ascii="PT Astra Sans" w:hAnsi="PT Astra Sans"/>
          <w:bCs/>
        </w:rPr>
        <w:t>и 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день поступления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находится документ.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Продолжительность межведомственного информационного взаимодействия (направление запросов и получение ответов на запросы в органы власти, организации и учреждения, участвующие в межведомственном информационном взаимодействии в соответствии с Градостроительным кодексом Российской Федерации не может превышать трех рабочих дней.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течение рабочего дня, следующего за днем получения от органов власти, организаций, в распоряжении которых находится документ, запрашиваемой информации (документов), </w:t>
      </w:r>
      <w:r>
        <w:rPr>
          <w:rFonts w:ascii="PT Astra Sans" w:hAnsi="PT Astra Sans" w:cs="Arial"/>
        </w:rPr>
        <w:t xml:space="preserve">главный специалист 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проверяет полноту полученной информации (документов).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Вся запрошенная информация (документы), полученная в рамках межведомственного информационного взаимодействия, приобщается к уведомлению о планируемом строительстве.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spacing w:val="-1"/>
        </w:rPr>
        <w:t xml:space="preserve"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</w:t>
      </w:r>
      <w:r>
        <w:rPr>
          <w:rFonts w:ascii="PT Astra Sans" w:hAnsi="PT Astra Sans" w:cs="Arial"/>
          <w:spacing w:val="-1"/>
        </w:rPr>
        <w:t>Федерального закона от 06.04.2011 г.</w:t>
      </w:r>
      <w:r w:rsidRPr="0096422A">
        <w:rPr>
          <w:rFonts w:ascii="PT Astra Sans" w:hAnsi="PT Astra Sans" w:cs="Arial"/>
          <w:spacing w:val="-1"/>
        </w:rPr>
        <w:t xml:space="preserve"> № 63-ФЗ «Об электронной подписи».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Результатом административной процедуры является получение Администрацией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посредством межведомственного информационного взаимодействия документа, указанного в пункте 31 Административного регламента.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Максимальный срок выполнения административной процедуры </w:t>
      </w:r>
      <w:r>
        <w:rPr>
          <w:rFonts w:ascii="PT Astra Sans" w:hAnsi="PT Astra Sans" w:cs="Arial"/>
        </w:rPr>
        <w:t>-</w:t>
      </w:r>
      <w:r w:rsidRPr="0096422A">
        <w:rPr>
          <w:rFonts w:ascii="PT Astra Sans" w:hAnsi="PT Astra Sans" w:cs="Arial"/>
        </w:rPr>
        <w:t xml:space="preserve"> 3 рабочих дня.</w:t>
      </w:r>
    </w:p>
    <w:p w:rsidR="00D90E96" w:rsidRPr="0096422A" w:rsidRDefault="00D90E96" w:rsidP="00112158">
      <w:pPr>
        <w:tabs>
          <w:tab w:val="left" w:pos="8610"/>
        </w:tabs>
        <w:ind w:firstLine="709"/>
        <w:jc w:val="both"/>
        <w:rPr>
          <w:rFonts w:ascii="PT Astra Sans" w:hAnsi="PT Astra Sans" w:cs="Arial"/>
        </w:rPr>
      </w:pPr>
    </w:p>
    <w:p w:rsidR="00D90E96" w:rsidRPr="00397346" w:rsidRDefault="00D90E96" w:rsidP="00112158">
      <w:pPr>
        <w:tabs>
          <w:tab w:val="left" w:pos="8610"/>
        </w:tabs>
        <w:jc w:val="center"/>
        <w:rPr>
          <w:rFonts w:ascii="PT Astra Sans" w:hAnsi="PT Astra Sans" w:cs="Arial"/>
          <w:b/>
        </w:rPr>
      </w:pPr>
      <w:r>
        <w:rPr>
          <w:rFonts w:ascii="PT Astra Sans" w:hAnsi="PT Astra Sans" w:cs="Arial"/>
          <w:b/>
        </w:rPr>
        <w:t xml:space="preserve">Глава 24. </w:t>
      </w:r>
      <w:r w:rsidRPr="00397346">
        <w:rPr>
          <w:rFonts w:ascii="PT Astra Sans" w:hAnsi="PT Astra Sans" w:cs="Arial"/>
          <w:b/>
        </w:rPr>
        <w:t>Рассмотрение уведомления о планируемом строительстве и документов, необходимых для предоставления муниципальной услуги</w:t>
      </w:r>
    </w:p>
    <w:p w:rsidR="00D90E96" w:rsidRPr="0096422A" w:rsidRDefault="00D90E96" w:rsidP="00112158">
      <w:pPr>
        <w:tabs>
          <w:tab w:val="left" w:pos="8610"/>
        </w:tabs>
        <w:ind w:firstLine="709"/>
        <w:jc w:val="center"/>
        <w:rPr>
          <w:rFonts w:ascii="PT Astra Sans" w:hAnsi="PT Astra Sans" w:cs="Arial"/>
          <w:spacing w:val="-1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Основанием для начала административной процедуры является поступление уведомления о планируемом строительстве с приложением необходимых документов </w:t>
      </w:r>
      <w:r>
        <w:rPr>
          <w:rFonts w:ascii="PT Astra Sans" w:hAnsi="PT Astra Sans" w:cs="Arial"/>
        </w:rPr>
        <w:t>главному специалисту</w:t>
      </w:r>
      <w:r w:rsidRPr="00567E2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 xml:space="preserve">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рамках рассмотрения уведомления о планируемом строительстве и прилагаемых к уведомлению о планируемом строительстве документов осуществляется проверка на предмет наличия (отсутствия) оснований для принятия решения о направлении уведомления о соответствии или о направлении уведомления о несоответствии.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Проверка наличия и правильности оформления прилагаемых к уведомлению о планируемом строительстве документов, предусмотренных пунктом 25 Административного регламента, и направление заявителю уведомления о соответствии проводится </w:t>
      </w:r>
      <w:r>
        <w:rPr>
          <w:rFonts w:ascii="PT Astra Sans" w:hAnsi="PT Astra Sans" w:cs="Arial"/>
        </w:rPr>
        <w:t xml:space="preserve">главным специалистом 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срок, не превышающий 7 рабочих дней со дня поступления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уведомления о планируемом строительстве и прилагаемых к нему документов.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Главный специалист 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проверяя представленные документы, устанавливает: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наличие необходимых для предоставления муниципальной услуги документов;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По результатам проверки документов, предусмотренных пунктом 25 Административного регламента,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</w:t>
      </w:r>
      <w:r>
        <w:rPr>
          <w:rFonts w:ascii="PT Astra Sans" w:hAnsi="PT Astra Sans" w:cs="Arial"/>
        </w:rPr>
        <w:t>главный специалист</w:t>
      </w:r>
      <w:r w:rsidRPr="00567E2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 xml:space="preserve">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подготавливает проект соответствующего решения. 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  <w:hyperlink r:id="rId11" w:history="1">
        <w:r w:rsidRPr="0096422A">
          <w:rPr>
            <w:rFonts w:ascii="PT Astra Sans" w:hAnsi="PT Astra Sans" w:cs="Arial"/>
          </w:rPr>
          <w:t>Формы</w:t>
        </w:r>
      </w:hyperlink>
      <w:r w:rsidRPr="0096422A">
        <w:rPr>
          <w:rFonts w:ascii="PT Astra Sans" w:hAnsi="PT Astra Sans" w:cs="Arial"/>
        </w:rPr>
        <w:t xml:space="preserve">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случае отсутствия в уведомлении о планируемом строительстве сведений, предусмотренных в подпункте 1 пункта 25 Административного регламента, или документов, предусмотренных подпунктами 3, 4 пункта 25 Административного регламента </w:t>
      </w:r>
      <w:r>
        <w:rPr>
          <w:rFonts w:ascii="PT Astra Sans" w:hAnsi="PT Astra Sans" w:cs="Arial"/>
        </w:rPr>
        <w:t>главный специалист</w:t>
      </w:r>
      <w:r w:rsidRPr="00567E2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 xml:space="preserve">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течение одного рабочего дня со дня поступления уведомления о планируемом строительстве подготавливает проект решения об оставлении уведомления о планируемом строительстве без рассмотрения с указанием причин оставления уведомления о планируемом строительстве без рассмотрения.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До</w:t>
      </w:r>
      <w:r>
        <w:rPr>
          <w:rFonts w:ascii="PT Astra Sans" w:hAnsi="PT Astra Sans" w:cs="Arial"/>
        </w:rPr>
        <w:t>лжностное лицо Администрации Белозерского</w:t>
      </w:r>
      <w:r w:rsidRPr="0096422A">
        <w:rPr>
          <w:rFonts w:ascii="PT Astra Sans" w:hAnsi="PT Astra Sans" w:cs="Arial"/>
        </w:rPr>
        <w:t xml:space="preserve"> района, уполномоченное распоряжением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на принятие решения о направлении уведомления о соответствии или о направлении уведомления о несоответствии, в течение одного рабочего дня со дня поступления проекта решения об оставлении уведомления о планируемом строительстве без рассмотрения принимает решение об оставлении уведомления о планируемом строительстве без рассмотрения.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Решение об оставлении уведомления о планируемом строительстве без рассмотрения подписывается должностным лицом, уполномоченным распоряжением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на принятие решения о направлении уведомления о соответствии или о направлении уведомления о несоответствии, и регистрируется в </w:t>
      </w:r>
      <w:r>
        <w:rPr>
          <w:rFonts w:ascii="PT Astra Sans" w:hAnsi="PT Astra Sans" w:cs="Arial"/>
        </w:rPr>
        <w:t>отделе административно-организационной работы</w:t>
      </w:r>
      <w:r w:rsidRPr="0096422A">
        <w:rPr>
          <w:rFonts w:ascii="PT Astra Sans" w:hAnsi="PT Astra Sans" w:cs="Arial"/>
        </w:rPr>
        <w:t xml:space="preserve">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Должностное лицо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ответственное за выдачу документов, в течение одного рабочего дня со дня поступления подписанного решения об оставлении уведомления о планируемом строительстве без рассмотрения направляет такое решение заявителю с приложением документов, предусмотренных пунктом 25 Административного регламента.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данном случае уведомление о планируемом строительстве будет считаться ненаправленным.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>Главный специалист</w:t>
      </w:r>
      <w:r w:rsidRPr="00567E2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 xml:space="preserve">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течение шести рабочих дней с даты поступления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заявления, указанного в пункте 25 Административного регламента, оформляет повторный экземпляр (дубликат) соответствующего уведомления о соответствии в соответствии со вторым экземпляром уведомления о соответствии, находящимся в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 лицевой стороне повторного экземпляра (дубликата) уведомления о соответствии в правом верхнем углу проставляется отметка «Дубликат».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Решение о направлении уведомления о соответствии или о направлении уведомления о несоответствии, о направлении повторного экземпляра (дубликата) уведомления о соответствии принимается должностным лицом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уполномоченным распоряжением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на принятие соответствующего решения.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Главный специалист 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>
        <w:rPr>
          <w:rFonts w:ascii="PT Astra Sans" w:hAnsi="PT Astra Sans" w:cs="Arial"/>
        </w:rPr>
        <w:t xml:space="preserve"> 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направляет не позднее чем за один рабочий день проект решения о направлении уведомления о соответствии или о направлении уведомления о несоответствии, повторный экземпляр (дубликат) уведомления о соответствии должностному лицу, уполномоченному на принятие решений о направлении уведомления о соответствии или о направлении уведомления о несоответствии, направлении повторного экземпляра (дубликата) уведомления о соответствии. Решение, принимаемое должностным лицом, уполномоченным на принятие решений о направлении уведомления о соответствии или о направлении уведомления о несоответствии, направлении повторного экземпляра (дубликата) уведомления о соответствии, подписывается им и регистрируется в системе электронного документооборота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Результатом административной процедуры по рассмотрению уведомления о планируемом строительстве и документов, необходимых для предоставления муниципальной услуги, является подписанное уведомление о соответствии или уведомление о несоответствии, подписанный повторный экземпляр (дубликат) уведомления о соответствии.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случае подачи уведомления о планируемом строительстве в ГБУ «МФЦ» один экземпляр уведомления о соответствии или уведомления о несоответствии, повторный экземпляр (дубликат) уведомления о соответствии передается в ГБУ «МФЦ».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Заявитель вправе получать информацию о ходе предоставления 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Информация о ходе предоставления муниципальной услуги направляется заявителю Администрацией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 предоставлении муниципальной услуги в электронной форме посредством ЕПГУ заявителю направляется: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уведомление о приеме и регистрации уведомления о планируемом строительстве (запроса);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уведомление о поступлении уведомления о планируемом строительстве (запроса) и прилагаемых к уведомлению о планируемом строительстве (запросу) документов должностному лицу, ответственному за рассмотрение уведомления о планируемом строительстве (запроса) и прилагаемых к уведомлению о планируемом строительстве (запросу) документов;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уведомление о результатах рассмотрения документов, необходимых для предоставления муниципальной услуги (положительное или отрицательное);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уведомление об окончании предоставления муниципальной услуги;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уведомление о возможности получить результат предоставления муниципальной услуги на бумажном носителе.</w:t>
      </w:r>
    </w:p>
    <w:p w:rsidR="00D90E96" w:rsidRPr="0096422A" w:rsidRDefault="00D90E96" w:rsidP="001121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bCs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</w:t>
      </w:r>
      <w:r w:rsidRPr="0096422A">
        <w:rPr>
          <w:rFonts w:ascii="PT Astra Sans" w:hAnsi="PT Astra Sans" w:cs="Arial"/>
        </w:rPr>
        <w:t xml:space="preserve">уведомление об этом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с указанием изменяемых параметров. 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Рассмотрение указанного уведомления осуществляется в соответствии с положениями настоящей главы Административного регламента.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Максимальная продолжительность выполнения административной процедуры - 5 рабочих дней со дня поступления </w:t>
      </w:r>
      <w:r>
        <w:rPr>
          <w:rFonts w:ascii="PT Astra Sans" w:hAnsi="PT Astra Sans" w:cs="Arial"/>
        </w:rPr>
        <w:t xml:space="preserve">главному специалисту </w:t>
      </w:r>
      <w:r>
        <w:rPr>
          <w:rFonts w:ascii="PT Astra Sans" w:hAnsi="PT Astra Sans"/>
          <w:bCs/>
        </w:rPr>
        <w:t xml:space="preserve">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 w:rsidRPr="0096422A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зарегистрированного уведомления о планируемом строительстве и документов, необходимых для предоставления муниципальной услуги, до дня направления результата предоставления муниципальной услуги.</w:t>
      </w:r>
    </w:p>
    <w:p w:rsidR="00D90E96" w:rsidRPr="0096422A" w:rsidRDefault="00D90E96" w:rsidP="00112158">
      <w:pPr>
        <w:ind w:left="709"/>
        <w:jc w:val="both"/>
        <w:rPr>
          <w:rFonts w:ascii="PT Astra Sans" w:hAnsi="PT Astra Sans" w:cs="Arial"/>
        </w:rPr>
      </w:pPr>
    </w:p>
    <w:p w:rsidR="00D90E96" w:rsidRPr="00B96CCF" w:rsidRDefault="00D90E96" w:rsidP="00112158">
      <w:pPr>
        <w:jc w:val="center"/>
        <w:rPr>
          <w:rFonts w:ascii="PT Astra Sans" w:hAnsi="PT Astra Sans" w:cs="Arial"/>
          <w:b/>
          <w:bCs/>
        </w:rPr>
      </w:pPr>
      <w:r w:rsidRPr="00B96CCF">
        <w:rPr>
          <w:rFonts w:ascii="PT Astra Sans" w:hAnsi="PT Astra Sans" w:cs="Arial"/>
          <w:b/>
          <w:bCs/>
        </w:rPr>
        <w:t>Глава 25. Направление документов по результатам предоставления муниципальной услуги.</w:t>
      </w:r>
    </w:p>
    <w:p w:rsidR="00D90E96" w:rsidRPr="0096422A" w:rsidRDefault="00D90E96" w:rsidP="00112158">
      <w:pPr>
        <w:jc w:val="center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Основанием для начала выполнения административной процедуры является подписанные уполномоченным должностным лицом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уведомление о соответствии или уведомление о несоответствии, подписанный повторный экземпляр (дубликат) уведомления о соответствии.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Должностное лицо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ответственное за направление документов, специалист ГБУ «МФЦ» направляет заявителю уведомление о соответствии или уведомление о несоответствии, повторный экземпляр (дубликат) уведомления о соответствии.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Должностное лицо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направляет заявителю уведомление о соответствии либо уведомление о несоответствии способом, определенным им в уведомлении о планируемом строительстве.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Должностное лицо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ответственное за направление документов, в течение 7 рабочих дней со дня направления уведомления о несоответствии заявителю направляет копию такого уведомления о несоответствии в   Департамент строительства, госэкспертизы и жилищно-коммунального хозяйства Курганской области, в случае 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строительстве.</w:t>
      </w:r>
    </w:p>
    <w:p w:rsidR="00D90E96" w:rsidRPr="0096422A" w:rsidRDefault="00D90E96" w:rsidP="00112158">
      <w:pPr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Должностное лицо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ответственное за направление документов, в течение 7 рабочих дней со дня направления уведомления о несоответствии заявителю направляет копию такого уведомления о несоответствии в Управление Федеральной службы государственной регистрации кадастра и картографии по Курганской области (Управление Росреестра по Курганской области) и в орган местного самоуправления, осуществляющий муниципальный земельный контроль, в случае если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строительстве, а также в случае когда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Результатом административной процедуры является направление заявителю уведомления о соответствии или уведомления о несоответствии, направление повторного экземпляра (дубликата) уведомления о соответствии.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При подаче документов, необходимых для предоставления муниципальной услуги, в ходе личного приема, почтовым отправлением или посредством ЕПГУ в качестве результата предоставления муниципальной услуги заявитель, по его выбору, вправе получить документы, указанные в пункте 19 Административного регламента, на бумажном носителе или в форме электронного документа, подписанного уполномоченным должностным лицом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с использованием усиленной квалифицированной электронной подписи.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Заявителям обеспечивается возможность оценить доступность и качество муниципальной услуги на ЕПГУ.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num" w:pos="340"/>
        </w:tabs>
        <w:autoSpaceDE w:val="0"/>
        <w:autoSpaceDN w:val="0"/>
        <w:adjustRightInd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Максимальный срок выполнения административной процедуры </w:t>
      </w:r>
      <w:r>
        <w:rPr>
          <w:rFonts w:ascii="PT Astra Sans" w:hAnsi="PT Astra Sans" w:cs="Arial"/>
        </w:rPr>
        <w:t>-</w:t>
      </w:r>
      <w:r w:rsidRPr="0096422A">
        <w:rPr>
          <w:rFonts w:ascii="PT Astra Sans" w:hAnsi="PT Astra Sans" w:cs="Arial"/>
        </w:rPr>
        <w:t xml:space="preserve"> 1 рабочий день.</w:t>
      </w:r>
    </w:p>
    <w:p w:rsidR="00D90E96" w:rsidRPr="0096422A" w:rsidRDefault="00D90E96" w:rsidP="00112158">
      <w:pPr>
        <w:autoSpaceDE w:val="0"/>
        <w:ind w:firstLine="540"/>
        <w:jc w:val="center"/>
        <w:rPr>
          <w:rFonts w:ascii="PT Astra Sans" w:hAnsi="PT Astra Sans" w:cs="Arial"/>
          <w:shd w:val="clear" w:color="auto" w:fill="FFFFFF"/>
        </w:rPr>
      </w:pPr>
    </w:p>
    <w:p w:rsidR="00D90E96" w:rsidRPr="00B96CCF" w:rsidRDefault="00D90E96" w:rsidP="00112158">
      <w:pPr>
        <w:autoSpaceDE w:val="0"/>
        <w:jc w:val="center"/>
        <w:rPr>
          <w:rFonts w:ascii="PT Astra Sans" w:hAnsi="PT Astra Sans" w:cs="Arial"/>
          <w:b/>
          <w:shd w:val="clear" w:color="auto" w:fill="FFFFFF"/>
        </w:rPr>
      </w:pPr>
      <w:r w:rsidRPr="00B96CCF">
        <w:rPr>
          <w:rFonts w:ascii="PT Astra Sans" w:hAnsi="PT Astra Sans" w:cs="Arial"/>
          <w:b/>
          <w:shd w:val="clear" w:color="auto" w:fill="FFFFFF"/>
        </w:rPr>
        <w:t>Раздел IV. Формы контроля за исполнением Административного регламента</w:t>
      </w:r>
    </w:p>
    <w:p w:rsidR="00D90E96" w:rsidRPr="00B96CCF" w:rsidRDefault="00D90E96" w:rsidP="00112158">
      <w:pPr>
        <w:jc w:val="center"/>
        <w:rPr>
          <w:rFonts w:ascii="PT Astra Sans" w:hAnsi="PT Astra Sans" w:cs="Arial"/>
          <w:b/>
        </w:rPr>
      </w:pPr>
    </w:p>
    <w:p w:rsidR="00D90E96" w:rsidRPr="00B96CCF" w:rsidRDefault="00D90E96" w:rsidP="00112158">
      <w:pPr>
        <w:autoSpaceDE w:val="0"/>
        <w:ind w:firstLine="709"/>
        <w:jc w:val="center"/>
        <w:rPr>
          <w:rFonts w:ascii="PT Astra Sans" w:hAnsi="PT Astra Sans" w:cs="Arial"/>
          <w:b/>
        </w:rPr>
      </w:pPr>
      <w:r w:rsidRPr="00B96CCF">
        <w:rPr>
          <w:rFonts w:ascii="PT Astra Sans" w:hAnsi="PT Astra Sans" w:cs="Arial"/>
          <w:b/>
        </w:rPr>
        <w:t>Глава 26.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/>
          <w:iCs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</w:t>
      </w:r>
      <w:r>
        <w:rPr>
          <w:rFonts w:ascii="PT Astra Sans" w:hAnsi="PT Astra Sans" w:cs="Arial"/>
          <w:iCs/>
        </w:rPr>
        <w:t>-</w:t>
      </w:r>
      <w:r w:rsidRPr="0096422A">
        <w:rPr>
          <w:rFonts w:ascii="PT Astra Sans" w:hAnsi="PT Astra Sans" w:cs="Arial"/>
          <w:iCs/>
        </w:rPr>
        <w:t xml:space="preserve"> текущий контроль) осуществляется </w:t>
      </w:r>
      <w:r>
        <w:rPr>
          <w:rFonts w:ascii="PT Astra Sans" w:hAnsi="PT Astra Sans" w:cs="Arial"/>
        </w:rPr>
        <w:t xml:space="preserve">главным специалистом </w:t>
      </w:r>
      <w:r>
        <w:rPr>
          <w:rFonts w:ascii="PT Astra Sans" w:hAnsi="PT Astra Sans"/>
          <w:bCs/>
        </w:rPr>
        <w:t xml:space="preserve">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 w:rsidRPr="0096422A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</w:t>
      </w:r>
      <w:r>
        <w:rPr>
          <w:rFonts w:ascii="PT Astra Sans" w:hAnsi="PT Astra Sans" w:cs="Arial"/>
        </w:rPr>
        <w:t>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>В ходе текущего контроля проверяются: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>- соблюдение сроков исполнения административных процедур;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>- последовательность исполнения административных процедур;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>- правильность принятых решений при предоставлении 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>Текущий контроль осуществляется в формах: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>- визирования, подписания документов - постоянно по административным процедурам в соответствии с установленными регламентом содержанием и сроками действий;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iCs/>
        </w:rPr>
        <w:t>- дачи поручений должностным лицам</w:t>
      </w:r>
      <w:r w:rsidRPr="0096422A">
        <w:rPr>
          <w:rFonts w:ascii="PT Astra Sans" w:hAnsi="PT Astra Sans" w:cs="Arial"/>
        </w:rPr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- проведения проверок исполнения должностными лицами, </w:t>
      </w:r>
      <w:r w:rsidRPr="0096422A">
        <w:rPr>
          <w:rFonts w:ascii="PT Astra Sans" w:hAnsi="PT Astra Sans" w:cs="Arial"/>
        </w:rPr>
        <w:t>ответственным за предоставление муниципальной услуги,</w:t>
      </w:r>
      <w:r w:rsidRPr="0096422A">
        <w:rPr>
          <w:rFonts w:ascii="PT Astra Sans" w:hAnsi="PT Astra Sans" w:cs="Arial"/>
          <w:iCs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</w:t>
      </w:r>
      <w:r>
        <w:rPr>
          <w:rFonts w:ascii="PT Astra Sans" w:hAnsi="PT Astra Sans" w:cs="Arial"/>
          <w:iCs/>
        </w:rPr>
        <w:t>-</w:t>
      </w:r>
      <w:r w:rsidRPr="0096422A">
        <w:rPr>
          <w:rFonts w:ascii="PT Astra Sans" w:hAnsi="PT Astra Sans" w:cs="Arial"/>
          <w:iCs/>
        </w:rPr>
        <w:t xml:space="preserve"> в соответствии с установленной распоряжением Администрации </w:t>
      </w:r>
      <w:r>
        <w:rPr>
          <w:rFonts w:ascii="PT Astra Sans" w:hAnsi="PT Astra Sans" w:cs="Arial"/>
          <w:iCs/>
        </w:rPr>
        <w:t>Белозерского</w:t>
      </w:r>
      <w:r w:rsidRPr="0096422A">
        <w:rPr>
          <w:rFonts w:ascii="PT Astra Sans" w:hAnsi="PT Astra Sans" w:cs="Arial"/>
          <w:iCs/>
        </w:rPr>
        <w:t xml:space="preserve"> района периодичностью.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Для текущего контроля используются сведения, полученные в электронной базе данных, служебная корреспонденция Администрации </w:t>
      </w:r>
      <w:r>
        <w:rPr>
          <w:rFonts w:ascii="PT Astra Sans" w:hAnsi="PT Astra Sans" w:cs="Arial"/>
          <w:iCs/>
        </w:rPr>
        <w:t>Белозерского</w:t>
      </w:r>
      <w:r w:rsidRPr="0096422A">
        <w:rPr>
          <w:rFonts w:ascii="PT Astra Sans" w:hAnsi="PT Astra Sans" w:cs="Arial"/>
          <w:iCs/>
        </w:rPr>
        <w:t xml:space="preserve"> района, устная и письменная информация должностных лиц Администрации </w:t>
      </w:r>
      <w:r>
        <w:rPr>
          <w:rFonts w:ascii="PT Astra Sans" w:hAnsi="PT Astra Sans" w:cs="Arial"/>
          <w:iCs/>
        </w:rPr>
        <w:t>Белозерского</w:t>
      </w:r>
      <w:r w:rsidRPr="0096422A">
        <w:rPr>
          <w:rFonts w:ascii="PT Astra Sans" w:hAnsi="PT Astra Sans" w:cs="Arial"/>
          <w:iCs/>
        </w:rPr>
        <w:t xml:space="preserve"> района, в том числе проекты подготовленных документов.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По результатам текущего контроля в случае выявления нарушений </w:t>
      </w:r>
      <w:r>
        <w:rPr>
          <w:rFonts w:ascii="PT Astra Sans" w:hAnsi="PT Astra Sans" w:cs="Arial"/>
        </w:rPr>
        <w:t xml:space="preserve">главный специалист </w:t>
      </w:r>
      <w:r>
        <w:rPr>
          <w:rFonts w:ascii="PT Astra Sans" w:hAnsi="PT Astra Sans"/>
          <w:bCs/>
        </w:rPr>
        <w:t xml:space="preserve">по вопросам </w:t>
      </w:r>
      <w:r w:rsidRPr="006C6F86">
        <w:rPr>
          <w:rFonts w:ascii="PT Astra Sans" w:hAnsi="PT Astra Sans"/>
          <w:bCs/>
        </w:rPr>
        <w:t>градостроительной деятельности</w:t>
      </w:r>
      <w:r w:rsidRPr="0096422A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отдела</w:t>
      </w:r>
      <w:r w:rsidRPr="006C6F86">
        <w:rPr>
          <w:bCs/>
        </w:rPr>
        <w:t xml:space="preserve"> </w:t>
      </w:r>
      <w:r w:rsidRPr="006C6F86">
        <w:rPr>
          <w:rFonts w:ascii="PT Astra Sans" w:hAnsi="PT Astra Sans"/>
          <w:bCs/>
        </w:rPr>
        <w:t xml:space="preserve">ЖКХ, газификации, производственных отраслей </w:t>
      </w:r>
      <w:r w:rsidRPr="0096422A">
        <w:rPr>
          <w:rFonts w:ascii="PT Astra Sans" w:hAnsi="PT Astra Sans" w:cs="Arial"/>
        </w:rPr>
        <w:t xml:space="preserve">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</w:t>
      </w:r>
      <w:r w:rsidRPr="0096422A">
        <w:rPr>
          <w:rFonts w:ascii="PT Astra Sans" w:hAnsi="PT Astra Sans" w:cs="Arial"/>
          <w:iCs/>
        </w:rPr>
        <w:t xml:space="preserve"> дает указания по устранению выявленных нарушений и контролирует их устранение.</w:t>
      </w:r>
    </w:p>
    <w:p w:rsidR="00D90E96" w:rsidRPr="0096422A" w:rsidRDefault="00D90E96" w:rsidP="00112158">
      <w:pPr>
        <w:autoSpaceDE w:val="0"/>
        <w:ind w:firstLine="540"/>
        <w:jc w:val="both"/>
        <w:rPr>
          <w:rFonts w:ascii="PT Astra Sans" w:hAnsi="PT Astra Sans" w:cs="Arial"/>
          <w:iCs/>
        </w:rPr>
      </w:pPr>
    </w:p>
    <w:p w:rsidR="00D90E96" w:rsidRPr="00B96CCF" w:rsidRDefault="00D90E96" w:rsidP="00112158">
      <w:pPr>
        <w:autoSpaceDE w:val="0"/>
        <w:jc w:val="center"/>
        <w:rPr>
          <w:rFonts w:ascii="PT Astra Sans" w:hAnsi="PT Astra Sans" w:cs="Arial"/>
          <w:b/>
          <w:bCs/>
        </w:rPr>
      </w:pPr>
      <w:r w:rsidRPr="00B96CCF">
        <w:rPr>
          <w:rFonts w:ascii="PT Astra Sans" w:hAnsi="PT Astra Sans" w:cs="Arial"/>
          <w:b/>
        </w:rPr>
        <w:t>Глава 27. П</w:t>
      </w:r>
      <w:r w:rsidRPr="00B96CCF">
        <w:rPr>
          <w:rFonts w:ascii="PT Astra Sans" w:hAnsi="PT Astra Sans" w:cs="Arial"/>
          <w:b/>
          <w:bCs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90E96" w:rsidRPr="0096422A" w:rsidRDefault="00D90E96" w:rsidP="00112158">
      <w:pPr>
        <w:ind w:firstLine="709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</w:t>
      </w:r>
      <w:r>
        <w:rPr>
          <w:rFonts w:ascii="PT Astra Sans" w:hAnsi="PT Astra Sans" w:cs="Arial"/>
        </w:rPr>
        <w:t>-</w:t>
      </w:r>
      <w:r w:rsidRPr="0096422A">
        <w:rPr>
          <w:rFonts w:ascii="PT Astra Sans" w:hAnsi="PT Astra Sans" w:cs="Arial"/>
        </w:rPr>
        <w:t xml:space="preserve"> проверка), рассмотрения жалоб на решения, действия (бездействие) должностных лиц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ходе предоставления муниципальной услуги, принятия мер по устранению нарушений прав заявителей.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bCs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Плановые проверки осуществляются на основании </w:t>
      </w:r>
      <w:r>
        <w:rPr>
          <w:rFonts w:ascii="PT Astra Sans" w:hAnsi="PT Astra Sans" w:cs="Arial"/>
        </w:rPr>
        <w:t xml:space="preserve">годовых </w:t>
      </w:r>
      <w:r w:rsidRPr="0096422A">
        <w:rPr>
          <w:rFonts w:ascii="PT Astra Sans" w:hAnsi="PT Astra Sans" w:cs="Arial"/>
        </w:rPr>
        <w:t xml:space="preserve">планов работы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и проводятся с периодичностью не реже одного раза в </w:t>
      </w:r>
      <w:r>
        <w:rPr>
          <w:rFonts w:ascii="PT Astra Sans" w:hAnsi="PT Astra Sans" w:cs="Arial"/>
        </w:rPr>
        <w:t>полугодие</w:t>
      </w:r>
      <w:r w:rsidRPr="0096422A">
        <w:rPr>
          <w:rFonts w:ascii="PT Astra Sans" w:hAnsi="PT Astra Sans" w:cs="Arial"/>
          <w:i/>
        </w:rPr>
        <w:t>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iCs/>
        </w:rPr>
        <w:t>Внеплановые проверки проводятся: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>
        <w:rPr>
          <w:rFonts w:ascii="PT Astra Sans" w:hAnsi="PT Astra Sans" w:cs="Arial"/>
          <w:iCs/>
        </w:rPr>
        <w:t xml:space="preserve">- </w:t>
      </w:r>
      <w:r w:rsidRPr="0096422A">
        <w:rPr>
          <w:rFonts w:ascii="PT Astra Sans" w:hAnsi="PT Astra Sans" w:cs="Arial"/>
          <w:iCs/>
        </w:rPr>
        <w:t>в связи с проверкой устранения ранее выявленных нарушений Административного регламента;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- при обращении заявителей с жалобами на нарушения их прав и законных интересов решениями, действиями (бездействием) должностных лиц Администрации </w:t>
      </w:r>
      <w:r>
        <w:rPr>
          <w:rFonts w:ascii="PT Astra Sans" w:hAnsi="PT Astra Sans" w:cs="Arial"/>
          <w:iCs/>
        </w:rPr>
        <w:t>Белозерского</w:t>
      </w:r>
      <w:r w:rsidRPr="0096422A">
        <w:rPr>
          <w:rFonts w:ascii="PT Astra Sans" w:hAnsi="PT Astra Sans" w:cs="Arial"/>
          <w:iCs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Внеплановые проверки проводятся на основании распоряжения Администрации </w:t>
      </w:r>
      <w:r>
        <w:rPr>
          <w:rFonts w:ascii="PT Astra Sans" w:hAnsi="PT Astra Sans" w:cs="Arial"/>
          <w:iCs/>
        </w:rPr>
        <w:t>Белозерского</w:t>
      </w:r>
      <w:r w:rsidRPr="0096422A">
        <w:rPr>
          <w:rFonts w:ascii="PT Astra Sans" w:hAnsi="PT Astra Sans" w:cs="Arial"/>
          <w:iCs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bCs/>
        </w:rPr>
        <w:t xml:space="preserve">Для проведения проверки распоряжением Администрации </w:t>
      </w:r>
      <w:r>
        <w:rPr>
          <w:rFonts w:ascii="PT Astra Sans" w:hAnsi="PT Astra Sans" w:cs="Arial"/>
          <w:iCs/>
        </w:rPr>
        <w:t>Белозерского</w:t>
      </w:r>
      <w:r w:rsidRPr="0096422A">
        <w:rPr>
          <w:rFonts w:ascii="PT Astra Sans" w:hAnsi="PT Astra Sans" w:cs="Arial"/>
          <w:bCs/>
        </w:rPr>
        <w:t xml:space="preserve"> района создается комиссия под председательством </w:t>
      </w:r>
      <w:r>
        <w:rPr>
          <w:rFonts w:ascii="PT Astra Sans" w:hAnsi="PT Astra Sans" w:cs="Arial"/>
          <w:bCs/>
        </w:rPr>
        <w:t>первого заместителя главы Белозерского района</w:t>
      </w:r>
      <w:r w:rsidRPr="0096422A">
        <w:rPr>
          <w:rFonts w:ascii="PT Astra Sans" w:hAnsi="PT Astra Sans" w:cs="Arial"/>
          <w:bCs/>
          <w:i/>
        </w:rPr>
        <w:t>.</w:t>
      </w:r>
      <w:r w:rsidRPr="0096422A">
        <w:rPr>
          <w:rFonts w:ascii="PT Astra Sans" w:hAnsi="PT Astra Sans" w:cs="Arial"/>
          <w:bCs/>
        </w:rPr>
        <w:t xml:space="preserve"> В состав комиссии включаются должностные лица</w:t>
      </w:r>
      <w:r w:rsidRPr="0096422A">
        <w:rPr>
          <w:rFonts w:ascii="PT Astra Sans" w:hAnsi="PT Astra Sans" w:cs="Arial"/>
          <w:b/>
          <w:bCs/>
        </w:rPr>
        <w:t xml:space="preserve"> </w:t>
      </w:r>
      <w:r w:rsidRPr="0096422A">
        <w:rPr>
          <w:rFonts w:ascii="PT Astra Sans" w:hAnsi="PT Astra Sans" w:cs="Arial"/>
          <w:bCs/>
        </w:rPr>
        <w:t xml:space="preserve">Администрации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  <w:bCs/>
        </w:rPr>
        <w:t xml:space="preserve"> района, в том числе представители кадровой и юридической служб, а также структурных подразделений Администрации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  <w:bCs/>
        </w:rPr>
        <w:t xml:space="preserve"> района, в отношении которых проводится проверка.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bCs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 xml:space="preserve">Акт подписывается председателем и членами комиссии и представляется Главе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  <w:bCs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  <w:iCs/>
        </w:rPr>
      </w:pPr>
      <w:r w:rsidRPr="0096422A">
        <w:rPr>
          <w:rFonts w:ascii="PT Astra Sans" w:hAnsi="PT Astra Sans" w:cs="Arial"/>
          <w:bCs/>
          <w:iCs/>
        </w:rPr>
        <w:t xml:space="preserve">Должностные лица Администрации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  <w:bCs/>
          <w:iCs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D90E96" w:rsidRPr="0096422A" w:rsidRDefault="00D90E96" w:rsidP="00112158">
      <w:pPr>
        <w:autoSpaceDE w:val="0"/>
        <w:jc w:val="center"/>
        <w:rPr>
          <w:rFonts w:ascii="PT Astra Sans" w:hAnsi="PT Astra Sans" w:cs="Arial"/>
        </w:rPr>
      </w:pPr>
    </w:p>
    <w:p w:rsidR="00D90E96" w:rsidRPr="00B96CCF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B96CCF">
        <w:rPr>
          <w:rFonts w:ascii="PT Astra Sans" w:hAnsi="PT Astra Sans" w:cs="Arial"/>
          <w:b/>
        </w:rPr>
        <w:t xml:space="preserve">Глава 28. Ответственность должностных лиц Администрации </w:t>
      </w:r>
      <w:r w:rsidRPr="00B96CCF">
        <w:rPr>
          <w:rFonts w:ascii="PT Astra Sans" w:hAnsi="PT Astra Sans" w:cs="Arial"/>
          <w:b/>
          <w:bCs/>
        </w:rPr>
        <w:t>Белозерского</w:t>
      </w:r>
      <w:r w:rsidRPr="00B96CCF">
        <w:rPr>
          <w:rFonts w:ascii="PT Astra Sans" w:hAnsi="PT Astra Sans" w:cs="Arial"/>
          <w:b/>
        </w:rPr>
        <w:t xml:space="preserve"> района за решения и действия (бездействие), принимаемые (осуществляемые) ими в ходе предоставления муниципальной услуги</w:t>
      </w:r>
    </w:p>
    <w:p w:rsidR="00D90E96" w:rsidRPr="0096422A" w:rsidRDefault="00D90E96" w:rsidP="00112158">
      <w:pPr>
        <w:autoSpaceDE w:val="0"/>
        <w:ind w:firstLine="54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Должностные лица Администрации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</w:rPr>
        <w:t xml:space="preserve">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Персональная ответственность муниципальных служащих Администрации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</w:rPr>
        <w:t xml:space="preserve">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Администрации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</w:rPr>
        <w:t xml:space="preserve"> района привлекаются к ответственности в соответствии с законодательством Российской Федерации.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</w:p>
    <w:p w:rsidR="00D90E96" w:rsidRPr="00B96CCF" w:rsidRDefault="00D90E96" w:rsidP="00112158">
      <w:pPr>
        <w:autoSpaceDE w:val="0"/>
        <w:jc w:val="center"/>
        <w:rPr>
          <w:rFonts w:ascii="PT Astra Sans" w:hAnsi="PT Astra Sans" w:cs="Arial"/>
          <w:b/>
          <w:bCs/>
        </w:rPr>
      </w:pPr>
      <w:r w:rsidRPr="00B96CCF">
        <w:rPr>
          <w:rFonts w:ascii="PT Astra Sans" w:hAnsi="PT Astra Sans" w:cs="Arial"/>
          <w:b/>
          <w:bCs/>
        </w:rPr>
        <w:t>Глава 29.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Требованиями к порядку и формам контроля за предоставлением муниципальной услуги являются: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- независимость;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- профессиональная компетентность;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- объективность и всесторонность;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- регулярность проверок;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- результативность.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 xml:space="preserve">Должностные лица Администрации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  <w:bCs/>
        </w:rPr>
        <w:t xml:space="preserve"> района,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</w:rPr>
        <w:t xml:space="preserve">Требование о регулярности проверок заключается в соблюдении установленных главой 27 Административного регламента сроков и порядка проведения плановых проверок </w:t>
      </w:r>
      <w:r w:rsidRPr="0096422A">
        <w:rPr>
          <w:rFonts w:ascii="PT Astra Sans" w:hAnsi="PT Astra Sans" w:cs="Arial"/>
          <w:bCs/>
        </w:rPr>
        <w:t xml:space="preserve">полноты и качества предоставления </w:t>
      </w:r>
      <w:r w:rsidRPr="0096422A">
        <w:rPr>
          <w:rFonts w:ascii="PT Astra Sans" w:hAnsi="PT Astra Sans" w:cs="Arial"/>
        </w:rPr>
        <w:t>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</w:rPr>
        <w:t xml:space="preserve">Объективность и всесторонность </w:t>
      </w:r>
      <w:r w:rsidRPr="0096422A">
        <w:rPr>
          <w:rFonts w:ascii="PT Astra Sans" w:hAnsi="PT Astra Sans" w:cs="Arial"/>
          <w:bCs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Pr="0096422A">
        <w:rPr>
          <w:rFonts w:ascii="PT Astra Sans" w:hAnsi="PT Astra Sans" w:cs="Arial"/>
        </w:rPr>
        <w:t xml:space="preserve"> порядка осуществления административных процедур в ходе предоставления муниципальной услуги</w:t>
      </w:r>
      <w:r w:rsidRPr="0096422A">
        <w:rPr>
          <w:rFonts w:ascii="PT Astra Sans" w:hAnsi="PT Astra Sans" w:cs="Arial"/>
          <w:bCs/>
        </w:rPr>
        <w:t>, к ответственности.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  <w:iCs/>
        </w:rPr>
        <w:t>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  <w:iCs/>
        </w:rPr>
      </w:pPr>
      <w:r w:rsidRPr="0096422A">
        <w:rPr>
          <w:rFonts w:ascii="PT Astra Sans" w:hAnsi="PT Astra Sans" w:cs="Arial"/>
          <w:bCs/>
          <w:iCs/>
        </w:rPr>
        <w:t xml:space="preserve">- открытостью деятельности Администрации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  <w:bCs/>
          <w:iCs/>
        </w:rPr>
        <w:t xml:space="preserve"> района, ее структурных подразделений при предоставлении муниципальной услуги;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  <w:iCs/>
        </w:rPr>
      </w:pPr>
      <w:r w:rsidRPr="0096422A">
        <w:rPr>
          <w:rFonts w:ascii="PT Astra Sans" w:hAnsi="PT Astra Sans" w:cs="Arial"/>
          <w:bCs/>
          <w:iCs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bCs/>
          <w:iCs/>
        </w:rPr>
      </w:pPr>
      <w:r w:rsidRPr="0096422A">
        <w:rPr>
          <w:rFonts w:ascii="PT Astra Sans" w:hAnsi="PT Astra Sans" w:cs="Arial"/>
          <w:bCs/>
          <w:iCs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- возможностью направлять в Администрацию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  <w:iCs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  <w:iCs/>
        </w:rPr>
      </w:pPr>
      <w:r w:rsidRPr="0096422A">
        <w:rPr>
          <w:rFonts w:ascii="PT Astra Sans" w:hAnsi="PT Astra Sans" w:cs="Arial"/>
          <w:iCs/>
        </w:rPr>
        <w:t xml:space="preserve">- возможностью для граждан, их объединений или организаций обращаться в Администрацию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  <w:iCs/>
        </w:rPr>
        <w:t xml:space="preserve"> района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О мерах, принятых в отношении должностных лиц Администрации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</w:rPr>
        <w:t xml:space="preserve"> района,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 Администрация </w:t>
      </w:r>
      <w:r>
        <w:rPr>
          <w:rFonts w:ascii="PT Astra Sans" w:hAnsi="PT Astra Sans" w:cs="Arial"/>
          <w:bCs/>
        </w:rPr>
        <w:t>Белозерского</w:t>
      </w:r>
      <w:r w:rsidRPr="0096422A">
        <w:rPr>
          <w:rFonts w:ascii="PT Astra Sans" w:hAnsi="PT Astra Sans" w:cs="Arial"/>
        </w:rPr>
        <w:t xml:space="preserve"> района сообщает в письменной форме заявителю, права и (или) законные интересы которого нарушены.</w:t>
      </w:r>
    </w:p>
    <w:p w:rsidR="00D90E96" w:rsidRPr="00B96CCF" w:rsidRDefault="00D90E96" w:rsidP="00112158">
      <w:pPr>
        <w:autoSpaceDE w:val="0"/>
        <w:ind w:firstLine="720"/>
        <w:jc w:val="both"/>
        <w:rPr>
          <w:rFonts w:ascii="PT Astra Sans" w:hAnsi="PT Astra Sans" w:cs="Arial"/>
          <w:b/>
        </w:rPr>
      </w:pPr>
    </w:p>
    <w:p w:rsidR="00D90E96" w:rsidRPr="00B96CCF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B96CCF">
        <w:rPr>
          <w:rFonts w:ascii="PT Astra Sans" w:hAnsi="PT Astra Sans" w:cs="Arial"/>
          <w:b/>
          <w:bCs/>
        </w:rPr>
        <w:t xml:space="preserve">Раздел </w:t>
      </w:r>
      <w:r w:rsidRPr="00B96CCF">
        <w:rPr>
          <w:rFonts w:ascii="PT Astra Sans" w:hAnsi="PT Astra Sans" w:cs="Arial"/>
          <w:b/>
          <w:bCs/>
          <w:lang w:val="en-US"/>
        </w:rPr>
        <w:t>V</w:t>
      </w:r>
      <w:r w:rsidRPr="00B96CCF">
        <w:rPr>
          <w:rFonts w:ascii="PT Astra Sans" w:hAnsi="PT Astra Sans" w:cs="Arial"/>
          <w:b/>
          <w:bCs/>
        </w:rPr>
        <w:t>. Д</w:t>
      </w:r>
      <w:r w:rsidRPr="00B96CCF">
        <w:rPr>
          <w:rFonts w:ascii="PT Astra Sans" w:hAnsi="PT Astra Sans" w:cs="Arial"/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</w:t>
      </w:r>
      <w:r w:rsidRPr="0096422A">
        <w:rPr>
          <w:rFonts w:ascii="PT Astra Sans" w:hAnsi="PT Astra Sans" w:cs="Arial"/>
        </w:rPr>
        <w:t xml:space="preserve"> </w:t>
      </w:r>
      <w:r w:rsidRPr="00B96CCF">
        <w:rPr>
          <w:rFonts w:ascii="PT Astra Sans" w:hAnsi="PT Astra Sans" w:cs="Arial"/>
          <w:b/>
        </w:rPr>
        <w:t>организаций, осуществляющих функции по предоставлению муниципальных услуг, или их работников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  <w:b/>
          <w:bCs/>
        </w:rPr>
      </w:pPr>
    </w:p>
    <w:p w:rsidR="00D90E96" w:rsidRPr="00B96CCF" w:rsidRDefault="00D90E96" w:rsidP="00112158">
      <w:pPr>
        <w:autoSpaceDE w:val="0"/>
        <w:jc w:val="center"/>
        <w:rPr>
          <w:rFonts w:ascii="PT Astra Sans" w:hAnsi="PT Astra Sans" w:cs="Arial"/>
          <w:b/>
          <w:bCs/>
        </w:rPr>
      </w:pPr>
      <w:r w:rsidRPr="00B96CCF">
        <w:rPr>
          <w:rFonts w:ascii="PT Astra Sans" w:hAnsi="PT Astra Sans" w:cs="Arial"/>
          <w:b/>
          <w:bCs/>
        </w:rPr>
        <w:t>Глава 30.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  <w:b/>
          <w:bCs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Заявители имеют право подать жалобу на решение и (или) действие (бездействие)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и (или) ее должностных лиц, муниципальных служащих (далее - должностные лица), ГБУ «МФЦ» и (или) его работников, </w:t>
      </w:r>
      <w:r w:rsidRPr="0096422A">
        <w:rPr>
          <w:rFonts w:ascii="PT Astra Sans" w:hAnsi="PT Astra Sans" w:cs="Arial"/>
          <w:bCs/>
        </w:rPr>
        <w:t xml:space="preserve">организаций, предусмотренных </w:t>
      </w:r>
      <w:hyperlink r:id="rId12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96422A">
        <w:rPr>
          <w:rFonts w:ascii="PT Astra Sans" w:hAnsi="PT Astra Sans" w:cs="Arial"/>
          <w:bCs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Pr="0096422A">
        <w:rPr>
          <w:rFonts w:ascii="PT Astra Sans" w:hAnsi="PT Astra Sans" w:cs="Arial"/>
        </w:rPr>
        <w:t>принятое и (или) осуществляемое в ходе предоставления муниципальной услуги (далее - жалоба).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B96CCF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B96CCF">
        <w:rPr>
          <w:rFonts w:ascii="PT Astra Sans" w:hAnsi="PT Astra Sans" w:cs="Arial"/>
          <w:b/>
        </w:rPr>
        <w:t>Глава 31. Предмет жалобы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Предметом жалобы являются решения и действия (бездействие)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ее должностных лиц, ГБУ «МФЦ», его работников, </w:t>
      </w:r>
      <w:r w:rsidRPr="0096422A">
        <w:rPr>
          <w:rFonts w:ascii="PT Astra Sans" w:hAnsi="PT Astra Sans" w:cs="Arial"/>
          <w:bCs/>
        </w:rPr>
        <w:t xml:space="preserve">организаций, предусмотренных </w:t>
      </w:r>
      <w:hyperlink r:id="rId13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96422A">
        <w:rPr>
          <w:rFonts w:ascii="PT Astra Sans" w:hAnsi="PT Astra Sans" w:cs="Arial"/>
          <w:bCs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Pr="0096422A">
        <w:rPr>
          <w:rFonts w:ascii="PT Astra Sans" w:hAnsi="PT Astra Sans" w:cs="Arial"/>
        </w:rPr>
        <w:t>принятые (осуществляемые) ими в ходе предоставления муниципальной услуги, в том числе: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нарушение срока регистрации заявления заявителя о предоставлении муниципальной услуги;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нарушение должностными лицами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срока предоставления муниципальной услуги;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отказ должностных лиц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отказ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предоставляющей муниципальную услугу, должностного лица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нарушение срока или порядка выдачи документов по результатам предоставления муниципальной услуги;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приостановление должностными лицами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90E96" w:rsidRPr="0096422A" w:rsidRDefault="00D90E96" w:rsidP="00112158">
      <w:pPr>
        <w:numPr>
          <w:ilvl w:val="1"/>
          <w:numId w:val="5"/>
        </w:numPr>
        <w:suppressAutoHyphens/>
        <w:autoSpaceDE w:val="0"/>
        <w:ind w:left="0"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требование должностными лицами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4" w:history="1">
        <w:r w:rsidRPr="00B82695">
          <w:rPr>
            <w:rStyle w:val="Hyperlink"/>
            <w:rFonts w:ascii="PT Astra Sans" w:hAnsi="PT Astra Sans" w:cs="Arial"/>
          </w:rPr>
          <w:t>пунктом 4 части 1 статьи 7</w:t>
        </w:r>
      </w:hyperlink>
      <w:r w:rsidRPr="00B82695">
        <w:rPr>
          <w:rFonts w:ascii="PT Astra Sans" w:hAnsi="PT Astra Sans" w:cs="Arial"/>
        </w:rPr>
        <w:t xml:space="preserve"> </w:t>
      </w:r>
      <w:r w:rsidRPr="0096422A">
        <w:rPr>
          <w:rFonts w:ascii="PT Astra Sans" w:hAnsi="PT Astra Sans" w:cs="Arial"/>
        </w:rPr>
        <w:t xml:space="preserve">Федерального закона «Об организации предоставления государственных и муниципальных услуг». 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B96CCF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B96CCF">
        <w:rPr>
          <w:rFonts w:ascii="PT Astra Sans" w:hAnsi="PT Astra Sans" w:cs="Arial"/>
          <w:b/>
        </w:rPr>
        <w:t>Глава 32.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Жалоба подается в письменной форме на бумажном носителе, в электронной форме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ГБУ «МФЦ», 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Жалобы на решения и действия (бездействие) Главы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рассматриваются непосредственно Главой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Жалобы на решения и действия (бездействие) работника ГБУ «МФЦ» подаются директору ГБУ «МФЦ».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Жалобы на решения и действия (бездействие) ГБУ «МФЦ» подаются учредителю ГБУ «МФЦ».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B96CCF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B96CCF">
        <w:rPr>
          <w:rFonts w:ascii="PT Astra Sans" w:hAnsi="PT Astra Sans" w:cs="Arial"/>
          <w:b/>
        </w:rPr>
        <w:t>Глава 33. Порядок подачи и рассмотрения жалобы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Жалоба подается в Администрацию</w:t>
      </w:r>
      <w:r w:rsidRPr="00B96CCF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</w:t>
      </w:r>
      <w:r w:rsidRPr="0096422A">
        <w:rPr>
          <w:rFonts w:ascii="PT Astra Sans" w:hAnsi="PT Astra Sans" w:cs="Arial"/>
          <w:bCs/>
        </w:rPr>
        <w:t xml:space="preserve">айона, в ГБУ «МФЦ», учредителю ГБУ «МФЦ», в организации, предусмотренные </w:t>
      </w:r>
      <w:hyperlink r:id="rId15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B82695">
        <w:rPr>
          <w:rFonts w:ascii="PT Astra Sans" w:hAnsi="PT Astra Sans" w:cs="Arial"/>
          <w:bCs/>
        </w:rPr>
        <w:t xml:space="preserve"> </w:t>
      </w:r>
      <w:r w:rsidRPr="0096422A">
        <w:rPr>
          <w:rFonts w:ascii="PT Astra Sans" w:hAnsi="PT Astra Sans" w:cs="Arial"/>
          <w:bCs/>
        </w:rPr>
        <w:t>Федерального закона «Об организации предоставления государственных и муниципальных услуг»,</w:t>
      </w:r>
      <w:r w:rsidRPr="0096422A">
        <w:rPr>
          <w:rFonts w:ascii="PT Astra Sans" w:hAnsi="PT Astra Sans" w:cs="Arial"/>
        </w:rPr>
        <w:t xml:space="preserve"> в письменной форме, в том числе при личном приеме заявителя или в электронном виде.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Прием жалоб в письменной форме осуществляется должностными лицами 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</w:t>
      </w:r>
      <w:r w:rsidRPr="0096422A">
        <w:rPr>
          <w:rFonts w:ascii="PT Astra Sans" w:hAnsi="PT Astra Sans" w:cs="Arial"/>
          <w:bCs/>
        </w:rPr>
        <w:t xml:space="preserve">ГБУ «МФЦ», учредителя ГБУ «МФЦ», организаций, предусмотренных </w:t>
      </w:r>
      <w:hyperlink r:id="rId16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96422A">
        <w:rPr>
          <w:rFonts w:ascii="PT Astra Sans" w:hAnsi="PT Astra Sans" w:cs="Arial"/>
          <w:bCs/>
        </w:rPr>
        <w:t xml:space="preserve"> Федерального закона «Об организации предоставления государственных и муниципальных услуг»</w:t>
      </w:r>
      <w:r w:rsidRPr="0096422A">
        <w:rPr>
          <w:rFonts w:ascii="PT Astra Sans" w:hAnsi="PT Astra Sans" w:cs="Arial"/>
        </w:rPr>
        <w:t xml:space="preserve">,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3 и 25 Административного регламента, либо по месту нахождения учредителя </w:t>
      </w:r>
      <w:r w:rsidRPr="0096422A">
        <w:rPr>
          <w:rFonts w:ascii="PT Astra Sans" w:hAnsi="PT Astra Sans" w:cs="Arial"/>
          <w:bCs/>
        </w:rPr>
        <w:t xml:space="preserve">ГБУ «МФЦ» или организации, предусмотренной </w:t>
      </w:r>
      <w:hyperlink r:id="rId17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B82695">
        <w:rPr>
          <w:rFonts w:ascii="PT Astra Sans" w:hAnsi="PT Astra Sans" w:cs="Arial"/>
          <w:bCs/>
        </w:rPr>
        <w:t xml:space="preserve"> </w:t>
      </w:r>
      <w:r w:rsidRPr="0096422A">
        <w:rPr>
          <w:rFonts w:ascii="PT Astra Sans" w:hAnsi="PT Astra Sans" w:cs="Arial"/>
          <w:bCs/>
        </w:rPr>
        <w:t>Федерального закона «Об организации предоставления государственных и муниципальных услуг»</w:t>
      </w:r>
      <w:r w:rsidRPr="0096422A">
        <w:rPr>
          <w:rFonts w:ascii="PT Astra Sans" w:hAnsi="PT Astra Sans" w:cs="Arial"/>
        </w:rPr>
        <w:t>). Жалоба в письменной форме может быть также направлена по почте.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 подаче жалобы в электронном виде документ, указанный в абзаце четвёртом пункта 153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Жалоба на решение и (или) действие (бездействие)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и (или) ее должностных лиц может быть подана заявителем через ГБУ «МФЦ» </w:t>
      </w:r>
      <w:r w:rsidRPr="0096422A">
        <w:rPr>
          <w:rFonts w:ascii="PT Astra Sans" w:hAnsi="PT Astra Sans" w:cs="Arial"/>
          <w:i/>
        </w:rPr>
        <w:t>(при наличии соответствующего соглашения)</w:t>
      </w:r>
      <w:r w:rsidRPr="0096422A">
        <w:rPr>
          <w:rFonts w:ascii="PT Astra Sans" w:hAnsi="PT Astra Sans" w:cs="Arial"/>
        </w:rPr>
        <w:t xml:space="preserve">. При поступлении жалобы ГБУ «МФЦ» обеспечивает ее передачу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порядке и сроки, которые установлены соглашением о взаимодействии между ГБУ «МФЦ» и Администрацией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(далее - соглашение о взаимодействии), но не позднее следующего рабочего дня со дня поступления жалобы.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Жалоба на решения и (или) действия (бездействие)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ее должностных лиц,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</w:t>
      </w:r>
      <w:r w:rsidRPr="0096422A">
        <w:rPr>
          <w:rFonts w:ascii="PT Astra Sans" w:hAnsi="PT Astra Sans" w:cs="Arial"/>
          <w:vertAlign w:val="superscript"/>
        </w:rPr>
        <w:t>2</w:t>
      </w:r>
      <w:r w:rsidRPr="0096422A">
        <w:rPr>
          <w:rFonts w:ascii="PT Astra Sans" w:hAnsi="PT Astra Sans" w:cs="Arial"/>
        </w:rPr>
        <w:t xml:space="preserve"> Федерального закона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Жалоба должна содержать: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наименование Администрации</w:t>
      </w:r>
      <w:r w:rsidRPr="008A7F6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</w:t>
      </w:r>
      <w:r w:rsidRPr="0096422A">
        <w:rPr>
          <w:rFonts w:ascii="PT Astra Sans" w:hAnsi="PT Astra Sans" w:cs="Arial"/>
          <w:b/>
          <w:bCs/>
        </w:rPr>
        <w:t xml:space="preserve">, </w:t>
      </w:r>
      <w:r w:rsidRPr="0096422A">
        <w:rPr>
          <w:rFonts w:ascii="PT Astra Sans" w:hAnsi="PT Astra Sans" w:cs="Arial"/>
        </w:rPr>
        <w:t xml:space="preserve">ее должностного лица, наименование ГБУ «МФЦ», его директора и (или) работника, наименование организаций, предусмотренных </w:t>
      </w:r>
      <w:hyperlink r:id="rId18" w:history="1">
        <w:r w:rsidRPr="00B82695">
          <w:rPr>
            <w:rStyle w:val="Hyperlink"/>
            <w:rFonts w:ascii="PT Astra Sans" w:hAnsi="PT Astra Sans" w:cs="Arial"/>
          </w:rPr>
          <w:t>частью 1.1 статьи 16</w:t>
        </w:r>
      </w:hyperlink>
      <w:r w:rsidRPr="0096422A">
        <w:rPr>
          <w:rFonts w:ascii="PT Astra Sans" w:hAnsi="PT Astra Sans" w:cs="Arial"/>
        </w:rPr>
        <w:t xml:space="preserve">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сведения об обжалуемых решениях и действиях (бездействии) Администрации</w:t>
      </w:r>
      <w:r w:rsidRPr="008A7F6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ее должностного лица, ГБУ «МФЦ», его работника, организаций, предусмотренных </w:t>
      </w:r>
      <w:hyperlink r:id="rId19" w:history="1">
        <w:r w:rsidRPr="00B82695">
          <w:rPr>
            <w:rStyle w:val="Hyperlink"/>
            <w:rFonts w:ascii="PT Astra Sans" w:hAnsi="PT Astra Sans" w:cs="Arial"/>
          </w:rPr>
          <w:t>частью 1.1 статьи 16</w:t>
        </w:r>
      </w:hyperlink>
      <w:r w:rsidRPr="0096422A">
        <w:rPr>
          <w:rFonts w:ascii="PT Astra Sans" w:hAnsi="PT Astra Sans" w:cs="Arial"/>
        </w:rPr>
        <w:t xml:space="preserve"> Федерального закона «Об организации предоставления государственных и муниципальных услуг» закона, их работников;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доводы, на основании которых заявитель не согласен с решением и действием (бездействием) Администрации</w:t>
      </w:r>
      <w:r w:rsidRPr="008A7F6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ее должностного лица, ГБУ «МФЦ», его работника, организаций, предусмотренных </w:t>
      </w:r>
      <w:hyperlink r:id="rId20" w:history="1">
        <w:r w:rsidRPr="00B82695">
          <w:rPr>
            <w:rStyle w:val="Hyperlink"/>
            <w:rFonts w:ascii="PT Astra Sans" w:hAnsi="PT Astra Sans" w:cs="Arial"/>
          </w:rPr>
          <w:t>частью 1.1 статьи 16</w:t>
        </w:r>
      </w:hyperlink>
      <w:r w:rsidRPr="0096422A">
        <w:rPr>
          <w:rFonts w:ascii="PT Astra Sans" w:hAnsi="PT Astra Sans" w:cs="Arial"/>
        </w:rPr>
        <w:t xml:space="preserve">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8A7F68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8A7F68">
        <w:rPr>
          <w:rFonts w:ascii="PT Astra Sans" w:hAnsi="PT Astra Sans" w:cs="Arial"/>
          <w:b/>
        </w:rPr>
        <w:t>Глава 34. Сроки рассмотрения жалобы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Жалоба, поступившая в Администрацию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ГБУ «МФЦ», учредителю ГБУ «МФЦ», в организации, предусмотренные </w:t>
      </w:r>
      <w:hyperlink r:id="rId21" w:history="1">
        <w:r w:rsidRPr="00B82695">
          <w:rPr>
            <w:rStyle w:val="Hyperlink"/>
            <w:rFonts w:ascii="PT Astra Sans" w:hAnsi="PT Astra Sans" w:cs="Arial"/>
          </w:rPr>
          <w:t>частью 1.1 статьи 16</w:t>
        </w:r>
      </w:hyperlink>
      <w:r w:rsidRPr="00B82695">
        <w:rPr>
          <w:rFonts w:ascii="PT Astra Sans" w:hAnsi="PT Astra Sans" w:cs="Arial"/>
        </w:rPr>
        <w:t xml:space="preserve"> </w:t>
      </w:r>
      <w:r w:rsidRPr="0096422A">
        <w:rPr>
          <w:rFonts w:ascii="PT Astra Sans" w:hAnsi="PT Astra Sans" w:cs="Arial"/>
        </w:rPr>
        <w:t xml:space="preserve">Федерального закона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ГБУ «МФЦ», организаций, предусмотренных </w:t>
      </w:r>
      <w:hyperlink r:id="rId22" w:history="1">
        <w:r w:rsidRPr="00B82695">
          <w:rPr>
            <w:rStyle w:val="Hyperlink"/>
            <w:rFonts w:ascii="PT Astra Sans" w:hAnsi="PT Astra Sans" w:cs="Arial"/>
          </w:rPr>
          <w:t>частью 1.1 статьи 16</w:t>
        </w:r>
      </w:hyperlink>
      <w:r w:rsidRPr="0096422A">
        <w:rPr>
          <w:rFonts w:ascii="PT Astra Sans" w:hAnsi="PT Astra Sans" w:cs="Arial"/>
        </w:rPr>
        <w:t xml:space="preserve"> Федерального закона «Об организации предоставления государственных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8A7F68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8A7F68">
        <w:rPr>
          <w:rFonts w:ascii="PT Astra Sans" w:hAnsi="PT Astra Sans" w:cs="Arial"/>
          <w:b/>
        </w:rPr>
        <w:t>Глава 35. Результат рассмотрения жалобы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По результатам рассмотрения жалобы принимается одно из следующих решений: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удовлетворении жалобы отказывается.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Основания для приостановления рассмотрения жалобы отсутствуют.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Администрация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</w:t>
      </w:r>
      <w:r w:rsidRPr="0096422A">
        <w:rPr>
          <w:rFonts w:ascii="PT Astra Sans" w:hAnsi="PT Astra Sans" w:cs="Arial"/>
          <w:bCs/>
        </w:rPr>
        <w:t>ГБУ «МФЦ»,</w:t>
      </w:r>
      <w:r w:rsidRPr="0096422A">
        <w:rPr>
          <w:rFonts w:ascii="PT Astra Sans" w:hAnsi="PT Astra Sans" w:cs="Arial"/>
        </w:rPr>
        <w:t xml:space="preserve"> учредитель </w:t>
      </w:r>
      <w:r w:rsidRPr="0096422A">
        <w:rPr>
          <w:rFonts w:ascii="PT Astra Sans" w:hAnsi="PT Astra Sans" w:cs="Arial"/>
          <w:bCs/>
        </w:rPr>
        <w:t xml:space="preserve">ГБУ «МФЦ», организации, </w:t>
      </w:r>
      <w:r w:rsidRPr="00B82695">
        <w:rPr>
          <w:rFonts w:ascii="PT Astra Sans" w:hAnsi="PT Astra Sans" w:cs="Arial"/>
          <w:bCs/>
        </w:rPr>
        <w:t xml:space="preserve">предусмотренные </w:t>
      </w:r>
      <w:hyperlink r:id="rId23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96422A">
        <w:rPr>
          <w:rFonts w:ascii="PT Astra Sans" w:hAnsi="PT Astra Sans" w:cs="Arial"/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96422A">
        <w:rPr>
          <w:rFonts w:ascii="PT Astra Sans" w:hAnsi="PT Astra Sans" w:cs="Arial"/>
        </w:rPr>
        <w:t xml:space="preserve"> отказывают в удовлетворении жалобы в следующих случаях: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ответе по результатам рассмотрения жалобы указываются: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наименование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</w:t>
      </w:r>
      <w:r w:rsidRPr="0096422A">
        <w:rPr>
          <w:rFonts w:ascii="PT Astra Sans" w:hAnsi="PT Astra Sans" w:cs="Arial"/>
          <w:bCs/>
        </w:rPr>
        <w:t xml:space="preserve">, ГБУ МФЦ, учредителя ГБУ «МФЦ», организации, </w:t>
      </w:r>
      <w:r w:rsidRPr="00B82695">
        <w:rPr>
          <w:rFonts w:ascii="PT Astra Sans" w:hAnsi="PT Astra Sans" w:cs="Arial"/>
          <w:bCs/>
        </w:rPr>
        <w:t xml:space="preserve">предусмотренной </w:t>
      </w:r>
      <w:hyperlink r:id="rId24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96422A">
        <w:rPr>
          <w:rFonts w:ascii="PT Astra Sans" w:hAnsi="PT Astra Sans" w:cs="Arial"/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96422A">
        <w:rPr>
          <w:rFonts w:ascii="PT Astra Sans" w:hAnsi="PT Astra Sans" w:cs="Arial"/>
        </w:rPr>
        <w:t xml:space="preserve"> рассмотревшей жалобу, 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должность, фамилия, имя, отчество (при наличии) ее должностного лица, принявшего решение по жалобе;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фамилия, имя, отчество (при наличии) или наименование заявителя;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основания для принятия решения по жалобе;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принятое по жалобе решение;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90E96" w:rsidRPr="0096422A" w:rsidRDefault="00D90E96" w:rsidP="00112158">
      <w:pPr>
        <w:numPr>
          <w:ilvl w:val="1"/>
          <w:numId w:val="1"/>
        </w:numPr>
        <w:tabs>
          <w:tab w:val="clear" w:pos="454"/>
        </w:tabs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сведения о порядке обжалования принятого по жалобе решения.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Ответ по результатам рассмотрения жалобы подписывается уполномоченным на рассмотрение жалобы должностным лицом Администрации</w:t>
      </w:r>
      <w:r w:rsidRPr="008A7F68">
        <w:rPr>
          <w:rFonts w:ascii="PT Astra Sans" w:hAnsi="PT Astra Sans" w:cs="Arial"/>
        </w:rPr>
        <w:t xml:space="preserve">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</w:t>
      </w:r>
      <w:r w:rsidRPr="0096422A">
        <w:rPr>
          <w:rFonts w:ascii="PT Astra Sans" w:hAnsi="PT Astra Sans" w:cs="Arial"/>
          <w:bCs/>
        </w:rPr>
        <w:t xml:space="preserve">ГБУ «МФЦ», учредителя ГБУ «МФЦ», организации, предусмотренной </w:t>
      </w:r>
      <w:hyperlink r:id="rId25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B82695">
        <w:rPr>
          <w:rFonts w:ascii="PT Astra Sans" w:hAnsi="PT Astra Sans" w:cs="Arial"/>
          <w:bCs/>
        </w:rPr>
        <w:t xml:space="preserve"> Ф</w:t>
      </w:r>
      <w:r w:rsidRPr="0096422A">
        <w:rPr>
          <w:rFonts w:ascii="PT Astra Sans" w:hAnsi="PT Astra Sans" w:cs="Arial"/>
          <w:bCs/>
        </w:rPr>
        <w:t>едерального закона «Об организации предоставления государственных и муниципальных услуг».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  <w:bCs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  <w:bCs/>
        </w:rPr>
        <w:t xml:space="preserve"> района, ГБУ «МФЦ», должностное лицо учредителя ГБУ «МФЦ», организаций, предусмотренных </w:t>
      </w:r>
      <w:hyperlink r:id="rId26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96422A">
        <w:rPr>
          <w:rFonts w:ascii="PT Astra Sans" w:hAnsi="PT Astra Sans" w:cs="Arial"/>
          <w:bCs/>
        </w:rPr>
        <w:t xml:space="preserve"> Федерального закона «Об организации предоставления государственных и муниципальных услуг», незамедлительно направляет соответствующие материалы в органы прокуратуры. 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</w:t>
      </w:r>
      <w:r>
        <w:rPr>
          <w:rFonts w:ascii="PT Astra Sans" w:hAnsi="PT Astra Sans" w:cs="Arial"/>
        </w:rPr>
        <w:t xml:space="preserve">бласти от 20.11.1995 г. № </w:t>
      </w:r>
      <w:r w:rsidRPr="0096422A">
        <w:rPr>
          <w:rFonts w:ascii="PT Astra Sans" w:hAnsi="PT Astra Sans" w:cs="Arial"/>
        </w:rPr>
        <w:t xml:space="preserve">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</w:t>
      </w:r>
      <w:r w:rsidRPr="0096422A">
        <w:rPr>
          <w:rFonts w:ascii="PT Astra Sans" w:hAnsi="PT Astra Sans" w:cs="Arial"/>
          <w:bCs/>
        </w:rPr>
        <w:t>ГБУ «МФЦ»,</w:t>
      </w:r>
      <w:r w:rsidRPr="0096422A">
        <w:rPr>
          <w:rFonts w:ascii="PT Astra Sans" w:hAnsi="PT Astra Sans" w:cs="Arial"/>
        </w:rPr>
        <w:t xml:space="preserve"> должностное лицо, уполномоченное на рассмотрение жалоб учредителя</w:t>
      </w:r>
      <w:r w:rsidRPr="0096422A">
        <w:rPr>
          <w:rFonts w:ascii="PT Astra Sans" w:hAnsi="PT Astra Sans" w:cs="Arial"/>
          <w:bCs/>
        </w:rPr>
        <w:t xml:space="preserve"> ГБУ «МФЦ»,</w:t>
      </w:r>
      <w:r w:rsidRPr="0096422A">
        <w:rPr>
          <w:rFonts w:ascii="PT Astra Sans" w:hAnsi="PT Astra Sans" w:cs="Arial"/>
        </w:rPr>
        <w:t xml:space="preserve"> </w:t>
      </w:r>
      <w:r w:rsidRPr="0096422A">
        <w:rPr>
          <w:rFonts w:ascii="PT Astra Sans" w:hAnsi="PT Astra Sans" w:cs="Arial"/>
          <w:bCs/>
        </w:rPr>
        <w:t xml:space="preserve">организаций, предусмотренных </w:t>
      </w:r>
      <w:hyperlink r:id="rId27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B82695">
        <w:rPr>
          <w:rFonts w:ascii="PT Astra Sans" w:hAnsi="PT Astra Sans" w:cs="Arial"/>
          <w:bCs/>
        </w:rPr>
        <w:t xml:space="preserve"> Ф</w:t>
      </w:r>
      <w:r w:rsidRPr="0096422A">
        <w:rPr>
          <w:rFonts w:ascii="PT Astra Sans" w:hAnsi="PT Astra Sans" w:cs="Arial"/>
          <w:bCs/>
        </w:rPr>
        <w:t>едерального закона «Об организации предоставления государственных и муниципальных услуг»,</w:t>
      </w:r>
      <w:r w:rsidRPr="0096422A">
        <w:rPr>
          <w:rFonts w:ascii="PT Astra Sans" w:hAnsi="PT Astra Sans" w:cs="Arial"/>
        </w:rPr>
        <w:t xml:space="preserve">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8A7F68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8A7F68">
        <w:rPr>
          <w:rFonts w:ascii="PT Astra Sans" w:hAnsi="PT Astra Sans" w:cs="Arial"/>
          <w:b/>
        </w:rPr>
        <w:t>Глава 36. Порядок информирования заявителя о результатах рассмотрения жалобы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Не позднее дня, следующего за днем принятия решения, указанного в </w:t>
      </w:r>
      <w:hyperlink r:id="rId28" w:history="1">
        <w:r w:rsidRPr="00B82695">
          <w:rPr>
            <w:rStyle w:val="Hyperlink"/>
            <w:rFonts w:ascii="PT Astra Sans" w:hAnsi="PT Astra Sans" w:cs="Arial"/>
          </w:rPr>
          <w:t>пункте</w:t>
        </w:r>
      </w:hyperlink>
      <w:r w:rsidRPr="00B82695">
        <w:rPr>
          <w:rFonts w:ascii="PT Astra Sans" w:hAnsi="PT Astra Sans" w:cs="Arial"/>
        </w:rPr>
        <w:t xml:space="preserve"> </w:t>
      </w:r>
      <w:r w:rsidRPr="0096422A">
        <w:rPr>
          <w:rFonts w:ascii="PT Astra Sans" w:hAnsi="PT Astra Sans" w:cs="Arial"/>
        </w:rPr>
        <w:t>160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В случае наличия в жалобе нецензурных либо оскорбительных выражений, угроз жизни, здоровью и имуществу должностного лица, а также членов его семьи, Администрация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</w:t>
      </w:r>
      <w:r w:rsidRPr="0096422A">
        <w:rPr>
          <w:rFonts w:ascii="PT Astra Sans" w:hAnsi="PT Astra Sans" w:cs="Arial"/>
          <w:bCs/>
        </w:rPr>
        <w:t xml:space="preserve">ГБУ «МФЦ», учредитель ГБУ «МФЦ», организации, предусмотренные </w:t>
      </w:r>
      <w:hyperlink r:id="rId29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96422A">
        <w:rPr>
          <w:rFonts w:ascii="PT Astra Sans" w:hAnsi="PT Astra Sans" w:cs="Arial"/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96422A">
        <w:rPr>
          <w:rFonts w:ascii="PT Astra Sans" w:hAnsi="PT Astra Sans" w:cs="Arial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случае, если текст жалобы не поддается прочтению, ответ на жалобу не 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8A7F68" w:rsidRDefault="00D90E96" w:rsidP="00112158">
      <w:pPr>
        <w:autoSpaceDE w:val="0"/>
        <w:jc w:val="center"/>
        <w:rPr>
          <w:rFonts w:ascii="PT Astra Sans" w:hAnsi="PT Astra Sans" w:cs="Arial"/>
          <w:b/>
        </w:rPr>
      </w:pPr>
      <w:r w:rsidRPr="008A7F68">
        <w:rPr>
          <w:rFonts w:ascii="PT Astra Sans" w:hAnsi="PT Astra Sans" w:cs="Arial"/>
          <w:b/>
        </w:rPr>
        <w:t>Глава 37. Порядок обжалования решения по жалобе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Решение по жалобе может быть обжаловано в соответствии с законодательством Российской Федерации, в том числе в судебном порядке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8A7F68" w:rsidRDefault="00D90E96" w:rsidP="00112158">
      <w:pPr>
        <w:autoSpaceDE w:val="0"/>
        <w:ind w:firstLine="720"/>
        <w:jc w:val="both"/>
        <w:rPr>
          <w:rFonts w:ascii="PT Astra Sans" w:hAnsi="PT Astra Sans" w:cs="Arial"/>
          <w:b/>
        </w:rPr>
      </w:pPr>
      <w:r w:rsidRPr="008A7F68">
        <w:rPr>
          <w:rFonts w:ascii="PT Astra Sans" w:hAnsi="PT Astra Sans" w:cs="Arial"/>
          <w:b/>
        </w:rPr>
        <w:t>Глава 38. Право заявителя на получение информации и документов, необходимых для обоснования и рассмотрения жалобы, способы информирования заявителей о порядке подачи и рассмотрения жалобы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Администрация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</w:t>
      </w:r>
      <w:r w:rsidRPr="0096422A">
        <w:rPr>
          <w:rFonts w:ascii="PT Astra Sans" w:hAnsi="PT Astra Sans" w:cs="Arial"/>
          <w:bCs/>
        </w:rPr>
        <w:t>ГБУ «МФЦ»,</w:t>
      </w:r>
      <w:r w:rsidRPr="0096422A">
        <w:rPr>
          <w:rFonts w:ascii="PT Astra Sans" w:hAnsi="PT Astra Sans" w:cs="Arial"/>
        </w:rPr>
        <w:t xml:space="preserve"> </w:t>
      </w:r>
      <w:r w:rsidRPr="0096422A">
        <w:rPr>
          <w:rFonts w:ascii="PT Astra Sans" w:hAnsi="PT Astra Sans" w:cs="Arial"/>
          <w:bCs/>
        </w:rPr>
        <w:t xml:space="preserve">организации, предусмотренные </w:t>
      </w:r>
      <w:hyperlink r:id="rId30" w:history="1">
        <w:r w:rsidRPr="00B82695">
          <w:rPr>
            <w:rStyle w:val="Hyperlink"/>
            <w:rFonts w:ascii="PT Astra Sans" w:hAnsi="PT Astra Sans" w:cs="Arial"/>
            <w:bCs/>
          </w:rPr>
          <w:t>частью 1.1 статьи 16</w:t>
        </w:r>
      </w:hyperlink>
      <w:r w:rsidRPr="0096422A">
        <w:rPr>
          <w:rFonts w:ascii="PT Astra Sans" w:hAnsi="PT Astra Sans" w:cs="Arial"/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96422A">
        <w:rPr>
          <w:rFonts w:ascii="PT Astra Sans" w:hAnsi="PT Astra Sans" w:cs="Arial"/>
        </w:rPr>
        <w:t xml:space="preserve">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«Федерального реестра государственных и муниципальных услуг (функций)».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8A7F68" w:rsidRDefault="00D90E96" w:rsidP="00112158">
      <w:pPr>
        <w:autoSpaceDE w:val="0"/>
        <w:autoSpaceDN w:val="0"/>
        <w:adjustRightInd w:val="0"/>
        <w:jc w:val="center"/>
        <w:rPr>
          <w:rFonts w:ascii="PT Astra Sans" w:hAnsi="PT Astra Sans" w:cs="Arial"/>
          <w:b/>
        </w:rPr>
      </w:pPr>
      <w:r w:rsidRPr="008A7F68">
        <w:rPr>
          <w:rFonts w:ascii="PT Astra Sans" w:hAnsi="PT Astra Sans" w:cs="Arial"/>
          <w:b/>
          <w:bCs/>
        </w:rPr>
        <w:t xml:space="preserve">Раздел </w:t>
      </w:r>
      <w:r w:rsidRPr="008A7F68">
        <w:rPr>
          <w:rFonts w:ascii="PT Astra Sans" w:hAnsi="PT Astra Sans" w:cs="Arial"/>
          <w:b/>
          <w:bCs/>
          <w:lang w:val="en-US"/>
        </w:rPr>
        <w:t>VI</w:t>
      </w:r>
      <w:r w:rsidRPr="008A7F68">
        <w:rPr>
          <w:rFonts w:ascii="PT Astra Sans" w:hAnsi="PT Astra Sans" w:cs="Arial"/>
          <w:b/>
          <w:bCs/>
        </w:rPr>
        <w:t xml:space="preserve">. </w:t>
      </w:r>
      <w:r w:rsidRPr="008A7F68">
        <w:rPr>
          <w:rFonts w:ascii="PT Astra Sans" w:hAnsi="PT Astra Sans" w:cs="Arial"/>
          <w:b/>
        </w:rPr>
        <w:t>Особенности выполнения административных процедур (действий) в ГБУ «МФЦ»</w:t>
      </w: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Исчерпывающий перечень административных процедур, выполняемых в ГБУ «МФЦ»: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90E96" w:rsidRPr="0096422A" w:rsidRDefault="00D90E96" w:rsidP="001121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PT Astra Sans" w:hAnsi="PT Astra Sans" w:cs="Arial"/>
          <w:bCs/>
        </w:rPr>
      </w:pPr>
      <w:r w:rsidRPr="0096422A">
        <w:rPr>
          <w:rFonts w:ascii="PT Astra Sans" w:hAnsi="PT Astra Sans" w:cs="Arial"/>
          <w:bCs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90E96" w:rsidRPr="0096422A" w:rsidRDefault="00D90E96" w:rsidP="00112158">
      <w:pPr>
        <w:autoSpaceDE w:val="0"/>
        <w:jc w:val="center"/>
        <w:rPr>
          <w:rFonts w:ascii="PT Astra Sans" w:hAnsi="PT Astra Sans" w:cs="Arial"/>
          <w:bCs/>
        </w:rPr>
      </w:pPr>
    </w:p>
    <w:p w:rsidR="00D90E96" w:rsidRPr="008A7F68" w:rsidRDefault="00D90E96" w:rsidP="00112158">
      <w:pPr>
        <w:autoSpaceDE w:val="0"/>
        <w:jc w:val="center"/>
        <w:rPr>
          <w:rFonts w:ascii="PT Astra Sans" w:hAnsi="PT Astra Sans" w:cs="Arial"/>
          <w:b/>
          <w:bCs/>
        </w:rPr>
      </w:pPr>
      <w:r w:rsidRPr="008A7F68">
        <w:rPr>
          <w:rFonts w:ascii="PT Astra Sans" w:hAnsi="PT Astra Sans" w:cs="Arial"/>
          <w:b/>
          <w:bCs/>
        </w:rPr>
        <w:t>Глава 39. 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D90E96" w:rsidRPr="0096422A" w:rsidRDefault="00D90E96" w:rsidP="00112158">
      <w:pPr>
        <w:autoSpaceDE w:val="0"/>
        <w:jc w:val="center"/>
        <w:rPr>
          <w:rFonts w:ascii="PT Astra Sans" w:hAnsi="PT Astra Sans" w:cs="Arial"/>
          <w:bCs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в ходе личного приема заявителя;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по телефону;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>
        <w:rPr>
          <w:rFonts w:ascii="PT Astra Sans" w:hAnsi="PT Astra Sans" w:cs="Arial"/>
        </w:rPr>
        <w:t xml:space="preserve">- </w:t>
      </w:r>
      <w:r w:rsidRPr="0096422A">
        <w:rPr>
          <w:rFonts w:ascii="PT Astra Sans" w:hAnsi="PT Astra Sans" w:cs="Arial"/>
        </w:rPr>
        <w:t>по электронной почте.</w:t>
      </w: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Максимальный срок выполнения административной процедуры - 1 рабочий день.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</w:p>
    <w:p w:rsidR="00D90E96" w:rsidRPr="008A7F68" w:rsidRDefault="00D90E96" w:rsidP="00112158">
      <w:pPr>
        <w:autoSpaceDE w:val="0"/>
        <w:autoSpaceDN w:val="0"/>
        <w:adjustRightInd w:val="0"/>
        <w:jc w:val="center"/>
        <w:rPr>
          <w:rFonts w:ascii="PT Astra Sans" w:hAnsi="PT Astra Sans" w:cs="Arial"/>
          <w:b/>
        </w:rPr>
      </w:pPr>
      <w:r w:rsidRPr="008A7F68">
        <w:rPr>
          <w:rFonts w:ascii="PT Astra Sans" w:hAnsi="PT Astra Sans" w:cs="Arial"/>
          <w:b/>
        </w:rPr>
        <w:t xml:space="preserve">Глава 40. </w:t>
      </w:r>
      <w:r w:rsidRPr="008A7F68">
        <w:rPr>
          <w:rFonts w:ascii="PT Astra Sans" w:hAnsi="PT Astra Sans" w:cs="Arial"/>
          <w:b/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Основанием для начала административной процедуры по приему </w:t>
      </w:r>
      <w:r w:rsidRPr="0096422A">
        <w:rPr>
          <w:rFonts w:ascii="PT Astra Sans" w:hAnsi="PT Astra Sans" w:cs="Arial"/>
          <w:bCs/>
        </w:rPr>
        <w:t>запросов заявителей о предоставлении муниципальной услуги и иных документов, необходимых для предоставления муниципальной услуги</w:t>
      </w:r>
      <w:r w:rsidRPr="0096422A">
        <w:rPr>
          <w:rFonts w:ascii="PT Astra Sans" w:hAnsi="PT Astra Sans" w:cs="Arial"/>
        </w:rPr>
        <w:t>,</w:t>
      </w:r>
      <w:r w:rsidRPr="0096422A">
        <w:rPr>
          <w:rFonts w:ascii="PT Astra Sans" w:hAnsi="PT Astra Sans" w:cs="Arial"/>
          <w:b/>
        </w:rPr>
        <w:t xml:space="preserve"> </w:t>
      </w:r>
      <w:r w:rsidRPr="0096422A">
        <w:rPr>
          <w:rFonts w:ascii="PT Astra Sans" w:hAnsi="PT Astra Sans" w:cs="Arial"/>
        </w:rPr>
        <w:t xml:space="preserve">является личное обращение заявителя с уведомлением о планируемом строительстве и документами, необходимыми для предоставления муниципальной услуги, в ГБУ «МФЦ», расположенное на территории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 в случае, если между Администрацией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</w:rPr>
        <w:t xml:space="preserve"> района, предоставляющей муниципальную услугу, и ГБУ «МФЦ»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случае подачи уведомления о планируемом строительстве и документов, необходимых для предоставления муниципальной услуги, обязанность по представлению которых возложена на заявителя, через ГБУ «МФЦ» днем обращения за предоставлением муниципальной услуги считается дата приема уведомления о планируемом строительстве ГБУ «МФЦ».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В ходе личного приема заявителя специалист ГБУ «МФЦ» выполняет следующие действия: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проверяет документы, удостоверяющие личность и полномочия заявителя;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проверяет представленное уведомление о планируемом строительстве и прилагаемые необходимые документы на предмет: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оформления уведомления о планируемом строительстве в соответствии с требованиями нормативных правовых актов Российской Федерации;</w:t>
      </w:r>
    </w:p>
    <w:p w:rsidR="00D90E96" w:rsidRPr="0096422A" w:rsidRDefault="00D90E96" w:rsidP="00112158">
      <w:pPr>
        <w:autoSpaceDE w:val="0"/>
        <w:ind w:firstLine="709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наличия прилагаемых необходимых документов, указанных в уведомлении о планируемом строительстве;</w:t>
      </w:r>
    </w:p>
    <w:p w:rsidR="00D90E96" w:rsidRPr="0096422A" w:rsidRDefault="00D90E96" w:rsidP="00112158">
      <w:pPr>
        <w:numPr>
          <w:ilvl w:val="1"/>
          <w:numId w:val="1"/>
        </w:numPr>
        <w:suppressAutoHyphens/>
        <w:autoSpaceDE w:val="0"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регистрирует уведомление о планируемом строительстве и прилагаемые необходимые документы, выдает заявителю расписку в получении уведомления о планируемом строительстве и документов.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>Максимальный срок выполнения административной процедуры - 1 рабочий день.</w:t>
      </w:r>
    </w:p>
    <w:p w:rsidR="00D90E96" w:rsidRPr="0096422A" w:rsidRDefault="00D90E96" w:rsidP="00112158">
      <w:pPr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 w:cs="Arial"/>
        </w:rPr>
      </w:pPr>
    </w:p>
    <w:p w:rsidR="00D90E96" w:rsidRPr="008A7F68" w:rsidRDefault="00D90E96" w:rsidP="00112158">
      <w:pPr>
        <w:autoSpaceDE w:val="0"/>
        <w:jc w:val="center"/>
        <w:rPr>
          <w:rFonts w:ascii="PT Astra Sans" w:hAnsi="PT Astra Sans" w:cs="Arial"/>
          <w:b/>
          <w:bCs/>
        </w:rPr>
      </w:pPr>
      <w:r w:rsidRPr="008A7F68">
        <w:rPr>
          <w:rFonts w:ascii="PT Astra Sans" w:hAnsi="PT Astra Sans" w:cs="Arial"/>
          <w:b/>
          <w:bCs/>
        </w:rPr>
        <w:t>Глава 41.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D90E96" w:rsidRPr="0096422A" w:rsidRDefault="00D90E96" w:rsidP="00112158">
      <w:pPr>
        <w:autoSpaceDE w:val="0"/>
        <w:ind w:left="5103"/>
        <w:rPr>
          <w:rFonts w:ascii="PT Astra Sans" w:hAnsi="PT Astra Sans" w:cs="Arial"/>
          <w:bCs/>
        </w:rPr>
      </w:pPr>
    </w:p>
    <w:p w:rsidR="00D90E96" w:rsidRPr="0096422A" w:rsidRDefault="00D90E96" w:rsidP="00112158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PT Astra Sans" w:hAnsi="PT Astra Sans" w:cs="Arial"/>
          <w:szCs w:val="28"/>
        </w:rPr>
      </w:pPr>
      <w:r w:rsidRPr="0096422A">
        <w:rPr>
          <w:rFonts w:ascii="PT Astra Sans" w:hAnsi="PT Astra Sans" w:cs="Arial"/>
          <w:szCs w:val="28"/>
        </w:rPr>
        <w:t xml:space="preserve">При обращении заявителя за результатом предоставления муниципальной услуги специалист ГБУ «МФЦ» выдает заявителю уведомление о соответствии либо о несоответствии, либо повторный экземпляр (дубликат) уведомления о соответствии, поступившие из Администрации </w:t>
      </w:r>
      <w:r>
        <w:rPr>
          <w:rFonts w:ascii="PT Astra Sans" w:hAnsi="PT Astra Sans" w:cs="Arial"/>
        </w:rPr>
        <w:t>Белозерского</w:t>
      </w:r>
      <w:r w:rsidRPr="0096422A">
        <w:rPr>
          <w:rFonts w:ascii="PT Astra Sans" w:hAnsi="PT Astra Sans" w:cs="Arial"/>
          <w:szCs w:val="28"/>
        </w:rPr>
        <w:t xml:space="preserve"> района в ГБУ «МФЦ». </w:t>
      </w:r>
    </w:p>
    <w:p w:rsidR="00D90E96" w:rsidRPr="0096422A" w:rsidRDefault="00D90E96" w:rsidP="00112158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PT Astra Sans" w:hAnsi="PT Astra Sans" w:cs="Arial"/>
          <w:szCs w:val="28"/>
        </w:rPr>
      </w:pPr>
      <w:r w:rsidRPr="0096422A">
        <w:rPr>
          <w:rFonts w:ascii="PT Astra Sans" w:hAnsi="PT Astra Sans" w:cs="Arial"/>
          <w:szCs w:val="28"/>
        </w:rPr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D90E96" w:rsidRPr="0096422A" w:rsidRDefault="00D90E96" w:rsidP="00112158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PT Astra Sans" w:hAnsi="PT Astra Sans" w:cs="Arial"/>
          <w:szCs w:val="28"/>
        </w:rPr>
      </w:pPr>
      <w:r w:rsidRPr="0096422A">
        <w:rPr>
          <w:rFonts w:ascii="PT Astra Sans" w:hAnsi="PT Astra Sans" w:cs="Arial"/>
          <w:szCs w:val="28"/>
        </w:rPr>
        <w:t>Результат предоставления муниципальной услуги вручается либо заявителю либо его уполномоченному представителю.</w:t>
      </w:r>
    </w:p>
    <w:p w:rsidR="00D90E96" w:rsidRPr="0096422A" w:rsidRDefault="00D90E96" w:rsidP="0011215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 w:cs="Arial"/>
          <w:szCs w:val="28"/>
        </w:rPr>
      </w:pPr>
      <w:r w:rsidRPr="0096422A">
        <w:rPr>
          <w:rFonts w:ascii="PT Astra Sans" w:hAnsi="PT Astra Sans" w:cs="Arial"/>
          <w:szCs w:val="28"/>
        </w:rPr>
        <w:t>Максимальный срок выполнения административной процедуры - 1 рабочий день.</w:t>
      </w:r>
    </w:p>
    <w:p w:rsidR="00D90E96" w:rsidRPr="0096422A" w:rsidRDefault="00D90E96" w:rsidP="0011215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ans" w:hAnsi="PT Astra Sans" w:cs="Arial"/>
          <w:szCs w:val="28"/>
        </w:rPr>
      </w:pPr>
    </w:p>
    <w:p w:rsidR="00D90E96" w:rsidRPr="008A7F68" w:rsidRDefault="00D90E96" w:rsidP="00112158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ascii="PT Astra Sans" w:hAnsi="PT Astra Sans" w:cs="Arial"/>
          <w:b/>
          <w:bCs/>
          <w:szCs w:val="28"/>
        </w:rPr>
      </w:pPr>
      <w:r w:rsidRPr="008A7F68">
        <w:rPr>
          <w:rFonts w:ascii="PT Astra Sans" w:hAnsi="PT Astra Sans" w:cs="Arial"/>
          <w:b/>
          <w:szCs w:val="28"/>
        </w:rPr>
        <w:t>Глава 42. И</w:t>
      </w:r>
      <w:r w:rsidRPr="008A7F68">
        <w:rPr>
          <w:rFonts w:ascii="PT Astra Sans" w:hAnsi="PT Astra Sans" w:cs="Arial"/>
          <w:b/>
          <w:bCs/>
          <w:szCs w:val="28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D90E96" w:rsidRPr="0096422A" w:rsidRDefault="00D90E96" w:rsidP="00112158">
      <w:pPr>
        <w:ind w:left="709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numPr>
          <w:ilvl w:val="0"/>
          <w:numId w:val="1"/>
        </w:numPr>
        <w:suppressAutoHyphens/>
        <w:jc w:val="both"/>
        <w:rPr>
          <w:rFonts w:ascii="PT Astra Sans" w:hAnsi="PT Astra Sans" w:cs="Arial"/>
        </w:rPr>
      </w:pPr>
      <w:r w:rsidRPr="0096422A">
        <w:rPr>
          <w:rFonts w:ascii="PT Astra Sans" w:hAnsi="PT Astra Sans" w:cs="Arial"/>
        </w:rPr>
        <w:t xml:space="preserve">Иные действия, </w:t>
      </w:r>
      <w:r w:rsidRPr="0096422A">
        <w:rPr>
          <w:rFonts w:ascii="PT Astra Sans" w:hAnsi="PT Astra Sans" w:cs="Arial"/>
          <w:bCs/>
        </w:rPr>
        <w:t>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96422A">
        <w:rPr>
          <w:rFonts w:ascii="PT Astra Sans" w:hAnsi="PT Astra Sans" w:cs="Arial"/>
        </w:rPr>
        <w:t>, отсутствуют.</w:t>
      </w:r>
    </w:p>
    <w:p w:rsidR="00D90E96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96422A" w:rsidRDefault="00D90E96" w:rsidP="00112158">
      <w:pPr>
        <w:autoSpaceDE w:val="0"/>
        <w:ind w:firstLine="720"/>
        <w:jc w:val="both"/>
        <w:rPr>
          <w:rFonts w:ascii="PT Astra Sans" w:hAnsi="PT Astra Sans" w:cs="Arial"/>
        </w:rPr>
      </w:pPr>
    </w:p>
    <w:p w:rsidR="00D90E96" w:rsidRPr="00C96DAF" w:rsidRDefault="00D90E96" w:rsidP="00112158">
      <w:pPr>
        <w:pStyle w:val="HTMLPreformatted"/>
        <w:jc w:val="both"/>
        <w:rPr>
          <w:rFonts w:ascii="PT Astra Sans" w:hAnsi="PT Astra Sans"/>
        </w:rPr>
      </w:pPr>
      <w:r w:rsidRPr="00C96DAF">
        <w:rPr>
          <w:rFonts w:ascii="PT Astra Sans" w:hAnsi="PT Astra Sans"/>
        </w:rPr>
        <w:t>Заместитель Главы Белозерского района</w:t>
      </w:r>
    </w:p>
    <w:p w:rsidR="00D90E96" w:rsidRPr="00C96DAF" w:rsidRDefault="00D90E96" w:rsidP="00112158">
      <w:pPr>
        <w:pStyle w:val="HTMLPreformatted"/>
        <w:jc w:val="both"/>
        <w:rPr>
          <w:rFonts w:ascii="PT Astra Sans" w:hAnsi="PT Astra Sans"/>
        </w:rPr>
      </w:pPr>
      <w:r w:rsidRPr="00C96DAF">
        <w:rPr>
          <w:rFonts w:ascii="PT Astra Sans" w:hAnsi="PT Astra Sans"/>
        </w:rPr>
        <w:t xml:space="preserve">управляющий делами                                           </w:t>
      </w:r>
      <w:r>
        <w:rPr>
          <w:rFonts w:ascii="PT Astra Sans" w:hAnsi="PT Astra Sans"/>
        </w:rPr>
        <w:t xml:space="preserve">                       </w:t>
      </w:r>
      <w:r w:rsidRPr="00C96DAF">
        <w:rPr>
          <w:rFonts w:ascii="PT Astra Sans" w:hAnsi="PT Astra Sans"/>
        </w:rPr>
        <w:t xml:space="preserve">                          Н.П. Лифинцев</w:t>
      </w:r>
    </w:p>
    <w:p w:rsidR="00D90E96" w:rsidRPr="00C96DAF" w:rsidRDefault="00D90E96" w:rsidP="00112158">
      <w:pPr>
        <w:pStyle w:val="ConsPlusTitle"/>
        <w:widowControl/>
        <w:overflowPunct w:val="0"/>
        <w:ind w:left="5670"/>
        <w:jc w:val="both"/>
        <w:textAlignment w:val="baseline"/>
        <w:rPr>
          <w:rFonts w:ascii="PT Astra Sans" w:hAnsi="PT Astra Sans"/>
          <w:b w:val="0"/>
          <w:bCs w:val="0"/>
          <w:sz w:val="24"/>
          <w:szCs w:val="24"/>
        </w:rPr>
      </w:pPr>
    </w:p>
    <w:p w:rsidR="00D90E96" w:rsidRPr="0096422A" w:rsidRDefault="00D90E96" w:rsidP="00112158">
      <w:pPr>
        <w:autoSpaceDE w:val="0"/>
        <w:ind w:left="5103"/>
        <w:rPr>
          <w:rFonts w:ascii="PT Astra Sans" w:hAnsi="PT Astra Sans" w:cs="Arial"/>
          <w:bCs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D90E96" w:rsidRPr="0096422A" w:rsidRDefault="00D90E96" w:rsidP="002C69EA">
      <w:pPr>
        <w:pStyle w:val="NoSpacing"/>
        <w:jc w:val="center"/>
        <w:rPr>
          <w:rFonts w:ascii="PT Astra Sans" w:hAnsi="PT Astra Sans"/>
          <w:b/>
          <w:bCs/>
          <w:sz w:val="28"/>
          <w:szCs w:val="28"/>
        </w:rPr>
      </w:pPr>
    </w:p>
    <w:sectPr w:rsidR="00D90E96" w:rsidRPr="0096422A" w:rsidSect="0088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072828"/>
    <w:multiLevelType w:val="hybridMultilevel"/>
    <w:tmpl w:val="36A47F86"/>
    <w:lvl w:ilvl="0" w:tplc="9C002230">
      <w:start w:val="1"/>
      <w:numFmt w:val="decimal"/>
      <w:lvlText w:val="%1."/>
      <w:lvlJc w:val="left"/>
      <w:pPr>
        <w:tabs>
          <w:tab w:val="num" w:pos="454"/>
        </w:tabs>
        <w:ind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firstLine="709"/>
      </w:pPr>
      <w:rPr>
        <w:rFonts w:cs="Times New Roman"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firstLine="709"/>
      </w:pPr>
      <w:rPr>
        <w:rFonts w:cs="Times New Roman"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615E01"/>
    <w:multiLevelType w:val="hybridMultilevel"/>
    <w:tmpl w:val="FBE403E8"/>
    <w:lvl w:ilvl="0" w:tplc="4626A87A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F0665B"/>
    <w:multiLevelType w:val="hybridMultilevel"/>
    <w:tmpl w:val="3308194E"/>
    <w:lvl w:ilvl="0" w:tplc="DC56547A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A2559E3"/>
    <w:multiLevelType w:val="hybridMultilevel"/>
    <w:tmpl w:val="C0E259AE"/>
    <w:lvl w:ilvl="0" w:tplc="DD3AAF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EA"/>
    <w:rsid w:val="00112158"/>
    <w:rsid w:val="002C69EA"/>
    <w:rsid w:val="00397346"/>
    <w:rsid w:val="00434F85"/>
    <w:rsid w:val="00567E28"/>
    <w:rsid w:val="00606293"/>
    <w:rsid w:val="006C6F86"/>
    <w:rsid w:val="00884C52"/>
    <w:rsid w:val="008A7F68"/>
    <w:rsid w:val="00954D36"/>
    <w:rsid w:val="0096422A"/>
    <w:rsid w:val="00B82695"/>
    <w:rsid w:val="00B96CCF"/>
    <w:rsid w:val="00BA51CD"/>
    <w:rsid w:val="00C96DAF"/>
    <w:rsid w:val="00D17F32"/>
    <w:rsid w:val="00D90E96"/>
    <w:rsid w:val="00E34C19"/>
    <w:rsid w:val="00E871FA"/>
    <w:rsid w:val="00F97A7C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69EA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2C69E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112158"/>
    <w:rPr>
      <w:rFonts w:ascii="Courier New" w:eastAsia="Times New Roman" w:hAnsi="Courier New"/>
      <w:sz w:val="24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112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314C"/>
    <w:rPr>
      <w:rFonts w:ascii="Courier New" w:hAnsi="Courier New" w:cs="Courier New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112158"/>
    <w:rPr>
      <w:rFonts w:ascii="Calibri" w:eastAsia="Times New Roman" w:hAnsi="Calibri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112158"/>
    <w:pPr>
      <w:overflowPunct w:val="0"/>
      <w:autoSpaceDE w:val="0"/>
      <w:autoSpaceDN w:val="0"/>
      <w:adjustRightInd w:val="0"/>
      <w:spacing w:after="120"/>
    </w:pPr>
    <w:rPr>
      <w:rFonts w:ascii="Calibri" w:eastAsia="Times New Roman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14C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121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121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ез интервала"/>
    <w:uiPriority w:val="99"/>
    <w:rsid w:val="0011215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112158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7B7EEF7CEA68D6DDE0A3AB350C9F9174E34A89F032CCC73A59C9F18C9B3C9CD3D8A2D04506D2B5CBDAC2A5E9C1F31977F2Cd2b4H" TargetMode="External"/><Relationship Id="rId1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8" Type="http://schemas.openxmlformats.org/officeDocument/2006/relationships/hyperlink" Target="consultantplus://offline/ref=ACE5ADA34B5B4D49E931C1F86D51408D9CCE688E970C65EE3B978B133C2C7ED179C32D4F40208B9043C746F9AFFFC08E7CFDAEF318229419X0J1G" TargetMode="External"/><Relationship Id="rId2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7" Type="http://schemas.openxmlformats.org/officeDocument/2006/relationships/hyperlink" Target="consultantplus://offline/ref=DAE7B7EEF7CEA68D6DDE0A3AB350C9F9174E34A89F032CCC73A59C9F18C9B3C9CD3D8A2804506D2B5CBDAC2A5E9C1F31977F2Cd2b4H" TargetMode="External"/><Relationship Id="rId1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7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0" Type="http://schemas.openxmlformats.org/officeDocument/2006/relationships/hyperlink" Target="consultantplus://offline/ref=0F4C32319C055809E596F53E12F87853EA28089BBDD04A3AF267E8AA151B20E5995FE7359E08FDD20FEA05A6F48F08AA84D71413EEF70343A1QEG" TargetMode="External"/><Relationship Id="rId2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zeradm@mail.ru" TargetMode="External"/><Relationship Id="rId11" Type="http://schemas.openxmlformats.org/officeDocument/2006/relationships/hyperlink" Target="consultantplus://offline/ref=F7DA9C8029C2BB66852E73EDCD62BC96447ED5B97BF424AC9B616005998E8818A47AB15F66B5CFEC4CA2AE273EA5C0E" TargetMode="External"/><Relationship Id="rId2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85E63A1241B348B4913B0AB215CB3A4CEE1A8014A7EDCFB4570ADA197jFOBE" TargetMode="External"/><Relationship Id="rId1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8" Type="http://schemas.openxmlformats.org/officeDocument/2006/relationships/hyperlink" Target="consultantplus://offline/ref=521AA857EB8AC34655EC870DC7A6641F6EF14D8AFED093616BEBC767F4263A61354EB6ACC629E38D2182B215CC224B08B09DF0A5DBT1sDG" TargetMode="External"/><Relationship Id="rId10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19" Type="http://schemas.openxmlformats.org/officeDocument/2006/relationships/hyperlink" Target="consultantplus://offline/ref=A6B98E129C351574D33CF373FAF74B36513264D6AC378BC16243C6D8B402E1769A42DF89A6F70AE43E69A013F343F1D2D50BAB805AD0D455i0N9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250E26208CDD628388E63198BB38AC0AE133FA9A97F84A83AD1C5F180D1B07F1C4DFF6557H" TargetMode="External"/><Relationship Id="rId14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2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7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0" Type="http://schemas.openxmlformats.org/officeDocument/2006/relationships/hyperlink" Target="consultantplus://offline/ref=37C35D9ED70DC17D4F3AEF01E7C146B125E32B4572DD4C9D1E1AB20A42748EBE01017CA4660F4C55BC1197F2650BC879075271F5079A5988FFg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34</Pages>
  <Words>15982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Arm-Г</dc:creator>
  <cp:keywords/>
  <dc:description/>
  <cp:lastModifiedBy>Arm---</cp:lastModifiedBy>
  <cp:revision>2</cp:revision>
  <cp:lastPrinted>2019-06-25T11:13:00Z</cp:lastPrinted>
  <dcterms:created xsi:type="dcterms:W3CDTF">2019-07-01T09:44:00Z</dcterms:created>
  <dcterms:modified xsi:type="dcterms:W3CDTF">2019-07-01T09:44:00Z</dcterms:modified>
</cp:coreProperties>
</file>