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3FE" w:rsidRPr="00D34E6D" w:rsidRDefault="00AE33FE" w:rsidP="00D34E6D">
      <w:pPr>
        <w:autoSpaceDE w:val="0"/>
        <w:autoSpaceDN w:val="0"/>
        <w:adjustRightInd w:val="0"/>
        <w:jc w:val="right"/>
        <w:rPr>
          <w:b/>
          <w:bCs/>
          <w:color w:val="0000FF"/>
          <w:sz w:val="36"/>
          <w:szCs w:val="36"/>
        </w:rPr>
      </w:pPr>
      <w:r w:rsidRPr="00D34E6D">
        <w:rPr>
          <w:b/>
          <w:bCs/>
          <w:color w:val="0000FF"/>
          <w:sz w:val="36"/>
          <w:szCs w:val="36"/>
        </w:rPr>
        <w:t>ПРОЕКТ</w:t>
      </w:r>
    </w:p>
    <w:p w:rsidR="00AE33FE" w:rsidRPr="005E5D9F" w:rsidRDefault="00AE33FE" w:rsidP="00090659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 w:rsidRPr="005E5D9F">
        <w:rPr>
          <w:b/>
          <w:bCs/>
          <w:sz w:val="36"/>
          <w:szCs w:val="36"/>
        </w:rPr>
        <w:t>Администрация Белозерского района</w:t>
      </w:r>
    </w:p>
    <w:p w:rsidR="00AE33FE" w:rsidRPr="005E5D9F" w:rsidRDefault="00AE33FE" w:rsidP="00090659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 w:rsidRPr="005E5D9F">
        <w:rPr>
          <w:b/>
          <w:bCs/>
          <w:sz w:val="36"/>
          <w:szCs w:val="36"/>
        </w:rPr>
        <w:t>Курганской области</w:t>
      </w:r>
    </w:p>
    <w:p w:rsidR="00AE33FE" w:rsidRPr="005E5D9F" w:rsidRDefault="00AE33FE" w:rsidP="0009065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E33FE" w:rsidRPr="005E5D9F" w:rsidRDefault="00AE33FE" w:rsidP="0009065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E33FE" w:rsidRPr="005E5D9F" w:rsidRDefault="00AE33FE" w:rsidP="00090659">
      <w:pPr>
        <w:autoSpaceDE w:val="0"/>
        <w:autoSpaceDN w:val="0"/>
        <w:adjustRightInd w:val="0"/>
        <w:jc w:val="center"/>
        <w:rPr>
          <w:b/>
          <w:bCs/>
          <w:sz w:val="52"/>
          <w:szCs w:val="52"/>
        </w:rPr>
      </w:pPr>
      <w:r w:rsidRPr="005E5D9F">
        <w:rPr>
          <w:b/>
          <w:bCs/>
          <w:sz w:val="52"/>
          <w:szCs w:val="52"/>
        </w:rPr>
        <w:t>ПОСТАНОВЛЕНИЕ</w:t>
      </w:r>
    </w:p>
    <w:p w:rsidR="00AE33FE" w:rsidRPr="005E5D9F" w:rsidRDefault="00AE33FE" w:rsidP="00090659">
      <w:pPr>
        <w:autoSpaceDE w:val="0"/>
        <w:autoSpaceDN w:val="0"/>
        <w:adjustRightInd w:val="0"/>
        <w:jc w:val="center"/>
        <w:rPr>
          <w:b/>
          <w:bCs/>
          <w:sz w:val="52"/>
          <w:szCs w:val="52"/>
        </w:rPr>
      </w:pPr>
    </w:p>
    <w:p w:rsidR="00AE33FE" w:rsidRPr="005E5D9F" w:rsidRDefault="00AE33FE" w:rsidP="00090659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E33FE" w:rsidRPr="003F78C6" w:rsidRDefault="00AE33FE" w:rsidP="000906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от «____</w:t>
      </w:r>
      <w:r w:rsidRPr="005E5D9F">
        <w:rPr>
          <w:sz w:val="28"/>
          <w:szCs w:val="28"/>
        </w:rPr>
        <w:t xml:space="preserve">» </w:t>
      </w:r>
      <w:r>
        <w:rPr>
          <w:sz w:val="28"/>
          <w:szCs w:val="28"/>
        </w:rPr>
        <w:t>июля</w:t>
      </w:r>
      <w:r w:rsidRPr="005E5D9F">
        <w:rPr>
          <w:sz w:val="28"/>
          <w:szCs w:val="28"/>
        </w:rPr>
        <w:t xml:space="preserve">  20</w:t>
      </w:r>
      <w:r>
        <w:rPr>
          <w:sz w:val="28"/>
          <w:szCs w:val="28"/>
        </w:rPr>
        <w:t>18</w:t>
      </w:r>
      <w:r w:rsidRPr="005E5D9F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_</w:t>
      </w:r>
      <w:r w:rsidRPr="00090659">
        <w:rPr>
          <w:sz w:val="28"/>
          <w:szCs w:val="28"/>
        </w:rPr>
        <w:t>__</w:t>
      </w:r>
      <w:r>
        <w:rPr>
          <w:sz w:val="28"/>
          <w:szCs w:val="28"/>
        </w:rPr>
        <w:t>_</w:t>
      </w:r>
    </w:p>
    <w:p w:rsidR="00AE33FE" w:rsidRPr="005E5D9F" w:rsidRDefault="00AE33FE" w:rsidP="0009065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E5D9F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 xml:space="preserve"> </w:t>
      </w:r>
      <w:r w:rsidRPr="005E5D9F">
        <w:rPr>
          <w:sz w:val="28"/>
          <w:szCs w:val="28"/>
        </w:rPr>
        <w:t xml:space="preserve"> </w:t>
      </w:r>
      <w:r w:rsidRPr="005E5D9F">
        <w:rPr>
          <w:sz w:val="20"/>
          <w:szCs w:val="20"/>
        </w:rPr>
        <w:t>с. Белозерское</w:t>
      </w:r>
    </w:p>
    <w:p w:rsidR="00AE33FE" w:rsidRPr="005E5D9F" w:rsidRDefault="00AE33FE" w:rsidP="0009065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E33FE" w:rsidRPr="005E5D9F" w:rsidRDefault="00AE33FE" w:rsidP="00090659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E33FE" w:rsidRPr="00E97FD6" w:rsidRDefault="00AE33FE" w:rsidP="00090659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5E5D9F">
        <w:rPr>
          <w:b/>
          <w:sz w:val="28"/>
          <w:szCs w:val="28"/>
        </w:rPr>
        <w:t xml:space="preserve">б утверждении </w:t>
      </w:r>
      <w:r>
        <w:rPr>
          <w:b/>
          <w:sz w:val="28"/>
          <w:szCs w:val="28"/>
        </w:rPr>
        <w:t>Программы комплексного развития социальной инфраструктуры Першинского сельсовета Белозерского района Курганской области на период 2018-2031 годы</w:t>
      </w:r>
    </w:p>
    <w:p w:rsidR="00AE33FE" w:rsidRPr="005E5D9F" w:rsidRDefault="00AE33FE" w:rsidP="0009065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E33FE" w:rsidRPr="005E5D9F" w:rsidRDefault="00AE33FE" w:rsidP="0025041B">
      <w:pPr>
        <w:autoSpaceDE w:val="0"/>
        <w:autoSpaceDN w:val="0"/>
        <w:adjustRightInd w:val="0"/>
        <w:ind w:right="283" w:firstLine="708"/>
        <w:jc w:val="both"/>
        <w:rPr>
          <w:sz w:val="28"/>
          <w:szCs w:val="28"/>
        </w:rPr>
      </w:pPr>
      <w:r w:rsidRPr="005E5D9F">
        <w:rPr>
          <w:sz w:val="28"/>
          <w:szCs w:val="28"/>
        </w:rPr>
        <w:t>В целях реализации</w:t>
      </w:r>
      <w:r w:rsidRPr="000F4CBA">
        <w:t xml:space="preserve"> </w:t>
      </w:r>
      <w:r>
        <w:rPr>
          <w:sz w:val="28"/>
          <w:szCs w:val="28"/>
        </w:rPr>
        <w:t>Федерального закона</w:t>
      </w:r>
      <w:r w:rsidRPr="000F4CBA">
        <w:rPr>
          <w:sz w:val="28"/>
          <w:szCs w:val="28"/>
        </w:rPr>
        <w:t xml:space="preserve"> от 29 декабря 2014 года № 456-ФЗ «О внесении изменений в Градостроительн</w:t>
      </w:r>
      <w:r>
        <w:rPr>
          <w:sz w:val="28"/>
          <w:szCs w:val="28"/>
        </w:rPr>
        <w:t>ый кодекс Российской Федерации»</w:t>
      </w:r>
      <w:r w:rsidRPr="000F4CBA">
        <w:rPr>
          <w:sz w:val="28"/>
          <w:szCs w:val="28"/>
        </w:rPr>
        <w:t xml:space="preserve"> и </w:t>
      </w:r>
      <w:r>
        <w:rPr>
          <w:sz w:val="28"/>
          <w:szCs w:val="28"/>
        </w:rPr>
        <w:t>п</w:t>
      </w:r>
      <w:r w:rsidRPr="000F4CBA">
        <w:rPr>
          <w:sz w:val="28"/>
          <w:szCs w:val="28"/>
        </w:rPr>
        <w:t>остановлением Правительства Российской Федерации от 25 декабря 2015 года №1440 «Об утверждении требований к программам комплексного развития транспортной инфраструктуры поселений, городских округов»</w:t>
      </w:r>
      <w:r w:rsidRPr="005E5D9F">
        <w:rPr>
          <w:sz w:val="28"/>
          <w:szCs w:val="28"/>
        </w:rPr>
        <w:t xml:space="preserve">, Администрация Белозерского района </w:t>
      </w:r>
    </w:p>
    <w:p w:rsidR="00AE33FE" w:rsidRPr="005E5D9F" w:rsidRDefault="00AE33FE" w:rsidP="0025041B">
      <w:pPr>
        <w:autoSpaceDE w:val="0"/>
        <w:autoSpaceDN w:val="0"/>
        <w:adjustRightInd w:val="0"/>
        <w:ind w:right="283"/>
        <w:jc w:val="both"/>
        <w:rPr>
          <w:sz w:val="28"/>
          <w:szCs w:val="28"/>
        </w:rPr>
      </w:pPr>
      <w:r w:rsidRPr="005E5D9F">
        <w:rPr>
          <w:sz w:val="28"/>
          <w:szCs w:val="28"/>
        </w:rPr>
        <w:t>ПОСТАНОВЛЯЕТ:</w:t>
      </w:r>
    </w:p>
    <w:p w:rsidR="00AE33FE" w:rsidRPr="00AA3E3D" w:rsidRDefault="00AE33FE" w:rsidP="0025041B">
      <w:pPr>
        <w:pStyle w:val="NoSpacing"/>
        <w:ind w:right="283" w:firstLine="709"/>
        <w:jc w:val="both"/>
        <w:rPr>
          <w:b/>
          <w:sz w:val="28"/>
          <w:szCs w:val="28"/>
        </w:rPr>
      </w:pPr>
      <w:r w:rsidRPr="000F4CBA">
        <w:rPr>
          <w:sz w:val="28"/>
          <w:szCs w:val="28"/>
        </w:rPr>
        <w:t>1. Утвердить</w:t>
      </w:r>
      <w:r w:rsidRPr="000F4CB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Программу</w:t>
      </w:r>
      <w:r w:rsidRPr="000F4CBA">
        <w:rPr>
          <w:sz w:val="28"/>
          <w:szCs w:val="28"/>
        </w:rPr>
        <w:t xml:space="preserve"> комплексного развития </w:t>
      </w:r>
      <w:r>
        <w:rPr>
          <w:sz w:val="28"/>
          <w:szCs w:val="28"/>
        </w:rPr>
        <w:t>коммунальной</w:t>
      </w:r>
      <w:r w:rsidRPr="000F4CBA">
        <w:rPr>
          <w:sz w:val="28"/>
          <w:szCs w:val="28"/>
        </w:rPr>
        <w:t xml:space="preserve"> инфраструктуры Першинского сельсовета Белозерского района Курганской о</w:t>
      </w:r>
      <w:r>
        <w:rPr>
          <w:sz w:val="28"/>
          <w:szCs w:val="28"/>
        </w:rPr>
        <w:t>бласти на период 2018-2031 годов</w:t>
      </w:r>
      <w:r w:rsidRPr="00AA3E3D">
        <w:rPr>
          <w:sz w:val="28"/>
          <w:szCs w:val="28"/>
        </w:rPr>
        <w:t xml:space="preserve"> </w:t>
      </w:r>
      <w:r w:rsidRPr="005E5D9F">
        <w:rPr>
          <w:sz w:val="28"/>
          <w:szCs w:val="28"/>
        </w:rPr>
        <w:t>согласно приложению к настоящему постановлению</w:t>
      </w:r>
      <w:r>
        <w:rPr>
          <w:sz w:val="28"/>
          <w:szCs w:val="28"/>
        </w:rPr>
        <w:t>.</w:t>
      </w:r>
    </w:p>
    <w:p w:rsidR="00AE33FE" w:rsidRPr="005E5D9F" w:rsidRDefault="00AE33FE" w:rsidP="0025041B">
      <w:pPr>
        <w:autoSpaceDE w:val="0"/>
        <w:autoSpaceDN w:val="0"/>
        <w:adjustRightInd w:val="0"/>
        <w:ind w:right="283" w:firstLine="709"/>
        <w:jc w:val="both"/>
        <w:rPr>
          <w:sz w:val="28"/>
          <w:szCs w:val="28"/>
        </w:rPr>
      </w:pPr>
      <w:r w:rsidRPr="005E5D9F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Настоящее постановление </w:t>
      </w:r>
      <w:r w:rsidRPr="005E5D9F">
        <w:rPr>
          <w:sz w:val="28"/>
          <w:szCs w:val="28"/>
        </w:rPr>
        <w:t>разместить на официальном сайте Администрации Белозерского района Курганской области.</w:t>
      </w:r>
    </w:p>
    <w:p w:rsidR="00AE33FE" w:rsidRPr="005E5D9F" w:rsidRDefault="00AE33FE" w:rsidP="0025041B">
      <w:pPr>
        <w:autoSpaceDE w:val="0"/>
        <w:autoSpaceDN w:val="0"/>
        <w:adjustRightInd w:val="0"/>
        <w:ind w:right="283" w:firstLine="709"/>
        <w:jc w:val="both"/>
        <w:rPr>
          <w:sz w:val="28"/>
          <w:szCs w:val="28"/>
        </w:rPr>
      </w:pPr>
      <w:r w:rsidRPr="005E5D9F">
        <w:rPr>
          <w:sz w:val="28"/>
          <w:szCs w:val="28"/>
        </w:rPr>
        <w:t xml:space="preserve">3. Контроль за выполнением настоящего постановления </w:t>
      </w:r>
      <w:r>
        <w:rPr>
          <w:sz w:val="28"/>
          <w:szCs w:val="28"/>
        </w:rPr>
        <w:t>оставляю за собой</w:t>
      </w:r>
      <w:r w:rsidRPr="005E5D9F">
        <w:rPr>
          <w:sz w:val="28"/>
          <w:szCs w:val="28"/>
        </w:rPr>
        <w:t>.</w:t>
      </w:r>
    </w:p>
    <w:p w:rsidR="00AE33FE" w:rsidRPr="005E5D9F" w:rsidRDefault="00AE33FE" w:rsidP="0025041B">
      <w:pPr>
        <w:autoSpaceDE w:val="0"/>
        <w:autoSpaceDN w:val="0"/>
        <w:adjustRightInd w:val="0"/>
        <w:ind w:right="283"/>
        <w:jc w:val="both"/>
        <w:rPr>
          <w:sz w:val="28"/>
          <w:szCs w:val="28"/>
        </w:rPr>
      </w:pPr>
    </w:p>
    <w:p w:rsidR="00AE33FE" w:rsidRPr="005E5D9F" w:rsidRDefault="00AE33FE" w:rsidP="0025041B">
      <w:pPr>
        <w:autoSpaceDE w:val="0"/>
        <w:autoSpaceDN w:val="0"/>
        <w:adjustRightInd w:val="0"/>
        <w:ind w:right="283"/>
        <w:jc w:val="both"/>
        <w:rPr>
          <w:sz w:val="28"/>
          <w:szCs w:val="28"/>
        </w:rPr>
      </w:pPr>
    </w:p>
    <w:p w:rsidR="00AE33FE" w:rsidRPr="005E5D9F" w:rsidRDefault="00AE33FE" w:rsidP="0025041B">
      <w:pPr>
        <w:autoSpaceDE w:val="0"/>
        <w:autoSpaceDN w:val="0"/>
        <w:adjustRightInd w:val="0"/>
        <w:ind w:right="283"/>
        <w:jc w:val="both"/>
        <w:rPr>
          <w:sz w:val="28"/>
          <w:szCs w:val="28"/>
        </w:rPr>
      </w:pPr>
    </w:p>
    <w:p w:rsidR="00AE33FE" w:rsidRDefault="00AE33FE" w:rsidP="0025041B">
      <w:pPr>
        <w:autoSpaceDE w:val="0"/>
        <w:autoSpaceDN w:val="0"/>
        <w:adjustRightInd w:val="0"/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Г</w:t>
      </w:r>
      <w:r w:rsidRPr="005E5D9F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AE33FE" w:rsidRPr="005E5D9F" w:rsidRDefault="00AE33FE" w:rsidP="0025041B">
      <w:pPr>
        <w:autoSpaceDE w:val="0"/>
        <w:autoSpaceDN w:val="0"/>
        <w:adjustRightInd w:val="0"/>
        <w:ind w:right="283"/>
        <w:jc w:val="both"/>
        <w:rPr>
          <w:sz w:val="28"/>
          <w:szCs w:val="28"/>
        </w:rPr>
      </w:pPr>
      <w:r w:rsidRPr="005E5D9F">
        <w:rPr>
          <w:sz w:val="28"/>
          <w:szCs w:val="28"/>
        </w:rPr>
        <w:t xml:space="preserve">Белозерского района     </w:t>
      </w:r>
      <w:r>
        <w:rPr>
          <w:sz w:val="28"/>
          <w:szCs w:val="28"/>
        </w:rPr>
        <w:t xml:space="preserve">            </w:t>
      </w:r>
      <w:r>
        <w:rPr>
          <w:noProof/>
        </w:rPr>
        <w:t xml:space="preserve">                                </w:t>
      </w:r>
      <w:r w:rsidRPr="005E5D9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</w:t>
      </w:r>
      <w:r w:rsidRPr="005E5D9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А.В. Завьялов</w:t>
      </w:r>
    </w:p>
    <w:p w:rsidR="00AE33FE" w:rsidRDefault="00AE33FE" w:rsidP="0025041B">
      <w:pPr>
        <w:ind w:right="283"/>
      </w:pPr>
    </w:p>
    <w:p w:rsidR="00AE33FE" w:rsidRDefault="00AE33FE" w:rsidP="0025041B">
      <w:pPr>
        <w:ind w:right="283"/>
      </w:pPr>
    </w:p>
    <w:p w:rsidR="00AE33FE" w:rsidRDefault="00AE33FE" w:rsidP="0025041B">
      <w:pPr>
        <w:ind w:right="283"/>
      </w:pPr>
    </w:p>
    <w:p w:rsidR="00AE33FE" w:rsidRDefault="00AE33FE" w:rsidP="0025041B">
      <w:pPr>
        <w:ind w:right="283"/>
      </w:pPr>
    </w:p>
    <w:p w:rsidR="00AE33FE" w:rsidRDefault="00AE33FE" w:rsidP="0025041B">
      <w:pPr>
        <w:ind w:right="283"/>
      </w:pPr>
    </w:p>
    <w:p w:rsidR="00AE33FE" w:rsidRDefault="00AE33FE" w:rsidP="0025041B">
      <w:pPr>
        <w:ind w:right="283"/>
      </w:pPr>
    </w:p>
    <w:p w:rsidR="00AE33FE" w:rsidRDefault="00AE33FE" w:rsidP="0025041B">
      <w:pPr>
        <w:ind w:right="283"/>
      </w:pPr>
    </w:p>
    <w:p w:rsidR="00AE33FE" w:rsidRDefault="00AE33FE" w:rsidP="0025041B">
      <w:pPr>
        <w:ind w:right="283"/>
      </w:pPr>
    </w:p>
    <w:p w:rsidR="00AE33FE" w:rsidRDefault="00AE33FE" w:rsidP="0025041B">
      <w:pPr>
        <w:ind w:right="283"/>
      </w:pPr>
    </w:p>
    <w:p w:rsidR="00AE33FE" w:rsidRDefault="00AE33FE" w:rsidP="00D35525">
      <w:pPr>
        <w:pStyle w:val="NoSpacing"/>
        <w:ind w:left="3969" w:right="283"/>
        <w:jc w:val="both"/>
        <w:rPr>
          <w:sz w:val="20"/>
          <w:szCs w:val="20"/>
        </w:rPr>
      </w:pPr>
      <w:bookmarkStart w:id="0" w:name="_Toc485374140"/>
    </w:p>
    <w:p w:rsidR="00AE33FE" w:rsidRPr="00AB3E4E" w:rsidRDefault="00AE33FE" w:rsidP="00D35525">
      <w:pPr>
        <w:pStyle w:val="NoSpacing"/>
        <w:ind w:left="3969" w:right="283"/>
        <w:jc w:val="both"/>
        <w:rPr>
          <w:sz w:val="20"/>
          <w:szCs w:val="20"/>
        </w:rPr>
      </w:pPr>
      <w:r w:rsidRPr="00AB3E4E">
        <w:rPr>
          <w:sz w:val="20"/>
          <w:szCs w:val="20"/>
        </w:rPr>
        <w:t xml:space="preserve">Приложение </w:t>
      </w:r>
    </w:p>
    <w:p w:rsidR="00AE33FE" w:rsidRPr="00AB3E4E" w:rsidRDefault="00AE33FE" w:rsidP="00D35525">
      <w:pPr>
        <w:pStyle w:val="NoSpacing"/>
        <w:ind w:left="3969" w:right="283"/>
        <w:jc w:val="both"/>
        <w:rPr>
          <w:sz w:val="20"/>
          <w:szCs w:val="20"/>
        </w:rPr>
      </w:pPr>
      <w:r w:rsidRPr="00AB3E4E">
        <w:rPr>
          <w:sz w:val="20"/>
          <w:szCs w:val="20"/>
        </w:rPr>
        <w:t xml:space="preserve">Постановления Администрации Белозерского района </w:t>
      </w:r>
    </w:p>
    <w:p w:rsidR="00AE33FE" w:rsidRPr="00AB3E4E" w:rsidRDefault="00AE33FE" w:rsidP="00D35525">
      <w:pPr>
        <w:pStyle w:val="NoSpacing"/>
        <w:ind w:left="3969" w:right="283"/>
        <w:jc w:val="both"/>
        <w:rPr>
          <w:sz w:val="20"/>
          <w:szCs w:val="20"/>
        </w:rPr>
      </w:pPr>
      <w:r>
        <w:rPr>
          <w:sz w:val="20"/>
          <w:szCs w:val="20"/>
        </w:rPr>
        <w:t>от «___» июля</w:t>
      </w:r>
      <w:r w:rsidRPr="00AB3E4E">
        <w:rPr>
          <w:sz w:val="20"/>
          <w:szCs w:val="20"/>
        </w:rPr>
        <w:t xml:space="preserve"> 2018 года  №___ «Об утверждении</w:t>
      </w:r>
    </w:p>
    <w:p w:rsidR="00AE33FE" w:rsidRPr="00AB3E4E" w:rsidRDefault="00AE33FE" w:rsidP="00D35525">
      <w:pPr>
        <w:pStyle w:val="NoSpacing"/>
        <w:ind w:left="3969" w:right="283"/>
        <w:jc w:val="both"/>
        <w:rPr>
          <w:b/>
          <w:sz w:val="20"/>
          <w:szCs w:val="20"/>
        </w:rPr>
      </w:pPr>
      <w:r w:rsidRPr="00AB3E4E">
        <w:rPr>
          <w:sz w:val="20"/>
          <w:szCs w:val="20"/>
        </w:rPr>
        <w:t>Пр</w:t>
      </w:r>
      <w:r>
        <w:rPr>
          <w:sz w:val="20"/>
          <w:szCs w:val="20"/>
        </w:rPr>
        <w:t xml:space="preserve">ограммы </w:t>
      </w:r>
      <w:r w:rsidRPr="00AB3E4E">
        <w:rPr>
          <w:sz w:val="20"/>
          <w:szCs w:val="20"/>
        </w:rPr>
        <w:t xml:space="preserve">комплексного развития </w:t>
      </w:r>
      <w:r>
        <w:rPr>
          <w:sz w:val="20"/>
          <w:szCs w:val="20"/>
        </w:rPr>
        <w:t>социальной</w:t>
      </w:r>
    </w:p>
    <w:p w:rsidR="00AE33FE" w:rsidRPr="00AB3E4E" w:rsidRDefault="00AE33FE" w:rsidP="00D35525">
      <w:pPr>
        <w:pStyle w:val="NoSpacing"/>
        <w:ind w:left="3969" w:right="283"/>
        <w:jc w:val="both"/>
        <w:rPr>
          <w:sz w:val="20"/>
          <w:szCs w:val="20"/>
        </w:rPr>
      </w:pPr>
      <w:r w:rsidRPr="00AB3E4E">
        <w:rPr>
          <w:sz w:val="20"/>
          <w:szCs w:val="20"/>
        </w:rPr>
        <w:t>инфраструктуры Першинского сельсовета</w:t>
      </w:r>
    </w:p>
    <w:p w:rsidR="00AE33FE" w:rsidRPr="00AB3E4E" w:rsidRDefault="00AE33FE" w:rsidP="00D35525">
      <w:pPr>
        <w:pStyle w:val="NoSpacing"/>
        <w:ind w:left="3969" w:right="283"/>
        <w:jc w:val="both"/>
        <w:rPr>
          <w:sz w:val="20"/>
          <w:szCs w:val="20"/>
        </w:rPr>
      </w:pPr>
      <w:r w:rsidRPr="00AB3E4E">
        <w:rPr>
          <w:sz w:val="20"/>
          <w:szCs w:val="20"/>
        </w:rPr>
        <w:t>Белозерского района на 2018-20</w:t>
      </w:r>
      <w:r>
        <w:rPr>
          <w:sz w:val="20"/>
          <w:szCs w:val="20"/>
        </w:rPr>
        <w:t>31</w:t>
      </w:r>
      <w:r w:rsidRPr="00AB3E4E">
        <w:rPr>
          <w:sz w:val="20"/>
          <w:szCs w:val="20"/>
        </w:rPr>
        <w:t xml:space="preserve"> годы»</w:t>
      </w:r>
    </w:p>
    <w:p w:rsidR="00AE33FE" w:rsidRDefault="00AE33FE" w:rsidP="00D35525">
      <w:pPr>
        <w:pStyle w:val="NoSpacing"/>
        <w:ind w:right="283"/>
        <w:jc w:val="center"/>
        <w:rPr>
          <w:b/>
          <w:sz w:val="28"/>
          <w:szCs w:val="28"/>
        </w:rPr>
      </w:pPr>
    </w:p>
    <w:p w:rsidR="00AE33FE" w:rsidRPr="006B31C7" w:rsidRDefault="00AE33FE" w:rsidP="00D35525">
      <w:pPr>
        <w:pStyle w:val="NoSpacing"/>
        <w:ind w:right="283"/>
        <w:jc w:val="center"/>
        <w:rPr>
          <w:b/>
        </w:rPr>
      </w:pPr>
      <w:r w:rsidRPr="006B31C7">
        <w:rPr>
          <w:b/>
        </w:rPr>
        <w:t>П</w:t>
      </w:r>
      <w:r>
        <w:rPr>
          <w:b/>
        </w:rPr>
        <w:t>РОГРАММА</w:t>
      </w:r>
    </w:p>
    <w:p w:rsidR="00AE33FE" w:rsidRPr="006B31C7" w:rsidRDefault="00AE33FE" w:rsidP="00D35525">
      <w:pPr>
        <w:pStyle w:val="NoSpacing"/>
        <w:ind w:right="283"/>
        <w:jc w:val="center"/>
        <w:rPr>
          <w:b/>
        </w:rPr>
      </w:pPr>
      <w:r w:rsidRPr="006B31C7">
        <w:rPr>
          <w:b/>
        </w:rPr>
        <w:t>комплексного развития социальной инфраструктуры Першинского сельсовет Белозерского района Курганской области на период 2018-2031 г</w:t>
      </w:r>
      <w:r>
        <w:rPr>
          <w:b/>
        </w:rPr>
        <w:t>оды</w:t>
      </w:r>
    </w:p>
    <w:p w:rsidR="00AE33FE" w:rsidRPr="00CA682B" w:rsidRDefault="00AE33FE" w:rsidP="00D35525">
      <w:pPr>
        <w:pStyle w:val="NoSpacing"/>
        <w:ind w:right="283"/>
        <w:jc w:val="center"/>
        <w:rPr>
          <w:b/>
          <w:sz w:val="28"/>
          <w:szCs w:val="28"/>
        </w:rPr>
      </w:pPr>
    </w:p>
    <w:p w:rsidR="00AE33FE" w:rsidRPr="006B31C7" w:rsidRDefault="00AE33FE" w:rsidP="00D35525">
      <w:pPr>
        <w:pStyle w:val="NoSpacing"/>
        <w:ind w:right="283"/>
        <w:jc w:val="center"/>
        <w:rPr>
          <w:b/>
        </w:rPr>
      </w:pPr>
      <w:r w:rsidRPr="006B31C7">
        <w:rPr>
          <w:b/>
        </w:rPr>
        <w:t xml:space="preserve">Раздел </w:t>
      </w:r>
      <w:r w:rsidRPr="006B31C7">
        <w:rPr>
          <w:b/>
          <w:lang w:val="en-US"/>
        </w:rPr>
        <w:t>I</w:t>
      </w:r>
      <w:r w:rsidRPr="006B31C7">
        <w:rPr>
          <w:b/>
        </w:rPr>
        <w:t xml:space="preserve">. </w:t>
      </w:r>
      <w:bookmarkEnd w:id="0"/>
      <w:r w:rsidRPr="006B31C7">
        <w:rPr>
          <w:b/>
        </w:rPr>
        <w:t>Паспорт программы</w:t>
      </w:r>
    </w:p>
    <w:tbl>
      <w:tblPr>
        <w:tblW w:w="9180" w:type="dxa"/>
        <w:tblLayout w:type="fixed"/>
        <w:tblLook w:val="00A0"/>
      </w:tblPr>
      <w:tblGrid>
        <w:gridCol w:w="2235"/>
        <w:gridCol w:w="6945"/>
      </w:tblGrid>
      <w:tr w:rsidR="00AE33FE" w:rsidRPr="007449A1" w:rsidTr="00651F86">
        <w:trPr>
          <w:trHeight w:val="93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33FE" w:rsidRPr="00BF184C" w:rsidRDefault="00AE33FE" w:rsidP="00651F86">
            <w:pPr>
              <w:pStyle w:val="NoSpacing"/>
              <w:jc w:val="both"/>
              <w:rPr>
                <w:b/>
                <w:sz w:val="24"/>
                <w:szCs w:val="24"/>
                <w:lang w:eastAsia="zh-CN"/>
              </w:rPr>
            </w:pPr>
            <w:r w:rsidRPr="00BF184C">
              <w:rPr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3FE" w:rsidRPr="00BF184C" w:rsidRDefault="00AE33FE" w:rsidP="00651F86">
            <w:pPr>
              <w:pStyle w:val="NoSpacing"/>
              <w:ind w:right="283"/>
              <w:jc w:val="both"/>
              <w:rPr>
                <w:sz w:val="24"/>
                <w:szCs w:val="24"/>
              </w:rPr>
            </w:pPr>
            <w:r w:rsidRPr="00BF184C">
              <w:rPr>
                <w:sz w:val="24"/>
                <w:szCs w:val="24"/>
              </w:rPr>
              <w:t>Программа комплексного развития социальной инфраструктуры муниципального образования Першинского сельсовета Белозерского района Курганской области на период 2018-2031 гг. (далее - Программа)</w:t>
            </w:r>
          </w:p>
        </w:tc>
      </w:tr>
      <w:tr w:rsidR="00AE33FE" w:rsidRPr="007449A1" w:rsidTr="00651F86">
        <w:trPr>
          <w:trHeight w:val="456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33FE" w:rsidRPr="00BF184C" w:rsidRDefault="00AE33FE" w:rsidP="00651F86">
            <w:pPr>
              <w:pStyle w:val="NoSpacing"/>
              <w:jc w:val="both"/>
              <w:rPr>
                <w:b/>
                <w:sz w:val="24"/>
                <w:szCs w:val="24"/>
                <w:lang w:eastAsia="zh-CN"/>
              </w:rPr>
            </w:pPr>
            <w:r w:rsidRPr="00BF184C">
              <w:rPr>
                <w:b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3FE" w:rsidRPr="007449A1" w:rsidRDefault="00AE33FE" w:rsidP="00651F86">
            <w:pPr>
              <w:widowControl w:val="0"/>
              <w:numPr>
                <w:ilvl w:val="0"/>
                <w:numId w:val="2"/>
              </w:numPr>
              <w:suppressAutoHyphens/>
              <w:ind w:left="0" w:right="283" w:firstLine="0"/>
              <w:jc w:val="both"/>
            </w:pPr>
            <w:r w:rsidRPr="007449A1">
              <w:t>Градостроительный ко</w:t>
            </w:r>
            <w:r>
              <w:t>декс Российской Федерации от 29 декабря</w:t>
            </w:r>
            <w:r w:rsidRPr="007449A1">
              <w:t xml:space="preserve"> 2004</w:t>
            </w:r>
            <w:r>
              <w:t xml:space="preserve"> </w:t>
            </w:r>
            <w:r w:rsidRPr="007449A1">
              <w:t>г</w:t>
            </w:r>
            <w:r>
              <w:t xml:space="preserve">ода № 190-ФЗ (ред. от </w:t>
            </w:r>
            <w:r w:rsidRPr="007449A1">
              <w:t>3</w:t>
            </w:r>
            <w:r>
              <w:t xml:space="preserve"> июля </w:t>
            </w:r>
            <w:r w:rsidRPr="007449A1">
              <w:t>2016</w:t>
            </w:r>
            <w:r>
              <w:t xml:space="preserve"> года)</w:t>
            </w:r>
            <w:r w:rsidRPr="007449A1">
              <w:t>;</w:t>
            </w:r>
          </w:p>
          <w:p w:rsidR="00AE33FE" w:rsidRPr="007449A1" w:rsidRDefault="00AE33FE" w:rsidP="00651F86">
            <w:pPr>
              <w:widowControl w:val="0"/>
              <w:numPr>
                <w:ilvl w:val="0"/>
                <w:numId w:val="2"/>
              </w:numPr>
              <w:suppressAutoHyphens/>
              <w:ind w:left="0" w:right="283" w:firstLine="0"/>
              <w:jc w:val="both"/>
            </w:pPr>
            <w:r w:rsidRPr="007449A1">
              <w:t>Федеральный закон от 10</w:t>
            </w:r>
            <w:r>
              <w:t xml:space="preserve"> июня </w:t>
            </w:r>
            <w:r w:rsidRPr="007449A1">
              <w:t>2003</w:t>
            </w:r>
            <w:r>
              <w:t xml:space="preserve"> </w:t>
            </w:r>
            <w:r w:rsidRPr="007449A1">
              <w:t>г</w:t>
            </w:r>
            <w:r>
              <w:t>ода</w:t>
            </w:r>
            <w:r w:rsidRPr="007449A1">
              <w:t xml:space="preserve"> № 131-ФЗ «Об общих принципах организации местного самоуправления в Российской Федерации»;</w:t>
            </w:r>
          </w:p>
          <w:p w:rsidR="00AE33FE" w:rsidRPr="007449A1" w:rsidRDefault="00AE33FE" w:rsidP="00651F86">
            <w:pPr>
              <w:widowControl w:val="0"/>
              <w:numPr>
                <w:ilvl w:val="0"/>
                <w:numId w:val="2"/>
              </w:numPr>
              <w:suppressAutoHyphens/>
              <w:ind w:left="0" w:right="283" w:firstLine="0"/>
              <w:jc w:val="both"/>
            </w:pPr>
            <w:r w:rsidRPr="007449A1">
              <w:t>Федеральный закон от 25</w:t>
            </w:r>
            <w:r>
              <w:t xml:space="preserve"> февраля </w:t>
            </w:r>
            <w:r w:rsidRPr="007449A1">
              <w:t>1999</w:t>
            </w:r>
            <w:r>
              <w:t xml:space="preserve"> </w:t>
            </w:r>
            <w:r w:rsidRPr="007449A1">
              <w:t>г</w:t>
            </w:r>
            <w:r>
              <w:t>ода</w:t>
            </w:r>
            <w:r w:rsidRPr="007449A1">
              <w:t xml:space="preserve"> № 39-ФЗ «Об инвестиционной деятельности в Российской Федерации, осуществляемой в форме капитальных вложений»;</w:t>
            </w:r>
          </w:p>
          <w:p w:rsidR="00AE33FE" w:rsidRPr="007449A1" w:rsidRDefault="00AE33FE" w:rsidP="00651F86">
            <w:pPr>
              <w:widowControl w:val="0"/>
              <w:numPr>
                <w:ilvl w:val="0"/>
                <w:numId w:val="2"/>
              </w:numPr>
              <w:suppressAutoHyphens/>
              <w:ind w:left="0" w:right="283" w:firstLine="0"/>
              <w:jc w:val="both"/>
            </w:pPr>
            <w:r w:rsidRPr="007449A1">
              <w:t xml:space="preserve"> Пос</w:t>
            </w:r>
            <w:r>
              <w:t xml:space="preserve">тановление Правительства </w:t>
            </w:r>
            <w:r w:rsidRPr="007449A1">
              <w:t>Российской Федерации</w:t>
            </w:r>
            <w:r>
              <w:t xml:space="preserve"> от </w:t>
            </w:r>
            <w:r w:rsidRPr="007449A1">
              <w:t>1</w:t>
            </w:r>
            <w:r>
              <w:t xml:space="preserve"> октября </w:t>
            </w:r>
            <w:r w:rsidRPr="007449A1">
              <w:t>2015</w:t>
            </w:r>
            <w:r>
              <w:t xml:space="preserve"> </w:t>
            </w:r>
            <w:r w:rsidRPr="007449A1">
              <w:t>г</w:t>
            </w:r>
            <w:r>
              <w:t>ода</w:t>
            </w:r>
            <w:r w:rsidRPr="007449A1">
              <w:t xml:space="preserve"> № 1050 «Об утверждении требований к программам комплексного развития социальной инфраструктуры поселений, городских округов»;</w:t>
            </w:r>
          </w:p>
          <w:p w:rsidR="00AE33FE" w:rsidRPr="007449A1" w:rsidRDefault="00AE33FE" w:rsidP="00651F86">
            <w:pPr>
              <w:widowControl w:val="0"/>
              <w:numPr>
                <w:ilvl w:val="0"/>
                <w:numId w:val="2"/>
              </w:numPr>
              <w:suppressAutoHyphens/>
              <w:ind w:left="0" w:right="283" w:firstLine="0"/>
              <w:jc w:val="both"/>
              <w:rPr>
                <w:bCs/>
              </w:rPr>
            </w:pPr>
            <w:r w:rsidRPr="007449A1">
              <w:t>Федеральная целевая программа «Устойчивое развитие сельских территорий на 2014-2017 годы и на период до 2020 года»;</w:t>
            </w:r>
          </w:p>
          <w:p w:rsidR="00AE33FE" w:rsidRPr="007449A1" w:rsidRDefault="00AE33FE" w:rsidP="00651F86">
            <w:pPr>
              <w:widowControl w:val="0"/>
              <w:numPr>
                <w:ilvl w:val="0"/>
                <w:numId w:val="2"/>
              </w:numPr>
              <w:suppressAutoHyphens/>
              <w:ind w:left="0" w:right="283" w:firstLine="0"/>
              <w:jc w:val="both"/>
            </w:pPr>
            <w:r w:rsidRPr="007449A1">
              <w:t>Генеральный план муниципального образо</w:t>
            </w:r>
            <w:r>
              <w:t>вания Першинского</w:t>
            </w:r>
            <w:r w:rsidRPr="007449A1">
              <w:t xml:space="preserve"> сельсовета Белозерского района Курганской област</w:t>
            </w:r>
            <w:r>
              <w:t>и (утверждён Решением Першинской сельской Думы от 28 ноября 2017 года № 7-5</w:t>
            </w:r>
            <w:r w:rsidRPr="007449A1">
              <w:t>);</w:t>
            </w:r>
          </w:p>
          <w:p w:rsidR="00AE33FE" w:rsidRPr="004B21FA" w:rsidRDefault="00AE33FE" w:rsidP="00651F86">
            <w:pPr>
              <w:widowControl w:val="0"/>
              <w:numPr>
                <w:ilvl w:val="0"/>
                <w:numId w:val="2"/>
              </w:numPr>
              <w:suppressAutoHyphens/>
              <w:ind w:left="0" w:right="283" w:firstLine="0"/>
              <w:jc w:val="both"/>
            </w:pPr>
            <w:r>
              <w:rPr>
                <w:bCs/>
              </w:rPr>
              <w:t>Устав Першинского</w:t>
            </w:r>
            <w:r w:rsidRPr="007449A1">
              <w:rPr>
                <w:bCs/>
              </w:rPr>
              <w:t xml:space="preserve"> сельсовета Белозерского района Курганской области.</w:t>
            </w:r>
          </w:p>
        </w:tc>
      </w:tr>
      <w:tr w:rsidR="00AE33FE" w:rsidRPr="007449A1" w:rsidTr="00651F86">
        <w:trPr>
          <w:trHeight w:val="60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33FE" w:rsidRPr="00BF184C" w:rsidRDefault="00AE33FE" w:rsidP="00651F86">
            <w:pPr>
              <w:pStyle w:val="NoSpacing"/>
              <w:jc w:val="both"/>
              <w:rPr>
                <w:b/>
                <w:sz w:val="24"/>
                <w:szCs w:val="24"/>
              </w:rPr>
            </w:pPr>
            <w:r w:rsidRPr="00BF184C">
              <w:rPr>
                <w:b/>
                <w:sz w:val="24"/>
                <w:szCs w:val="24"/>
              </w:rPr>
              <w:t>Заказчик Программы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3FE" w:rsidRPr="00BF184C" w:rsidRDefault="00AE33FE" w:rsidP="00651F86">
            <w:pPr>
              <w:pStyle w:val="NoSpacing"/>
              <w:ind w:right="283"/>
              <w:jc w:val="both"/>
              <w:rPr>
                <w:sz w:val="24"/>
                <w:szCs w:val="24"/>
              </w:rPr>
            </w:pPr>
            <w:r w:rsidRPr="00BF184C">
              <w:rPr>
                <w:sz w:val="24"/>
                <w:szCs w:val="24"/>
              </w:rPr>
              <w:t>Администрация Першинского сельсовета Белозерского района Курганской области</w:t>
            </w:r>
          </w:p>
        </w:tc>
      </w:tr>
      <w:tr w:rsidR="00AE33FE" w:rsidRPr="007449A1" w:rsidTr="00651F86">
        <w:trPr>
          <w:trHeight w:val="55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33FE" w:rsidRPr="00BF184C" w:rsidRDefault="00AE33FE" w:rsidP="00651F86">
            <w:pPr>
              <w:pStyle w:val="NoSpacing"/>
              <w:jc w:val="both"/>
              <w:rPr>
                <w:b/>
                <w:sz w:val="24"/>
                <w:szCs w:val="24"/>
              </w:rPr>
            </w:pPr>
            <w:r w:rsidRPr="00BF184C">
              <w:rPr>
                <w:b/>
                <w:sz w:val="24"/>
                <w:szCs w:val="24"/>
              </w:rPr>
              <w:t>Разработчик Программы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3FE" w:rsidRPr="00BF184C" w:rsidRDefault="00AE33FE" w:rsidP="00651F86">
            <w:pPr>
              <w:pStyle w:val="NoSpacing"/>
              <w:ind w:right="283"/>
              <w:rPr>
                <w:sz w:val="24"/>
                <w:szCs w:val="24"/>
              </w:rPr>
            </w:pPr>
            <w:r w:rsidRPr="00BF184C">
              <w:rPr>
                <w:sz w:val="24"/>
                <w:szCs w:val="24"/>
              </w:rPr>
              <w:t>641360, Курганская область, Белозерский район, с. Белозерское, ул. Карла Маркса, д. 16, Администрация</w:t>
            </w:r>
            <w:r w:rsidRPr="00BF184C">
              <w:rPr>
                <w:bCs/>
                <w:sz w:val="24"/>
                <w:szCs w:val="24"/>
              </w:rPr>
              <w:t xml:space="preserve"> Белозерского района Курганской области</w:t>
            </w:r>
          </w:p>
        </w:tc>
      </w:tr>
      <w:tr w:rsidR="00AE33FE" w:rsidRPr="007449A1" w:rsidTr="00651F86">
        <w:trPr>
          <w:trHeight w:val="81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33FE" w:rsidRPr="00BF184C" w:rsidRDefault="00AE33FE" w:rsidP="00651F86">
            <w:pPr>
              <w:pStyle w:val="NoSpacing"/>
              <w:jc w:val="both"/>
              <w:rPr>
                <w:b/>
                <w:sz w:val="24"/>
                <w:szCs w:val="24"/>
              </w:rPr>
            </w:pPr>
            <w:r w:rsidRPr="00BF184C">
              <w:rPr>
                <w:b/>
                <w:sz w:val="24"/>
                <w:szCs w:val="24"/>
              </w:rPr>
              <w:t>Цели Программы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3FE" w:rsidRPr="00BF184C" w:rsidRDefault="00AE33FE" w:rsidP="00651F86">
            <w:pPr>
              <w:pStyle w:val="NoSpacing"/>
              <w:ind w:right="283"/>
              <w:jc w:val="both"/>
              <w:rPr>
                <w:sz w:val="24"/>
                <w:szCs w:val="24"/>
              </w:rPr>
            </w:pPr>
            <w:r w:rsidRPr="00BF184C">
              <w:rPr>
                <w:sz w:val="24"/>
                <w:szCs w:val="24"/>
              </w:rPr>
              <w:t xml:space="preserve">Развитие социальной инфраструктуры на территории муниципального образования Першинского сельсовета Белозерского района Курганской области для обеспечения решения главной стратегической цели - повышение качества жизни населения. </w:t>
            </w:r>
          </w:p>
        </w:tc>
      </w:tr>
      <w:tr w:rsidR="00AE33FE" w:rsidRPr="007449A1" w:rsidTr="00651F86">
        <w:trPr>
          <w:trHeight w:val="81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33FE" w:rsidRPr="00BF184C" w:rsidRDefault="00AE33FE" w:rsidP="00651F86">
            <w:pPr>
              <w:pStyle w:val="NoSpacing"/>
              <w:jc w:val="both"/>
              <w:rPr>
                <w:b/>
                <w:sz w:val="24"/>
                <w:szCs w:val="24"/>
              </w:rPr>
            </w:pPr>
            <w:r w:rsidRPr="00BF184C">
              <w:rPr>
                <w:b/>
                <w:sz w:val="24"/>
                <w:szCs w:val="24"/>
              </w:rPr>
              <w:t>Задачи Программы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3FE" w:rsidRPr="00BF184C" w:rsidRDefault="00AE33FE" w:rsidP="00651F86">
            <w:pPr>
              <w:pStyle w:val="NoSpacing"/>
              <w:ind w:right="283"/>
              <w:jc w:val="both"/>
              <w:rPr>
                <w:spacing w:val="-2"/>
                <w:sz w:val="24"/>
                <w:szCs w:val="24"/>
              </w:rPr>
            </w:pPr>
            <w:r w:rsidRPr="00BF184C">
              <w:rPr>
                <w:bCs/>
                <w:sz w:val="24"/>
                <w:szCs w:val="24"/>
              </w:rPr>
              <w:t xml:space="preserve">- Обеспечить качество, эффективность и </w:t>
            </w:r>
            <w:r w:rsidRPr="00BF184C">
              <w:rPr>
                <w:sz w:val="24"/>
                <w:szCs w:val="24"/>
              </w:rPr>
              <w:t xml:space="preserve">безопасность использования населением объектов социальной инфраструктуры поселения; </w:t>
            </w:r>
            <w:bookmarkStart w:id="1" w:name="sub_15"/>
          </w:p>
          <w:p w:rsidR="00AE33FE" w:rsidRPr="00BF184C" w:rsidRDefault="00AE33FE" w:rsidP="00651F86">
            <w:pPr>
              <w:pStyle w:val="NoSpacing"/>
              <w:ind w:right="283"/>
              <w:jc w:val="both"/>
              <w:rPr>
                <w:spacing w:val="-2"/>
                <w:sz w:val="24"/>
                <w:szCs w:val="24"/>
              </w:rPr>
            </w:pPr>
            <w:r w:rsidRPr="00BF184C">
              <w:rPr>
                <w:bCs/>
                <w:sz w:val="24"/>
                <w:szCs w:val="24"/>
              </w:rPr>
              <w:t>- Обеспечить</w:t>
            </w:r>
            <w:r w:rsidRPr="00BF184C">
              <w:rPr>
                <w:sz w:val="24"/>
                <w:szCs w:val="24"/>
              </w:rPr>
              <w:t xml:space="preserve"> доступность объектов социальной инфраструктуры поселения для населения в соответствии с нормативами градостроительного проектирования;</w:t>
            </w:r>
            <w:bookmarkStart w:id="2" w:name="sub_16"/>
            <w:bookmarkEnd w:id="1"/>
          </w:p>
          <w:p w:rsidR="00AE33FE" w:rsidRPr="00BF184C" w:rsidRDefault="00AE33FE" w:rsidP="00651F86">
            <w:pPr>
              <w:pStyle w:val="NoSpacing"/>
              <w:ind w:right="283"/>
              <w:jc w:val="both"/>
              <w:rPr>
                <w:spacing w:val="-2"/>
                <w:sz w:val="24"/>
                <w:szCs w:val="24"/>
              </w:rPr>
            </w:pPr>
            <w:r w:rsidRPr="00BF184C">
              <w:rPr>
                <w:bCs/>
                <w:sz w:val="24"/>
                <w:szCs w:val="24"/>
              </w:rPr>
              <w:t>- Обеспечить</w:t>
            </w:r>
            <w:r w:rsidRPr="00BF184C">
              <w:rPr>
                <w:sz w:val="24"/>
                <w:szCs w:val="24"/>
              </w:rPr>
              <w:t xml:space="preserve"> сбалансированное, перспективное развитие социальной инфраструктуры поселения в соответствии с установленными потребностями в объектах социальной инфраструктуры поселения;</w:t>
            </w:r>
            <w:bookmarkStart w:id="3" w:name="sub_17"/>
            <w:bookmarkEnd w:id="2"/>
          </w:p>
          <w:p w:rsidR="00AE33FE" w:rsidRPr="00BF184C" w:rsidRDefault="00AE33FE" w:rsidP="00651F86">
            <w:pPr>
              <w:pStyle w:val="NoSpacing"/>
              <w:ind w:right="283"/>
              <w:jc w:val="both"/>
              <w:rPr>
                <w:spacing w:val="-2"/>
                <w:sz w:val="24"/>
                <w:szCs w:val="24"/>
              </w:rPr>
            </w:pPr>
            <w:r w:rsidRPr="00BF184C">
              <w:rPr>
                <w:bCs/>
                <w:sz w:val="24"/>
                <w:szCs w:val="24"/>
              </w:rPr>
              <w:t>- Обеспечить</w:t>
            </w:r>
            <w:r w:rsidRPr="00BF184C">
              <w:rPr>
                <w:sz w:val="24"/>
                <w:szCs w:val="24"/>
              </w:rPr>
              <w:t xml:space="preserve"> достижение расчетного уровня обеспеченности населения поселения услугами в областях образования, здравоохранения, физической культуры и массового спорта и культуры, в соответствии с нормативами градостроительного проектирования;</w:t>
            </w:r>
            <w:bookmarkStart w:id="4" w:name="sub_18"/>
            <w:bookmarkEnd w:id="3"/>
          </w:p>
          <w:p w:rsidR="00AE33FE" w:rsidRPr="00BF184C" w:rsidRDefault="00AE33FE" w:rsidP="00651F86">
            <w:pPr>
              <w:pStyle w:val="NoSpacing"/>
              <w:ind w:right="283"/>
              <w:jc w:val="both"/>
              <w:rPr>
                <w:spacing w:val="-2"/>
                <w:sz w:val="24"/>
                <w:szCs w:val="24"/>
              </w:rPr>
            </w:pPr>
            <w:r w:rsidRPr="00BF184C">
              <w:rPr>
                <w:bCs/>
                <w:sz w:val="24"/>
                <w:szCs w:val="24"/>
              </w:rPr>
              <w:t>- Обеспечить</w:t>
            </w:r>
            <w:r w:rsidRPr="00BF184C">
              <w:rPr>
                <w:sz w:val="24"/>
                <w:szCs w:val="24"/>
              </w:rPr>
              <w:t xml:space="preserve"> эффективность функционирования действующей социальной инфраструктуры.</w:t>
            </w:r>
            <w:bookmarkEnd w:id="4"/>
          </w:p>
        </w:tc>
      </w:tr>
      <w:tr w:rsidR="00AE33FE" w:rsidRPr="007449A1" w:rsidTr="00651F86">
        <w:trPr>
          <w:trHeight w:val="13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33FE" w:rsidRPr="00BF184C" w:rsidRDefault="00AE33FE" w:rsidP="00651F86">
            <w:pPr>
              <w:pStyle w:val="NoSpacing"/>
              <w:jc w:val="both"/>
              <w:rPr>
                <w:b/>
                <w:sz w:val="24"/>
                <w:szCs w:val="24"/>
              </w:rPr>
            </w:pPr>
            <w:r w:rsidRPr="00BF184C">
              <w:rPr>
                <w:b/>
                <w:sz w:val="24"/>
                <w:szCs w:val="24"/>
              </w:rPr>
              <w:t>Целевые показатели (индикаторы) развития социальной инфраструктуры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3FE" w:rsidRPr="00BF184C" w:rsidRDefault="00AE33FE" w:rsidP="00651F86">
            <w:pPr>
              <w:pStyle w:val="NoSpacing"/>
              <w:ind w:right="283"/>
              <w:jc w:val="both"/>
              <w:rPr>
                <w:sz w:val="24"/>
                <w:szCs w:val="24"/>
              </w:rPr>
            </w:pPr>
            <w:r w:rsidRPr="00BF184C">
              <w:rPr>
                <w:b/>
                <w:sz w:val="24"/>
                <w:szCs w:val="24"/>
              </w:rPr>
              <w:t xml:space="preserve">- </w:t>
            </w:r>
            <w:r w:rsidRPr="00BF184C">
              <w:rPr>
                <w:sz w:val="24"/>
                <w:szCs w:val="24"/>
              </w:rPr>
              <w:t>Достижение расчетного уровня обеспеченности населения сельского поселения услугами в областях образования, здравоохранения, физической культуры и массового спорта, и культуры;</w:t>
            </w:r>
          </w:p>
          <w:p w:rsidR="00AE33FE" w:rsidRPr="00BF184C" w:rsidRDefault="00AE33FE" w:rsidP="00651F86">
            <w:pPr>
              <w:pStyle w:val="NoSpacing"/>
              <w:ind w:right="283"/>
              <w:jc w:val="both"/>
              <w:rPr>
                <w:kern w:val="1"/>
                <w:sz w:val="24"/>
                <w:szCs w:val="24"/>
              </w:rPr>
            </w:pPr>
            <w:r w:rsidRPr="00BF184C">
              <w:rPr>
                <w:kern w:val="1"/>
                <w:sz w:val="24"/>
                <w:szCs w:val="24"/>
              </w:rPr>
              <w:t>- Ежегодное сокращение миграционного оттока населения;</w:t>
            </w:r>
          </w:p>
          <w:p w:rsidR="00AE33FE" w:rsidRPr="00BF184C" w:rsidRDefault="00AE33FE" w:rsidP="00651F86">
            <w:pPr>
              <w:pStyle w:val="NoSpacing"/>
              <w:ind w:right="283"/>
              <w:jc w:val="both"/>
              <w:rPr>
                <w:kern w:val="1"/>
                <w:sz w:val="24"/>
                <w:szCs w:val="24"/>
              </w:rPr>
            </w:pPr>
            <w:r w:rsidRPr="00BF184C">
              <w:rPr>
                <w:kern w:val="1"/>
                <w:sz w:val="24"/>
                <w:szCs w:val="24"/>
              </w:rPr>
              <w:t>- Доля детей в возрасте от 1 до 6 лет, обеспеченных дошкольными учреждениями;</w:t>
            </w:r>
          </w:p>
          <w:p w:rsidR="00AE33FE" w:rsidRPr="00BF184C" w:rsidRDefault="00AE33FE" w:rsidP="00651F86">
            <w:pPr>
              <w:pStyle w:val="NoSpacing"/>
              <w:ind w:right="283"/>
              <w:jc w:val="both"/>
              <w:rPr>
                <w:kern w:val="1"/>
                <w:sz w:val="24"/>
                <w:szCs w:val="24"/>
              </w:rPr>
            </w:pPr>
            <w:r w:rsidRPr="00BF184C">
              <w:rPr>
                <w:kern w:val="1"/>
                <w:sz w:val="24"/>
                <w:szCs w:val="24"/>
              </w:rPr>
              <w:t>- Доля детей школьного возраста, обеспеченных ученическими местами для занятий в школе в одну смену;</w:t>
            </w:r>
          </w:p>
          <w:p w:rsidR="00AE33FE" w:rsidRPr="00BF184C" w:rsidRDefault="00AE33FE" w:rsidP="00651F86">
            <w:pPr>
              <w:pStyle w:val="NoSpacing"/>
              <w:ind w:right="283"/>
              <w:jc w:val="both"/>
              <w:rPr>
                <w:b/>
                <w:sz w:val="24"/>
                <w:szCs w:val="24"/>
              </w:rPr>
            </w:pPr>
            <w:r w:rsidRPr="00BF184C">
              <w:rPr>
                <w:kern w:val="1"/>
                <w:sz w:val="24"/>
                <w:szCs w:val="24"/>
              </w:rPr>
              <w:t>- Повышение уровня и качества оказания медицинской помощи населению Першинского сельсовета.</w:t>
            </w:r>
          </w:p>
        </w:tc>
      </w:tr>
      <w:tr w:rsidR="00AE33FE" w:rsidRPr="007449A1" w:rsidTr="00651F86">
        <w:trPr>
          <w:trHeight w:val="586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33FE" w:rsidRPr="00BF184C" w:rsidRDefault="00AE33FE" w:rsidP="00651F86">
            <w:pPr>
              <w:pStyle w:val="NoSpacing"/>
              <w:jc w:val="both"/>
              <w:rPr>
                <w:b/>
                <w:sz w:val="24"/>
                <w:szCs w:val="24"/>
              </w:rPr>
            </w:pPr>
            <w:r w:rsidRPr="00BF184C">
              <w:rPr>
                <w:b/>
                <w:sz w:val="24"/>
                <w:szCs w:val="24"/>
              </w:rPr>
              <w:t>Срок и этапы реализации программы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3FE" w:rsidRPr="00BF184C" w:rsidRDefault="00AE33FE" w:rsidP="00651F86">
            <w:pPr>
              <w:pStyle w:val="NoSpacing"/>
              <w:ind w:right="283"/>
              <w:jc w:val="both"/>
              <w:rPr>
                <w:sz w:val="24"/>
                <w:szCs w:val="24"/>
              </w:rPr>
            </w:pPr>
            <w:r w:rsidRPr="00BF184C">
              <w:rPr>
                <w:sz w:val="24"/>
                <w:szCs w:val="24"/>
              </w:rPr>
              <w:t>С 2018 года по 2031 год</w:t>
            </w:r>
          </w:p>
          <w:p w:rsidR="00AE33FE" w:rsidRPr="00BF184C" w:rsidRDefault="00AE33FE" w:rsidP="00651F86">
            <w:pPr>
              <w:pStyle w:val="NoSpacing"/>
              <w:ind w:right="283"/>
              <w:jc w:val="both"/>
              <w:rPr>
                <w:sz w:val="24"/>
                <w:szCs w:val="24"/>
              </w:rPr>
            </w:pPr>
            <w:r w:rsidRPr="00BF184C">
              <w:rPr>
                <w:sz w:val="24"/>
                <w:szCs w:val="24"/>
                <w:lang w:val="en-US"/>
              </w:rPr>
              <w:t>I</w:t>
            </w:r>
            <w:r w:rsidRPr="00BF184C">
              <w:rPr>
                <w:sz w:val="24"/>
                <w:szCs w:val="24"/>
              </w:rPr>
              <w:t xml:space="preserve"> этап реализации: с 2018 по 2023 годы</w:t>
            </w:r>
          </w:p>
          <w:p w:rsidR="00AE33FE" w:rsidRPr="00BF184C" w:rsidRDefault="00AE33FE" w:rsidP="00651F86">
            <w:pPr>
              <w:pStyle w:val="NoSpacing"/>
              <w:ind w:right="283"/>
              <w:jc w:val="both"/>
              <w:rPr>
                <w:sz w:val="24"/>
                <w:szCs w:val="24"/>
              </w:rPr>
            </w:pPr>
            <w:r w:rsidRPr="00BF184C">
              <w:rPr>
                <w:sz w:val="24"/>
                <w:szCs w:val="24"/>
                <w:lang w:val="en-US"/>
              </w:rPr>
              <w:t>II</w:t>
            </w:r>
            <w:r w:rsidRPr="00BF184C">
              <w:rPr>
                <w:sz w:val="24"/>
                <w:szCs w:val="24"/>
              </w:rPr>
              <w:t xml:space="preserve"> этап реализации: с 2024 по 2031 годы</w:t>
            </w:r>
          </w:p>
        </w:tc>
      </w:tr>
      <w:tr w:rsidR="00AE33FE" w:rsidRPr="007449A1" w:rsidTr="00651F86">
        <w:trPr>
          <w:trHeight w:val="81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33FE" w:rsidRPr="00BF184C" w:rsidRDefault="00AE33FE" w:rsidP="00651F86">
            <w:pPr>
              <w:pStyle w:val="NoSpacing"/>
              <w:jc w:val="both"/>
              <w:rPr>
                <w:b/>
                <w:sz w:val="24"/>
                <w:szCs w:val="24"/>
              </w:rPr>
            </w:pPr>
            <w:r w:rsidRPr="00BF184C">
              <w:rPr>
                <w:b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3FE" w:rsidRPr="00BF184C" w:rsidRDefault="00AE33FE" w:rsidP="00651F86">
            <w:pPr>
              <w:pStyle w:val="NoSpacing"/>
              <w:ind w:right="283"/>
              <w:jc w:val="both"/>
              <w:rPr>
                <w:sz w:val="24"/>
                <w:szCs w:val="24"/>
              </w:rPr>
            </w:pPr>
            <w:r w:rsidRPr="00BF184C">
              <w:rPr>
                <w:sz w:val="24"/>
                <w:szCs w:val="24"/>
              </w:rPr>
              <w:t>Источники финансирования:</w:t>
            </w:r>
          </w:p>
          <w:p w:rsidR="00AE33FE" w:rsidRPr="00BF184C" w:rsidRDefault="00AE33FE" w:rsidP="00651F86">
            <w:pPr>
              <w:pStyle w:val="NoSpacing"/>
              <w:ind w:right="283"/>
              <w:jc w:val="both"/>
              <w:rPr>
                <w:sz w:val="24"/>
                <w:szCs w:val="24"/>
              </w:rPr>
            </w:pPr>
            <w:r w:rsidRPr="00BF184C">
              <w:rPr>
                <w:sz w:val="24"/>
                <w:szCs w:val="24"/>
              </w:rPr>
              <w:t>- местный бюджет - 9200 тыс. руб.</w:t>
            </w:r>
          </w:p>
          <w:p w:rsidR="00AE33FE" w:rsidRPr="00BF184C" w:rsidRDefault="00AE33FE" w:rsidP="00651F86">
            <w:pPr>
              <w:pStyle w:val="NoSpacing"/>
              <w:ind w:right="283"/>
              <w:jc w:val="both"/>
              <w:rPr>
                <w:sz w:val="24"/>
                <w:szCs w:val="24"/>
              </w:rPr>
            </w:pPr>
            <w:r w:rsidRPr="00BF184C">
              <w:rPr>
                <w:sz w:val="24"/>
                <w:szCs w:val="24"/>
              </w:rPr>
              <w:t>- районный 22900 тыс. руб. и областной бюджеты, инвестиции -127500 тыс. руб.</w:t>
            </w:r>
          </w:p>
          <w:p w:rsidR="00AE33FE" w:rsidRPr="00BF184C" w:rsidRDefault="00AE33FE" w:rsidP="00651F86">
            <w:pPr>
              <w:pStyle w:val="NoSpacing"/>
              <w:ind w:right="283"/>
              <w:jc w:val="both"/>
              <w:rPr>
                <w:color w:val="0070C0"/>
                <w:sz w:val="24"/>
                <w:szCs w:val="24"/>
              </w:rPr>
            </w:pPr>
            <w:r w:rsidRPr="00BF184C">
              <w:rPr>
                <w:sz w:val="24"/>
                <w:szCs w:val="24"/>
              </w:rPr>
              <w:t>Средства местного бюджета на 2018-2031 годы уточняются при формировании бюджета на очередной финансовый год</w:t>
            </w:r>
          </w:p>
        </w:tc>
      </w:tr>
      <w:tr w:rsidR="00AE33FE" w:rsidRPr="007449A1" w:rsidTr="00651F86">
        <w:trPr>
          <w:trHeight w:val="81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33FE" w:rsidRPr="00BF184C" w:rsidRDefault="00AE33FE" w:rsidP="00651F86">
            <w:pPr>
              <w:pStyle w:val="NoSpacing"/>
              <w:jc w:val="both"/>
              <w:rPr>
                <w:b/>
                <w:sz w:val="24"/>
                <w:szCs w:val="24"/>
              </w:rPr>
            </w:pPr>
            <w:r w:rsidRPr="00BF184C">
              <w:rPr>
                <w:b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3FE" w:rsidRPr="00BF184C" w:rsidRDefault="00AE33FE" w:rsidP="00651F86">
            <w:pPr>
              <w:pStyle w:val="NoSpacing"/>
              <w:ind w:right="283"/>
              <w:jc w:val="both"/>
              <w:rPr>
                <w:sz w:val="24"/>
                <w:szCs w:val="24"/>
              </w:rPr>
            </w:pPr>
            <w:bookmarkStart w:id="5" w:name="_Toc483986823"/>
            <w:bookmarkStart w:id="6" w:name="_Toc483986918"/>
            <w:bookmarkStart w:id="7" w:name="_Toc483987018"/>
            <w:r w:rsidRPr="00BF184C">
              <w:rPr>
                <w:sz w:val="24"/>
                <w:szCs w:val="24"/>
              </w:rPr>
              <w:t>- Выполнение нормативов доступности и обеспеченности объектами социальной инфраструктуры для жителей Першинского сельсовета;</w:t>
            </w:r>
          </w:p>
          <w:p w:rsidR="00AE33FE" w:rsidRPr="00BF184C" w:rsidRDefault="00AE33FE" w:rsidP="00651F86">
            <w:pPr>
              <w:pStyle w:val="NoSpacing"/>
              <w:ind w:right="283"/>
              <w:jc w:val="both"/>
              <w:rPr>
                <w:sz w:val="24"/>
                <w:szCs w:val="24"/>
              </w:rPr>
            </w:pPr>
            <w:r w:rsidRPr="00BF184C">
              <w:rPr>
                <w:sz w:val="24"/>
                <w:szCs w:val="24"/>
              </w:rPr>
              <w:t>- Повышение качества, комфортности и уровня жизни населения Першинского сельсовета</w:t>
            </w:r>
            <w:bookmarkEnd w:id="5"/>
            <w:bookmarkEnd w:id="6"/>
            <w:bookmarkEnd w:id="7"/>
            <w:r w:rsidRPr="00BF184C">
              <w:rPr>
                <w:sz w:val="24"/>
                <w:szCs w:val="24"/>
              </w:rPr>
              <w:t>.</w:t>
            </w:r>
          </w:p>
        </w:tc>
      </w:tr>
    </w:tbl>
    <w:p w:rsidR="00AE33FE" w:rsidRDefault="00AE33FE" w:rsidP="00D35525">
      <w:pPr>
        <w:pStyle w:val="NoSpacing"/>
        <w:ind w:right="283"/>
        <w:jc w:val="center"/>
        <w:rPr>
          <w:b/>
          <w:sz w:val="28"/>
          <w:szCs w:val="28"/>
        </w:rPr>
      </w:pPr>
      <w:bookmarkStart w:id="8" w:name="_Toc424645087"/>
      <w:bookmarkStart w:id="9" w:name="_Toc445387550"/>
      <w:bookmarkStart w:id="10" w:name="_Toc485374141"/>
    </w:p>
    <w:p w:rsidR="00AE33FE" w:rsidRPr="006B31C7" w:rsidRDefault="00AE33FE" w:rsidP="00D35525">
      <w:pPr>
        <w:pStyle w:val="NoSpacing"/>
        <w:ind w:right="283"/>
        <w:jc w:val="center"/>
        <w:rPr>
          <w:b/>
        </w:rPr>
      </w:pPr>
      <w:r w:rsidRPr="006B31C7">
        <w:rPr>
          <w:b/>
        </w:rPr>
        <w:t xml:space="preserve">Раздел </w:t>
      </w:r>
      <w:r w:rsidRPr="006B31C7">
        <w:rPr>
          <w:b/>
          <w:lang w:val="en-US"/>
        </w:rPr>
        <w:t>II</w:t>
      </w:r>
      <w:r w:rsidRPr="006B31C7">
        <w:rPr>
          <w:b/>
        </w:rPr>
        <w:t xml:space="preserve">. </w:t>
      </w:r>
      <w:bookmarkEnd w:id="8"/>
      <w:bookmarkEnd w:id="9"/>
      <w:bookmarkEnd w:id="10"/>
      <w:r w:rsidRPr="006B31C7">
        <w:rPr>
          <w:b/>
        </w:rPr>
        <w:t>Введение</w:t>
      </w:r>
    </w:p>
    <w:p w:rsidR="00AE33FE" w:rsidRPr="00CA682B" w:rsidRDefault="00AE33FE" w:rsidP="00D35525">
      <w:pPr>
        <w:pStyle w:val="NoSpacing"/>
        <w:ind w:right="283" w:firstLine="708"/>
        <w:jc w:val="both"/>
      </w:pPr>
      <w:r w:rsidRPr="00CA682B">
        <w:t>Программа комплексного развития социальной инфраструктуры муниципального образования Першинск</w:t>
      </w:r>
      <w:r>
        <w:t>ого</w:t>
      </w:r>
      <w:r w:rsidRPr="00CA682B">
        <w:t xml:space="preserve"> сельсовет</w:t>
      </w:r>
      <w:r>
        <w:t>а</w:t>
      </w:r>
      <w:r w:rsidRPr="00CA682B">
        <w:t xml:space="preserve"> Белозерского района Курганской области (далее </w:t>
      </w:r>
      <w:r>
        <w:t>-</w:t>
      </w:r>
      <w:r w:rsidRPr="00CA682B">
        <w:t xml:space="preserve"> Программа) содержит чёткое представление о стратегических целях, ресурсах, потенциале и об основных направлениях социального развития поселения на среднесрочную перспективу. Кроме того, Программа содержит совокупность увязанных по ресурсам, исполнителям и срокам реализации мероприятий, направленных на достижение стратегических целей социального развития поселения.</w:t>
      </w:r>
    </w:p>
    <w:p w:rsidR="00AE33FE" w:rsidRPr="00CA682B" w:rsidRDefault="00AE33FE" w:rsidP="00D35525">
      <w:pPr>
        <w:pStyle w:val="NoSpacing"/>
        <w:ind w:right="283" w:firstLine="708"/>
        <w:jc w:val="both"/>
      </w:pPr>
      <w:r w:rsidRPr="00CA682B">
        <w:t>Цели развития поселения и программные мероприятия, а также необходимые для их реализации ресурсы, обозначенные в Программе,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AE33FE" w:rsidRPr="00CA682B" w:rsidRDefault="00AE33FE" w:rsidP="00D35525">
      <w:pPr>
        <w:pStyle w:val="NoSpacing"/>
        <w:ind w:right="283" w:firstLine="708"/>
        <w:jc w:val="both"/>
      </w:pPr>
      <w:r w:rsidRPr="00CA682B">
        <w:t>Разработка настоящей Программы обусловлена необходимостью определить приоритетные по социальной значимости стратегичес</w:t>
      </w:r>
      <w:r>
        <w:t xml:space="preserve">кие линии устойчивого развития </w:t>
      </w:r>
      <w:r w:rsidRPr="00CA682B">
        <w:t>поселения - доступные для потенциала территории, адекватные географическому, демографическому, экономическому, социокультурному потенциалу, перспективные и актуальные для социума поселения. Программа устойчивого развития направлена на осуществление комплекса мер, способствующих стабилизации и развитию экономики, повышению уровня занятости населения, решению остро стоящих социальных проблем, межведомственной, внутримуниципальной, межмуниципальной и межрегиональной кооперации.</w:t>
      </w:r>
    </w:p>
    <w:p w:rsidR="00AE33FE" w:rsidRPr="00CA682B" w:rsidRDefault="00AE33FE" w:rsidP="00D35525">
      <w:pPr>
        <w:pStyle w:val="NoSpacing"/>
        <w:ind w:right="283" w:firstLine="708"/>
        <w:jc w:val="both"/>
      </w:pPr>
      <w:r w:rsidRPr="00CA682B">
        <w:t>Для обеспечения условий успешного выполнения мероприятий Программы, необходимо на уровне каждого поселения разрабатывать механизмы, способствующие эффективному протеканию процессов реализации Программы. К числу таких механизмов относится совокупность необходимых нормативно-правовых актов, организационных, финансово-экономических, кадровых и других мероприятий, составляющих условия и предпосылки успешного выполнения мероприятий Программы и достижения целей социального развития  поселения.</w:t>
      </w:r>
    </w:p>
    <w:p w:rsidR="00AE33FE" w:rsidRPr="00CA682B" w:rsidRDefault="00AE33FE" w:rsidP="00D35525">
      <w:pPr>
        <w:pStyle w:val="NoSpacing"/>
        <w:ind w:right="283" w:firstLine="708"/>
        <w:jc w:val="both"/>
      </w:pPr>
      <w:r w:rsidRPr="00CA682B">
        <w:t xml:space="preserve">Программа комплексного развития социальной инфраструктуры поселения, утверждается </w:t>
      </w:r>
      <w:r>
        <w:t>Администрацией Белозерского района</w:t>
      </w:r>
      <w:r w:rsidRPr="00CA682B">
        <w:t>.</w:t>
      </w:r>
    </w:p>
    <w:p w:rsidR="00AE33FE" w:rsidRPr="00CA682B" w:rsidRDefault="00AE33FE" w:rsidP="00D35525">
      <w:pPr>
        <w:pStyle w:val="NoSpacing"/>
        <w:ind w:right="283" w:firstLine="708"/>
        <w:jc w:val="both"/>
      </w:pPr>
      <w:r w:rsidRPr="00CA682B">
        <w:t>Программа рассчитана на долгосрочную перспективу.</w:t>
      </w:r>
    </w:p>
    <w:p w:rsidR="00AE33FE" w:rsidRPr="00CA682B" w:rsidRDefault="00AE33FE" w:rsidP="00D35525">
      <w:pPr>
        <w:pStyle w:val="NoSpacing"/>
        <w:ind w:right="283" w:firstLine="567"/>
        <w:jc w:val="both"/>
      </w:pPr>
      <w:r w:rsidRPr="00CA682B">
        <w:t xml:space="preserve">Корректировка Программы производится на </w:t>
      </w:r>
      <w:r>
        <w:t xml:space="preserve">основании предложений Правительства </w:t>
      </w:r>
      <w:r w:rsidRPr="00CA682B">
        <w:t xml:space="preserve">Курганской области, </w:t>
      </w:r>
      <w:r>
        <w:t>А</w:t>
      </w:r>
      <w:r w:rsidRPr="00CA682B">
        <w:t xml:space="preserve">дминистрации Белозерского района, </w:t>
      </w:r>
      <w:r>
        <w:t>А</w:t>
      </w:r>
      <w:r w:rsidRPr="00CA682B">
        <w:t>дминистрации Першинского сельсовета. Администрация</w:t>
      </w:r>
      <w:r>
        <w:t xml:space="preserve"> Першинского</w:t>
      </w:r>
      <w:r w:rsidRPr="00CA682B">
        <w:t xml:space="preserve"> сельсовета ежегодно с учетом в</w:t>
      </w:r>
      <w:r>
        <w:t xml:space="preserve">ыделяемых финансовых средств на </w:t>
      </w:r>
      <w:r w:rsidRPr="00CA682B">
        <w:t>реализацию Программы готовит предложения по коррект</w:t>
      </w:r>
      <w:r>
        <w:t xml:space="preserve">ировке целевых показателей, </w:t>
      </w:r>
      <w:r w:rsidRPr="00CA682B">
        <w:t xml:space="preserve">затрат по мероприятиям Программы, механизма ее реализации, состава участников Программы и вносит </w:t>
      </w:r>
      <w:r>
        <w:t xml:space="preserve">о </w:t>
      </w:r>
      <w:r w:rsidRPr="00CA682B">
        <w:t>необходимы</w:t>
      </w:r>
      <w:r>
        <w:t>х</w:t>
      </w:r>
      <w:r w:rsidRPr="00CA682B">
        <w:t xml:space="preserve"> изменения</w:t>
      </w:r>
      <w:r>
        <w:t>х</w:t>
      </w:r>
      <w:r w:rsidRPr="00CA682B">
        <w:t xml:space="preserve"> в Программу.</w:t>
      </w:r>
    </w:p>
    <w:p w:rsidR="00AE33FE" w:rsidRDefault="00AE33FE" w:rsidP="00D35525">
      <w:pPr>
        <w:pStyle w:val="BodyText"/>
        <w:ind w:right="283"/>
        <w:jc w:val="center"/>
        <w:rPr>
          <w:b/>
          <w:bCs/>
          <w:sz w:val="28"/>
        </w:rPr>
      </w:pPr>
    </w:p>
    <w:p w:rsidR="00AE33FE" w:rsidRPr="006B31C7" w:rsidRDefault="00AE33FE" w:rsidP="00D35525">
      <w:pPr>
        <w:pStyle w:val="NoSpacing"/>
        <w:ind w:right="283"/>
        <w:jc w:val="center"/>
        <w:rPr>
          <w:b/>
        </w:rPr>
      </w:pPr>
      <w:r w:rsidRPr="006B31C7">
        <w:rPr>
          <w:b/>
        </w:rPr>
        <w:t xml:space="preserve">Раздел </w:t>
      </w:r>
      <w:r w:rsidRPr="006B31C7">
        <w:rPr>
          <w:b/>
          <w:lang w:val="en-US"/>
        </w:rPr>
        <w:t>III</w:t>
      </w:r>
      <w:r w:rsidRPr="006B31C7">
        <w:rPr>
          <w:b/>
        </w:rPr>
        <w:t>. Характеристика существующего социальной инфраструктуры и потенциала развития Першинского сельсовета</w:t>
      </w:r>
    </w:p>
    <w:p w:rsidR="00AE33FE" w:rsidRPr="006B31C7" w:rsidRDefault="00AE33FE" w:rsidP="00D35525">
      <w:pPr>
        <w:pStyle w:val="NoSpacing"/>
        <w:ind w:right="283"/>
        <w:jc w:val="center"/>
        <w:rPr>
          <w:b/>
        </w:rPr>
      </w:pPr>
    </w:p>
    <w:p w:rsidR="00AE33FE" w:rsidRPr="006B31C7" w:rsidRDefault="00AE33FE" w:rsidP="00D35525">
      <w:pPr>
        <w:pStyle w:val="NoSpacing"/>
        <w:ind w:right="283"/>
        <w:jc w:val="center"/>
        <w:rPr>
          <w:b/>
        </w:rPr>
      </w:pPr>
      <w:r w:rsidRPr="006B31C7">
        <w:rPr>
          <w:b/>
        </w:rPr>
        <w:t>Анализ социальной инфраструктуры Першинского сельсовета</w:t>
      </w:r>
    </w:p>
    <w:p w:rsidR="00AE33FE" w:rsidRPr="006B31C7" w:rsidRDefault="00AE33FE" w:rsidP="00D35525">
      <w:pPr>
        <w:pStyle w:val="NoSpacing"/>
        <w:ind w:right="283"/>
        <w:jc w:val="center"/>
        <w:rPr>
          <w:b/>
        </w:rPr>
      </w:pPr>
      <w:bookmarkStart w:id="11" w:name="_Toc485374142"/>
      <w:r w:rsidRPr="006B31C7">
        <w:rPr>
          <w:b/>
        </w:rPr>
        <w:t>Першинского сельсовета Белозерского района в системе расселения</w:t>
      </w:r>
      <w:bookmarkStart w:id="12" w:name="__RefHeading__17_1964243584"/>
      <w:bookmarkEnd w:id="12"/>
      <w:r w:rsidRPr="006B31C7">
        <w:rPr>
          <w:b/>
        </w:rPr>
        <w:t xml:space="preserve"> Курганской</w:t>
      </w:r>
      <w:bookmarkEnd w:id="11"/>
      <w:r w:rsidRPr="00AB3E4E">
        <w:t xml:space="preserve"> </w:t>
      </w:r>
      <w:r w:rsidRPr="006B31C7">
        <w:rPr>
          <w:b/>
        </w:rPr>
        <w:t>области</w:t>
      </w:r>
    </w:p>
    <w:p w:rsidR="00AE33FE" w:rsidRPr="00ED3FE3" w:rsidRDefault="00AE33FE" w:rsidP="00D35525">
      <w:pPr>
        <w:tabs>
          <w:tab w:val="left" w:pos="690"/>
        </w:tabs>
        <w:ind w:right="283" w:firstLine="709"/>
        <w:jc w:val="both"/>
      </w:pPr>
      <w:r>
        <w:t>Першинский</w:t>
      </w:r>
      <w:r w:rsidRPr="00ED3FE3">
        <w:t xml:space="preserve"> сельсовет Белозерского района Курганск</w:t>
      </w:r>
      <w:r>
        <w:t xml:space="preserve">ой области расположен в северо-западной </w:t>
      </w:r>
      <w:r w:rsidRPr="00ED3FE3">
        <w:t>ча</w:t>
      </w:r>
      <w:r>
        <w:t>сти Курганской области, в северной</w:t>
      </w:r>
      <w:r w:rsidRPr="00ED3FE3">
        <w:t xml:space="preserve"> части Белозерского района.</w:t>
      </w:r>
    </w:p>
    <w:p w:rsidR="00AE33FE" w:rsidRPr="00ED3FE3" w:rsidRDefault="00AE33FE" w:rsidP="00D35525">
      <w:pPr>
        <w:tabs>
          <w:tab w:val="left" w:pos="690"/>
        </w:tabs>
        <w:ind w:right="283" w:firstLine="709"/>
        <w:jc w:val="both"/>
      </w:pPr>
      <w:r w:rsidRPr="00ED3FE3">
        <w:t>Террито</w:t>
      </w:r>
      <w:r>
        <w:t>риальная организация Першинского</w:t>
      </w:r>
      <w:r w:rsidRPr="00ED3FE3">
        <w:t xml:space="preserve"> сельского поселения является частью системы расселения Белозерского района, которая входит в групповую систему расселения Курганской области. Таким</w:t>
      </w:r>
      <w:r>
        <w:t xml:space="preserve"> образом, территория Першинского</w:t>
      </w:r>
      <w:r w:rsidRPr="00ED3FE3">
        <w:t xml:space="preserve"> сельсовета является частью сложившейся региональной системы расселения и производства.</w:t>
      </w:r>
    </w:p>
    <w:p w:rsidR="00AE33FE" w:rsidRPr="00AA5F40" w:rsidRDefault="00AE33FE" w:rsidP="00D35525">
      <w:pPr>
        <w:tabs>
          <w:tab w:val="left" w:pos="690"/>
        </w:tabs>
        <w:ind w:right="283" w:firstLine="709"/>
        <w:jc w:val="both"/>
      </w:pPr>
      <w:r w:rsidRPr="00ED3FE3">
        <w:t>В соответствии с Законом Курганской области от 15</w:t>
      </w:r>
      <w:r>
        <w:t xml:space="preserve"> </w:t>
      </w:r>
      <w:r w:rsidRPr="00ED3FE3">
        <w:t>октября 2004</w:t>
      </w:r>
      <w:r>
        <w:t xml:space="preserve"> года № 554 «Закон об установлении </w:t>
      </w:r>
      <w:r w:rsidRPr="00ED3FE3">
        <w:t>границ муници</w:t>
      </w:r>
      <w:r>
        <w:t>пального образования Першинского сельсовета</w:t>
      </w:r>
      <w:r w:rsidRPr="00ED3FE3">
        <w:t xml:space="preserve">, входящего в состав муниципального образования Белозерского района» в состав </w:t>
      </w:r>
      <w:r>
        <w:t>Першинского</w:t>
      </w:r>
      <w:r w:rsidRPr="00ED3FE3">
        <w:rPr>
          <w:color w:val="0070C0"/>
        </w:rPr>
        <w:t xml:space="preserve"> </w:t>
      </w:r>
      <w:r>
        <w:t>сельсовета входят четыре населенных пункта: село Першино, деревня Бунтина, деревня Тюменцева, деревня Тебеняк</w:t>
      </w:r>
      <w:r w:rsidRPr="00AA5F40">
        <w:t>.</w:t>
      </w:r>
    </w:p>
    <w:p w:rsidR="00AE33FE" w:rsidRPr="00AA5F40" w:rsidRDefault="00AE33FE" w:rsidP="00D35525">
      <w:pPr>
        <w:pStyle w:val="NormalWeb"/>
        <w:spacing w:before="0" w:after="0"/>
        <w:ind w:right="283"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AA5F40">
        <w:rPr>
          <w:rFonts w:ascii="Times New Roman" w:hAnsi="Times New Roman"/>
          <w:color w:val="auto"/>
          <w:sz w:val="24"/>
          <w:szCs w:val="24"/>
        </w:rPr>
        <w:t>В сельской системе расселения в</w:t>
      </w:r>
      <w:r>
        <w:rPr>
          <w:rFonts w:ascii="Times New Roman" w:hAnsi="Times New Roman"/>
          <w:color w:val="auto"/>
          <w:sz w:val="24"/>
          <w:szCs w:val="24"/>
        </w:rPr>
        <w:t>се населенные пункты Першинского</w:t>
      </w:r>
      <w:r w:rsidRPr="00AA5F40">
        <w:rPr>
          <w:rFonts w:ascii="Times New Roman" w:hAnsi="Times New Roman"/>
          <w:color w:val="auto"/>
          <w:sz w:val="24"/>
          <w:szCs w:val="24"/>
        </w:rPr>
        <w:t xml:space="preserve"> сельсовета имеют общую инфраструктуру, интенсивные межселенные связи, находятся на расстоянии от 1,5 до 10 км и связаны между собой автомобильными дорогами регионального и местного значения. Форма расселения – компактная. При этом сеть сельских населенных пунктов раз</w:t>
      </w:r>
      <w:r>
        <w:rPr>
          <w:rFonts w:ascii="Times New Roman" w:hAnsi="Times New Roman"/>
          <w:color w:val="auto"/>
          <w:sz w:val="24"/>
          <w:szCs w:val="24"/>
        </w:rPr>
        <w:t>мещена по территории Першинского</w:t>
      </w:r>
      <w:r w:rsidRPr="00AA5F40">
        <w:rPr>
          <w:rFonts w:ascii="Times New Roman" w:hAnsi="Times New Roman"/>
          <w:color w:val="auto"/>
          <w:sz w:val="24"/>
          <w:szCs w:val="24"/>
        </w:rPr>
        <w:t xml:space="preserve"> сельсовета неравномерно, все населенные пункты сконцентрированы в центральной части сельсовета.</w:t>
      </w:r>
    </w:p>
    <w:p w:rsidR="00AE33FE" w:rsidRPr="00AA5F40" w:rsidRDefault="00AE33FE" w:rsidP="00D35525">
      <w:pPr>
        <w:pStyle w:val="NormalWeb"/>
        <w:spacing w:before="0" w:after="0"/>
        <w:ind w:right="283"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AA5F40">
        <w:rPr>
          <w:rFonts w:ascii="Times New Roman" w:hAnsi="Times New Roman"/>
          <w:color w:val="auto"/>
          <w:sz w:val="24"/>
          <w:szCs w:val="24"/>
        </w:rPr>
        <w:t>Типологически с</w:t>
      </w:r>
      <w:r>
        <w:rPr>
          <w:rFonts w:ascii="Times New Roman" w:hAnsi="Times New Roman"/>
          <w:color w:val="auto"/>
          <w:sz w:val="24"/>
          <w:szCs w:val="24"/>
        </w:rPr>
        <w:t>ельские населенные пункты Першин</w:t>
      </w:r>
      <w:r w:rsidRPr="00AA5F40">
        <w:rPr>
          <w:rFonts w:ascii="Times New Roman" w:hAnsi="Times New Roman"/>
          <w:color w:val="auto"/>
          <w:sz w:val="24"/>
          <w:szCs w:val="24"/>
        </w:rPr>
        <w:t>ского сельсовета не</w:t>
      </w:r>
      <w:r>
        <w:rPr>
          <w:rFonts w:ascii="Times New Roman" w:hAnsi="Times New Roman"/>
          <w:color w:val="auto"/>
          <w:sz w:val="24"/>
          <w:szCs w:val="24"/>
        </w:rPr>
        <w:t xml:space="preserve">однородны, дифференцируются по </w:t>
      </w:r>
      <w:r w:rsidRPr="00AA5F40">
        <w:rPr>
          <w:rFonts w:ascii="Times New Roman" w:hAnsi="Times New Roman"/>
          <w:color w:val="auto"/>
          <w:sz w:val="24"/>
          <w:szCs w:val="24"/>
        </w:rPr>
        <w:t>характеристикам: административному статусу (ад</w:t>
      </w:r>
      <w:r>
        <w:rPr>
          <w:rFonts w:ascii="Times New Roman" w:hAnsi="Times New Roman"/>
          <w:color w:val="auto"/>
          <w:sz w:val="24"/>
          <w:szCs w:val="24"/>
        </w:rPr>
        <w:t>министративный центр - с. Першино), величине (с. Першино</w:t>
      </w:r>
      <w:r w:rsidRPr="00AA5F40">
        <w:rPr>
          <w:rFonts w:ascii="Times New Roman" w:hAnsi="Times New Roman"/>
          <w:color w:val="auto"/>
          <w:sz w:val="24"/>
          <w:szCs w:val="24"/>
        </w:rPr>
        <w:t xml:space="preserve"> является средними населенн</w:t>
      </w:r>
      <w:r>
        <w:rPr>
          <w:rFonts w:ascii="Times New Roman" w:hAnsi="Times New Roman"/>
          <w:color w:val="auto"/>
          <w:sz w:val="24"/>
          <w:szCs w:val="24"/>
        </w:rPr>
        <w:t>ым пунктом, д. Бунтина, д. Тюменцева, д. Тебеняк</w:t>
      </w:r>
      <w:r w:rsidRPr="00AA5F40"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-</w:t>
      </w:r>
      <w:r w:rsidRPr="00AA5F40">
        <w:rPr>
          <w:rFonts w:ascii="Times New Roman" w:hAnsi="Times New Roman"/>
          <w:color w:val="auto"/>
          <w:sz w:val="24"/>
          <w:szCs w:val="24"/>
        </w:rPr>
        <w:t xml:space="preserve"> мелкие населенные пункты), функциональному тип</w:t>
      </w:r>
      <w:r>
        <w:rPr>
          <w:rFonts w:ascii="Times New Roman" w:hAnsi="Times New Roman"/>
          <w:color w:val="auto"/>
          <w:sz w:val="24"/>
          <w:szCs w:val="24"/>
        </w:rPr>
        <w:t>у с. Першино, д. Тюменцева, д. Бунтина, т. Тебеняк</w:t>
      </w:r>
      <w:r w:rsidRPr="00AA5F40">
        <w:rPr>
          <w:rFonts w:ascii="Times New Roman" w:hAnsi="Times New Roman"/>
          <w:color w:val="auto"/>
          <w:sz w:val="24"/>
          <w:szCs w:val="24"/>
        </w:rPr>
        <w:t xml:space="preserve"> как</w:t>
      </w:r>
      <w:r>
        <w:rPr>
          <w:rFonts w:ascii="Times New Roman" w:hAnsi="Times New Roman"/>
          <w:color w:val="auto"/>
          <w:sz w:val="24"/>
          <w:szCs w:val="24"/>
        </w:rPr>
        <w:t xml:space="preserve"> сельскохозяйственная функция</w:t>
      </w:r>
      <w:r w:rsidRPr="00AA5F40">
        <w:rPr>
          <w:rFonts w:ascii="Times New Roman" w:hAnsi="Times New Roman"/>
          <w:color w:val="auto"/>
          <w:sz w:val="24"/>
          <w:szCs w:val="24"/>
        </w:rPr>
        <w:t xml:space="preserve"> и роли в структуре расселения. </w:t>
      </w:r>
    </w:p>
    <w:p w:rsidR="00AE33FE" w:rsidRPr="00AA5F40" w:rsidRDefault="00AE33FE" w:rsidP="00D35525">
      <w:pPr>
        <w:ind w:right="283" w:firstLine="709"/>
      </w:pPr>
      <w:r w:rsidRPr="00AA5F40">
        <w:t>Ад</w:t>
      </w:r>
      <w:r>
        <w:t>министративный центр Першинского сельсовета - село Першино связан:</w:t>
      </w:r>
    </w:p>
    <w:p w:rsidR="00AE33FE" w:rsidRPr="00AA5F40" w:rsidRDefault="00AE33FE" w:rsidP="00D35525">
      <w:pPr>
        <w:ind w:right="283" w:firstLine="709"/>
        <w:jc w:val="both"/>
      </w:pPr>
      <w:r w:rsidRPr="00AA5F40">
        <w:t>- с районным центром - селом Белозерское автомобильной дорогой федерального значения «</w:t>
      </w:r>
      <w:r>
        <w:t>Иртыш», расстояние составляет 32</w:t>
      </w:r>
      <w:r w:rsidRPr="00AA5F40">
        <w:t xml:space="preserve"> км;</w:t>
      </w:r>
    </w:p>
    <w:p w:rsidR="00AE33FE" w:rsidRPr="00AA5F40" w:rsidRDefault="00AE33FE" w:rsidP="00D35525">
      <w:pPr>
        <w:tabs>
          <w:tab w:val="left" w:pos="284"/>
          <w:tab w:val="left" w:pos="426"/>
        </w:tabs>
        <w:ind w:right="283" w:firstLine="709"/>
        <w:jc w:val="both"/>
      </w:pPr>
      <w:r w:rsidRPr="00AA5F40">
        <w:t>- с областным центром - городом Курганом автомобильной дорогой федерального значения «</w:t>
      </w:r>
      <w:r>
        <w:t>Иртыш», расстояние составляет 72</w:t>
      </w:r>
      <w:r w:rsidRPr="00AA5F40">
        <w:t xml:space="preserve"> км, что позволяет характ</w:t>
      </w:r>
      <w:r>
        <w:t>еризовать территорию Першинского</w:t>
      </w:r>
      <w:r w:rsidRPr="00AA5F40">
        <w:t xml:space="preserve"> сельсовета в системе расселения Курганск</w:t>
      </w:r>
      <w:r>
        <w:t>ой области как пригородную зону</w:t>
      </w:r>
      <w:r w:rsidRPr="00AA5F40">
        <w:t>, тяго</w:t>
      </w:r>
      <w:r>
        <w:t>теющую к областному центру</w:t>
      </w:r>
      <w:r w:rsidRPr="00AA5F40">
        <w:t xml:space="preserve"> - городу Кургану</w:t>
      </w:r>
    </w:p>
    <w:p w:rsidR="00AE33FE" w:rsidRPr="00AA5F40" w:rsidRDefault="00AE33FE" w:rsidP="00D35525">
      <w:pPr>
        <w:tabs>
          <w:tab w:val="left" w:pos="284"/>
          <w:tab w:val="left" w:pos="426"/>
        </w:tabs>
        <w:ind w:right="283"/>
        <w:jc w:val="right"/>
      </w:pPr>
      <w:r w:rsidRPr="00AA5F40">
        <w:t>Таблица 1</w:t>
      </w:r>
    </w:p>
    <w:p w:rsidR="00AE33FE" w:rsidRPr="00AA5F40" w:rsidRDefault="00AE33FE" w:rsidP="00D35525">
      <w:pPr>
        <w:ind w:right="283"/>
        <w:jc w:val="center"/>
        <w:rPr>
          <w:b/>
          <w:bCs/>
        </w:rPr>
      </w:pPr>
      <w:r>
        <w:rPr>
          <w:b/>
          <w:bCs/>
        </w:rPr>
        <w:t>Структура расселения Першинского</w:t>
      </w:r>
      <w:r w:rsidRPr="00AA5F40">
        <w:rPr>
          <w:b/>
          <w:bCs/>
        </w:rPr>
        <w:t xml:space="preserve"> сельского поселения на 1 января 2018 года</w:t>
      </w:r>
    </w:p>
    <w:tbl>
      <w:tblPr>
        <w:tblW w:w="907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"/>
        <w:gridCol w:w="567"/>
        <w:gridCol w:w="2688"/>
        <w:gridCol w:w="989"/>
        <w:gridCol w:w="1557"/>
        <w:gridCol w:w="856"/>
        <w:gridCol w:w="1134"/>
        <w:gridCol w:w="1275"/>
      </w:tblGrid>
      <w:tr w:rsidR="00AE33FE" w:rsidRPr="007B62F3" w:rsidTr="00651F86">
        <w:trPr>
          <w:trHeight w:val="316"/>
        </w:trPr>
        <w:tc>
          <w:tcPr>
            <w:tcW w:w="573" w:type="dxa"/>
            <w:gridSpan w:val="2"/>
            <w:vMerge w:val="restart"/>
            <w:vAlign w:val="center"/>
          </w:tcPr>
          <w:p w:rsidR="00AE33FE" w:rsidRPr="0071186C" w:rsidRDefault="00AE33FE" w:rsidP="00054E52">
            <w:pPr>
              <w:pStyle w:val="NoSpacing"/>
            </w:pPr>
            <w:bookmarkStart w:id="13" w:name="_GoBack" w:colFirst="0" w:colLast="6"/>
            <w:r w:rsidRPr="0071186C">
              <w:t>№</w:t>
            </w:r>
          </w:p>
          <w:p w:rsidR="00AE33FE" w:rsidRPr="0071186C" w:rsidRDefault="00AE33FE" w:rsidP="00054E52">
            <w:pPr>
              <w:pStyle w:val="NoSpacing"/>
            </w:pPr>
            <w:r w:rsidRPr="0071186C">
              <w:t>п/п</w:t>
            </w:r>
          </w:p>
        </w:tc>
        <w:tc>
          <w:tcPr>
            <w:tcW w:w="2688" w:type="dxa"/>
            <w:vMerge w:val="restart"/>
            <w:vAlign w:val="center"/>
          </w:tcPr>
          <w:p w:rsidR="00AE33FE" w:rsidRPr="0071186C" w:rsidRDefault="00AE33FE" w:rsidP="00054E52">
            <w:pPr>
              <w:pStyle w:val="NoSpacing"/>
            </w:pPr>
            <w:r w:rsidRPr="0071186C">
              <w:t>Наименование</w:t>
            </w:r>
          </w:p>
          <w:p w:rsidR="00AE33FE" w:rsidRPr="0071186C" w:rsidRDefault="00AE33FE" w:rsidP="00054E52">
            <w:pPr>
              <w:pStyle w:val="NoSpacing"/>
            </w:pPr>
            <w:r w:rsidRPr="0071186C">
              <w:t>населённого пункта</w:t>
            </w:r>
          </w:p>
        </w:tc>
        <w:tc>
          <w:tcPr>
            <w:tcW w:w="2546" w:type="dxa"/>
            <w:gridSpan w:val="2"/>
            <w:vAlign w:val="center"/>
          </w:tcPr>
          <w:p w:rsidR="00AE33FE" w:rsidRPr="0071186C" w:rsidRDefault="00AE33FE" w:rsidP="00054E52">
            <w:pPr>
              <w:pStyle w:val="NoSpacing"/>
            </w:pPr>
            <w:r w:rsidRPr="0071186C">
              <w:t>Численность населения</w:t>
            </w:r>
          </w:p>
        </w:tc>
        <w:tc>
          <w:tcPr>
            <w:tcW w:w="1990" w:type="dxa"/>
            <w:gridSpan w:val="2"/>
            <w:vAlign w:val="center"/>
          </w:tcPr>
          <w:p w:rsidR="00AE33FE" w:rsidRPr="0071186C" w:rsidRDefault="00AE33FE" w:rsidP="00054E52">
            <w:pPr>
              <w:pStyle w:val="NoSpacing"/>
            </w:pPr>
            <w:r w:rsidRPr="0071186C">
              <w:t>Площадь территории населенных пунктов</w:t>
            </w:r>
          </w:p>
        </w:tc>
        <w:tc>
          <w:tcPr>
            <w:tcW w:w="1275" w:type="dxa"/>
            <w:vMerge w:val="restart"/>
            <w:vAlign w:val="center"/>
          </w:tcPr>
          <w:p w:rsidR="00AE33FE" w:rsidRPr="0071186C" w:rsidRDefault="00AE33FE" w:rsidP="00054E52">
            <w:pPr>
              <w:pStyle w:val="NoSpacing"/>
            </w:pPr>
            <w:r w:rsidRPr="0071186C">
              <w:t>Плотность населения, человек на 1 кв. км,</w:t>
            </w:r>
          </w:p>
        </w:tc>
      </w:tr>
      <w:tr w:rsidR="00AE33FE" w:rsidRPr="007B62F3" w:rsidTr="00651F86">
        <w:trPr>
          <w:trHeight w:val="1104"/>
        </w:trPr>
        <w:tc>
          <w:tcPr>
            <w:tcW w:w="573" w:type="dxa"/>
            <w:gridSpan w:val="2"/>
            <w:vMerge/>
            <w:vAlign w:val="center"/>
          </w:tcPr>
          <w:p w:rsidR="00AE33FE" w:rsidRPr="0071186C" w:rsidRDefault="00AE33FE" w:rsidP="00054E52">
            <w:pPr>
              <w:pStyle w:val="NoSpacing"/>
            </w:pPr>
          </w:p>
        </w:tc>
        <w:tc>
          <w:tcPr>
            <w:tcW w:w="2688" w:type="dxa"/>
            <w:vMerge/>
            <w:vAlign w:val="center"/>
          </w:tcPr>
          <w:p w:rsidR="00AE33FE" w:rsidRPr="0071186C" w:rsidRDefault="00AE33FE" w:rsidP="00054E52">
            <w:pPr>
              <w:pStyle w:val="NoSpacing"/>
            </w:pPr>
          </w:p>
        </w:tc>
        <w:tc>
          <w:tcPr>
            <w:tcW w:w="989" w:type="dxa"/>
            <w:vAlign w:val="center"/>
          </w:tcPr>
          <w:p w:rsidR="00AE33FE" w:rsidRPr="0071186C" w:rsidRDefault="00AE33FE" w:rsidP="00054E52">
            <w:pPr>
              <w:pStyle w:val="NoSpacing"/>
            </w:pPr>
            <w:r w:rsidRPr="0071186C">
              <w:t>Человек</w:t>
            </w:r>
          </w:p>
        </w:tc>
        <w:tc>
          <w:tcPr>
            <w:tcW w:w="1557" w:type="dxa"/>
            <w:vAlign w:val="center"/>
          </w:tcPr>
          <w:p w:rsidR="00AE33FE" w:rsidRPr="0071186C" w:rsidRDefault="00AE33FE" w:rsidP="00054E52">
            <w:pPr>
              <w:pStyle w:val="NoSpacing"/>
            </w:pPr>
            <w:r w:rsidRPr="0071186C">
              <w:t>в % от общей численности населения сельского поселения</w:t>
            </w:r>
          </w:p>
        </w:tc>
        <w:tc>
          <w:tcPr>
            <w:tcW w:w="856" w:type="dxa"/>
            <w:vAlign w:val="center"/>
          </w:tcPr>
          <w:p w:rsidR="00AE33FE" w:rsidRPr="0071186C" w:rsidRDefault="00AE33FE" w:rsidP="00054E52">
            <w:pPr>
              <w:pStyle w:val="NoSpacing"/>
            </w:pPr>
            <w:r w:rsidRPr="0071186C">
              <w:t>га</w:t>
            </w:r>
          </w:p>
        </w:tc>
        <w:tc>
          <w:tcPr>
            <w:tcW w:w="1134" w:type="dxa"/>
            <w:vAlign w:val="center"/>
          </w:tcPr>
          <w:p w:rsidR="00AE33FE" w:rsidRPr="0071186C" w:rsidRDefault="00AE33FE" w:rsidP="00054E52">
            <w:pPr>
              <w:pStyle w:val="NoSpacing"/>
            </w:pPr>
            <w:r w:rsidRPr="0071186C">
              <w:t>в % от общей</w:t>
            </w:r>
          </w:p>
          <w:p w:rsidR="00AE33FE" w:rsidRPr="0071186C" w:rsidRDefault="00AE33FE" w:rsidP="00054E52">
            <w:pPr>
              <w:pStyle w:val="NoSpacing"/>
            </w:pPr>
            <w:r w:rsidRPr="0071186C">
              <w:t>площади нас-х пунктов</w:t>
            </w:r>
          </w:p>
        </w:tc>
        <w:tc>
          <w:tcPr>
            <w:tcW w:w="1275" w:type="dxa"/>
            <w:vMerge/>
          </w:tcPr>
          <w:p w:rsidR="00AE33FE" w:rsidRPr="0071186C" w:rsidRDefault="00AE33FE" w:rsidP="00054E52">
            <w:pPr>
              <w:pStyle w:val="NoSpacing"/>
              <w:rPr>
                <w:shd w:val="clear" w:color="auto" w:fill="FFFF00"/>
              </w:rPr>
            </w:pPr>
          </w:p>
        </w:tc>
      </w:tr>
      <w:tr w:rsidR="00AE33FE" w:rsidRPr="007B62F3" w:rsidTr="00651F86">
        <w:trPr>
          <w:gridBefore w:val="1"/>
          <w:wBefore w:w="6" w:type="dxa"/>
          <w:trHeight w:val="146"/>
        </w:trPr>
        <w:tc>
          <w:tcPr>
            <w:tcW w:w="567" w:type="dxa"/>
            <w:vAlign w:val="center"/>
          </w:tcPr>
          <w:p w:rsidR="00AE33FE" w:rsidRPr="0071186C" w:rsidRDefault="00AE33FE" w:rsidP="00054E52">
            <w:pPr>
              <w:pStyle w:val="NoSpacing"/>
            </w:pPr>
          </w:p>
        </w:tc>
        <w:tc>
          <w:tcPr>
            <w:tcW w:w="2688" w:type="dxa"/>
            <w:vAlign w:val="center"/>
          </w:tcPr>
          <w:p w:rsidR="00AE33FE" w:rsidRPr="0071186C" w:rsidRDefault="00AE33FE" w:rsidP="00054E52">
            <w:pPr>
              <w:pStyle w:val="NoSpacing"/>
            </w:pPr>
            <w:r w:rsidRPr="0071186C">
              <w:t>Першинский сельсовет всего</w:t>
            </w:r>
          </w:p>
        </w:tc>
        <w:tc>
          <w:tcPr>
            <w:tcW w:w="989" w:type="dxa"/>
            <w:vAlign w:val="center"/>
          </w:tcPr>
          <w:p w:rsidR="00AE33FE" w:rsidRPr="0071186C" w:rsidRDefault="00AE33FE" w:rsidP="00054E52">
            <w:pPr>
              <w:pStyle w:val="NoSpacing"/>
            </w:pPr>
            <w:r w:rsidRPr="0071186C">
              <w:t>1070</w:t>
            </w:r>
          </w:p>
        </w:tc>
        <w:tc>
          <w:tcPr>
            <w:tcW w:w="1557" w:type="dxa"/>
            <w:vAlign w:val="center"/>
          </w:tcPr>
          <w:p w:rsidR="00AE33FE" w:rsidRPr="0071186C" w:rsidRDefault="00AE33FE" w:rsidP="00054E52">
            <w:pPr>
              <w:pStyle w:val="NoSpacing"/>
            </w:pPr>
            <w:r w:rsidRPr="0071186C">
              <w:t>100</w:t>
            </w:r>
          </w:p>
        </w:tc>
        <w:tc>
          <w:tcPr>
            <w:tcW w:w="856" w:type="dxa"/>
            <w:shd w:val="clear" w:color="auto" w:fill="FFFFFF"/>
            <w:vAlign w:val="center"/>
          </w:tcPr>
          <w:p w:rsidR="00AE33FE" w:rsidRPr="0071186C" w:rsidRDefault="00AE33FE" w:rsidP="00054E52">
            <w:pPr>
              <w:pStyle w:val="NoSpacing"/>
            </w:pPr>
            <w:r w:rsidRPr="0071186C">
              <w:t>609</w:t>
            </w:r>
          </w:p>
        </w:tc>
        <w:tc>
          <w:tcPr>
            <w:tcW w:w="1134" w:type="dxa"/>
            <w:vAlign w:val="center"/>
          </w:tcPr>
          <w:p w:rsidR="00AE33FE" w:rsidRPr="0071186C" w:rsidRDefault="00AE33FE" w:rsidP="00054E52">
            <w:pPr>
              <w:pStyle w:val="NoSpacing"/>
            </w:pPr>
            <w:r w:rsidRPr="0071186C">
              <w:t>100</w:t>
            </w:r>
          </w:p>
        </w:tc>
        <w:tc>
          <w:tcPr>
            <w:tcW w:w="1275" w:type="dxa"/>
            <w:vAlign w:val="center"/>
          </w:tcPr>
          <w:p w:rsidR="00AE33FE" w:rsidRPr="0071186C" w:rsidRDefault="00AE33FE" w:rsidP="00054E52">
            <w:pPr>
              <w:pStyle w:val="NoSpacing"/>
            </w:pPr>
            <w:r w:rsidRPr="0071186C">
              <w:t>-</w:t>
            </w:r>
          </w:p>
        </w:tc>
      </w:tr>
      <w:tr w:rsidR="00AE33FE" w:rsidRPr="007B62F3" w:rsidTr="00651F86">
        <w:trPr>
          <w:gridBefore w:val="1"/>
          <w:wBefore w:w="6" w:type="dxa"/>
          <w:trHeight w:val="194"/>
        </w:trPr>
        <w:tc>
          <w:tcPr>
            <w:tcW w:w="567" w:type="dxa"/>
            <w:vAlign w:val="center"/>
          </w:tcPr>
          <w:p w:rsidR="00AE33FE" w:rsidRPr="0071186C" w:rsidRDefault="00AE33FE" w:rsidP="00054E52">
            <w:pPr>
              <w:pStyle w:val="NoSpacing"/>
            </w:pPr>
          </w:p>
        </w:tc>
        <w:tc>
          <w:tcPr>
            <w:tcW w:w="2688" w:type="dxa"/>
            <w:vAlign w:val="center"/>
          </w:tcPr>
          <w:p w:rsidR="00AE33FE" w:rsidRPr="0071186C" w:rsidRDefault="00AE33FE" w:rsidP="00054E52">
            <w:pPr>
              <w:pStyle w:val="NoSpacing"/>
            </w:pPr>
            <w:r w:rsidRPr="0071186C">
              <w:t>В том числе населенные пункты:</w:t>
            </w:r>
          </w:p>
        </w:tc>
        <w:tc>
          <w:tcPr>
            <w:tcW w:w="989" w:type="dxa"/>
            <w:vAlign w:val="center"/>
          </w:tcPr>
          <w:p w:rsidR="00AE33FE" w:rsidRPr="0071186C" w:rsidRDefault="00AE33FE" w:rsidP="00054E52">
            <w:pPr>
              <w:pStyle w:val="NoSpacing"/>
            </w:pPr>
          </w:p>
        </w:tc>
        <w:tc>
          <w:tcPr>
            <w:tcW w:w="1557" w:type="dxa"/>
            <w:vAlign w:val="center"/>
          </w:tcPr>
          <w:p w:rsidR="00AE33FE" w:rsidRPr="0071186C" w:rsidRDefault="00AE33FE" w:rsidP="00054E52">
            <w:pPr>
              <w:pStyle w:val="NoSpacing"/>
            </w:pPr>
          </w:p>
        </w:tc>
        <w:tc>
          <w:tcPr>
            <w:tcW w:w="856" w:type="dxa"/>
            <w:shd w:val="clear" w:color="auto" w:fill="FFFFFF"/>
            <w:vAlign w:val="center"/>
          </w:tcPr>
          <w:p w:rsidR="00AE33FE" w:rsidRPr="0071186C" w:rsidRDefault="00AE33FE" w:rsidP="00054E52">
            <w:pPr>
              <w:pStyle w:val="NoSpacing"/>
            </w:pPr>
          </w:p>
        </w:tc>
        <w:tc>
          <w:tcPr>
            <w:tcW w:w="1134" w:type="dxa"/>
            <w:vAlign w:val="center"/>
          </w:tcPr>
          <w:p w:rsidR="00AE33FE" w:rsidRPr="0071186C" w:rsidRDefault="00AE33FE" w:rsidP="00054E52">
            <w:pPr>
              <w:pStyle w:val="NoSpacing"/>
            </w:pPr>
          </w:p>
        </w:tc>
        <w:tc>
          <w:tcPr>
            <w:tcW w:w="1275" w:type="dxa"/>
            <w:vAlign w:val="center"/>
          </w:tcPr>
          <w:p w:rsidR="00AE33FE" w:rsidRPr="0071186C" w:rsidRDefault="00AE33FE" w:rsidP="00054E52">
            <w:pPr>
              <w:pStyle w:val="NoSpacing"/>
            </w:pPr>
          </w:p>
        </w:tc>
      </w:tr>
      <w:tr w:rsidR="00AE33FE" w:rsidRPr="007B62F3" w:rsidTr="00651F86">
        <w:trPr>
          <w:gridBefore w:val="1"/>
          <w:wBefore w:w="6" w:type="dxa"/>
          <w:trHeight w:val="242"/>
        </w:trPr>
        <w:tc>
          <w:tcPr>
            <w:tcW w:w="567" w:type="dxa"/>
            <w:vAlign w:val="center"/>
          </w:tcPr>
          <w:p w:rsidR="00AE33FE" w:rsidRPr="0071186C" w:rsidRDefault="00AE33FE" w:rsidP="00054E52">
            <w:pPr>
              <w:pStyle w:val="NoSpacing"/>
            </w:pPr>
            <w:r w:rsidRPr="0071186C">
              <w:t>1</w:t>
            </w:r>
          </w:p>
        </w:tc>
        <w:tc>
          <w:tcPr>
            <w:tcW w:w="2688" w:type="dxa"/>
            <w:vAlign w:val="center"/>
          </w:tcPr>
          <w:p w:rsidR="00AE33FE" w:rsidRPr="0071186C" w:rsidRDefault="00AE33FE" w:rsidP="00054E52">
            <w:pPr>
              <w:pStyle w:val="NoSpacing"/>
            </w:pPr>
            <w:r w:rsidRPr="0071186C">
              <w:t>с. Першино</w:t>
            </w:r>
          </w:p>
        </w:tc>
        <w:tc>
          <w:tcPr>
            <w:tcW w:w="989" w:type="dxa"/>
            <w:vAlign w:val="center"/>
          </w:tcPr>
          <w:p w:rsidR="00AE33FE" w:rsidRPr="0071186C" w:rsidRDefault="00AE33FE" w:rsidP="00054E52">
            <w:pPr>
              <w:pStyle w:val="NoSpacing"/>
            </w:pPr>
            <w:r w:rsidRPr="0071186C">
              <w:t>721</w:t>
            </w:r>
          </w:p>
        </w:tc>
        <w:tc>
          <w:tcPr>
            <w:tcW w:w="1557" w:type="dxa"/>
            <w:vAlign w:val="center"/>
          </w:tcPr>
          <w:p w:rsidR="00AE33FE" w:rsidRPr="0071186C" w:rsidRDefault="00AE33FE" w:rsidP="00054E52">
            <w:pPr>
              <w:pStyle w:val="NoSpacing"/>
            </w:pPr>
            <w:r w:rsidRPr="0071186C">
              <w:t>67,4</w:t>
            </w:r>
          </w:p>
        </w:tc>
        <w:tc>
          <w:tcPr>
            <w:tcW w:w="856" w:type="dxa"/>
            <w:vAlign w:val="center"/>
          </w:tcPr>
          <w:p w:rsidR="00AE33FE" w:rsidRPr="0071186C" w:rsidRDefault="00AE33FE" w:rsidP="00054E52">
            <w:pPr>
              <w:pStyle w:val="NoSpacing"/>
            </w:pPr>
            <w:r w:rsidRPr="0071186C">
              <w:t>295,2</w:t>
            </w:r>
          </w:p>
        </w:tc>
        <w:tc>
          <w:tcPr>
            <w:tcW w:w="1134" w:type="dxa"/>
            <w:vAlign w:val="center"/>
          </w:tcPr>
          <w:p w:rsidR="00AE33FE" w:rsidRPr="0071186C" w:rsidRDefault="00AE33FE" w:rsidP="00054E52">
            <w:pPr>
              <w:pStyle w:val="NoSpacing"/>
            </w:pPr>
            <w:r w:rsidRPr="0071186C">
              <w:t>48,4</w:t>
            </w:r>
          </w:p>
        </w:tc>
        <w:tc>
          <w:tcPr>
            <w:tcW w:w="1275" w:type="dxa"/>
            <w:vAlign w:val="center"/>
          </w:tcPr>
          <w:p w:rsidR="00AE33FE" w:rsidRPr="0071186C" w:rsidRDefault="00AE33FE" w:rsidP="00054E52">
            <w:pPr>
              <w:pStyle w:val="NoSpacing"/>
            </w:pPr>
            <w:r w:rsidRPr="0071186C">
              <w:t>2,4</w:t>
            </w:r>
          </w:p>
        </w:tc>
      </w:tr>
      <w:tr w:rsidR="00AE33FE" w:rsidRPr="007B62F3" w:rsidTr="00651F86">
        <w:trPr>
          <w:gridBefore w:val="1"/>
          <w:wBefore w:w="6" w:type="dxa"/>
          <w:trHeight w:val="304"/>
        </w:trPr>
        <w:tc>
          <w:tcPr>
            <w:tcW w:w="567" w:type="dxa"/>
            <w:vAlign w:val="center"/>
          </w:tcPr>
          <w:p w:rsidR="00AE33FE" w:rsidRPr="0071186C" w:rsidRDefault="00AE33FE" w:rsidP="00054E52">
            <w:pPr>
              <w:pStyle w:val="NoSpacing"/>
            </w:pPr>
            <w:r w:rsidRPr="0071186C">
              <w:t>2</w:t>
            </w:r>
          </w:p>
        </w:tc>
        <w:tc>
          <w:tcPr>
            <w:tcW w:w="2688" w:type="dxa"/>
            <w:vAlign w:val="center"/>
          </w:tcPr>
          <w:p w:rsidR="00AE33FE" w:rsidRPr="0071186C" w:rsidRDefault="00AE33FE" w:rsidP="00054E52">
            <w:pPr>
              <w:pStyle w:val="NoSpacing"/>
            </w:pPr>
            <w:r w:rsidRPr="0071186C">
              <w:t>д. Бунтина</w:t>
            </w:r>
          </w:p>
        </w:tc>
        <w:tc>
          <w:tcPr>
            <w:tcW w:w="989" w:type="dxa"/>
            <w:vAlign w:val="center"/>
          </w:tcPr>
          <w:p w:rsidR="00AE33FE" w:rsidRPr="0071186C" w:rsidRDefault="00AE33FE" w:rsidP="00054E52">
            <w:pPr>
              <w:pStyle w:val="NoSpacing"/>
            </w:pPr>
            <w:r w:rsidRPr="0071186C">
              <w:t>102</w:t>
            </w:r>
          </w:p>
        </w:tc>
        <w:tc>
          <w:tcPr>
            <w:tcW w:w="1557" w:type="dxa"/>
            <w:vAlign w:val="center"/>
          </w:tcPr>
          <w:p w:rsidR="00AE33FE" w:rsidRPr="0071186C" w:rsidRDefault="00AE33FE" w:rsidP="00054E52">
            <w:pPr>
              <w:pStyle w:val="NoSpacing"/>
            </w:pPr>
            <w:r w:rsidRPr="0071186C">
              <w:t>9,5</w:t>
            </w:r>
          </w:p>
        </w:tc>
        <w:tc>
          <w:tcPr>
            <w:tcW w:w="856" w:type="dxa"/>
            <w:vAlign w:val="center"/>
          </w:tcPr>
          <w:p w:rsidR="00AE33FE" w:rsidRPr="0071186C" w:rsidRDefault="00AE33FE" w:rsidP="00054E52">
            <w:pPr>
              <w:pStyle w:val="NoSpacing"/>
            </w:pPr>
            <w:r w:rsidRPr="0071186C">
              <w:t>73,7</w:t>
            </w:r>
          </w:p>
        </w:tc>
        <w:tc>
          <w:tcPr>
            <w:tcW w:w="1134" w:type="dxa"/>
            <w:vAlign w:val="center"/>
          </w:tcPr>
          <w:p w:rsidR="00AE33FE" w:rsidRPr="0071186C" w:rsidRDefault="00AE33FE" w:rsidP="00054E52">
            <w:pPr>
              <w:pStyle w:val="NoSpacing"/>
            </w:pPr>
            <w:r w:rsidRPr="0071186C">
              <w:t>12,1</w:t>
            </w:r>
          </w:p>
        </w:tc>
        <w:tc>
          <w:tcPr>
            <w:tcW w:w="1275" w:type="dxa"/>
            <w:vAlign w:val="center"/>
          </w:tcPr>
          <w:p w:rsidR="00AE33FE" w:rsidRPr="0071186C" w:rsidRDefault="00AE33FE" w:rsidP="00054E52">
            <w:pPr>
              <w:pStyle w:val="NoSpacing"/>
            </w:pPr>
            <w:r w:rsidRPr="0071186C">
              <w:t>1,4</w:t>
            </w:r>
          </w:p>
        </w:tc>
      </w:tr>
      <w:tr w:rsidR="00AE33FE" w:rsidRPr="007B62F3" w:rsidTr="00651F86">
        <w:trPr>
          <w:gridBefore w:val="1"/>
          <w:wBefore w:w="6" w:type="dxa"/>
          <w:trHeight w:val="168"/>
        </w:trPr>
        <w:tc>
          <w:tcPr>
            <w:tcW w:w="567" w:type="dxa"/>
            <w:vAlign w:val="center"/>
          </w:tcPr>
          <w:p w:rsidR="00AE33FE" w:rsidRPr="0071186C" w:rsidRDefault="00AE33FE" w:rsidP="00054E52">
            <w:pPr>
              <w:pStyle w:val="NoSpacing"/>
            </w:pPr>
            <w:r w:rsidRPr="0071186C">
              <w:t>3</w:t>
            </w:r>
          </w:p>
        </w:tc>
        <w:tc>
          <w:tcPr>
            <w:tcW w:w="2688" w:type="dxa"/>
            <w:vAlign w:val="center"/>
          </w:tcPr>
          <w:p w:rsidR="00AE33FE" w:rsidRPr="0071186C" w:rsidRDefault="00AE33FE" w:rsidP="00054E52">
            <w:pPr>
              <w:pStyle w:val="NoSpacing"/>
            </w:pPr>
            <w:r w:rsidRPr="0071186C">
              <w:t>д. Тюменцева</w:t>
            </w:r>
          </w:p>
        </w:tc>
        <w:tc>
          <w:tcPr>
            <w:tcW w:w="989" w:type="dxa"/>
            <w:vAlign w:val="center"/>
          </w:tcPr>
          <w:p w:rsidR="00AE33FE" w:rsidRPr="0071186C" w:rsidRDefault="00AE33FE" w:rsidP="00054E52">
            <w:pPr>
              <w:pStyle w:val="NoSpacing"/>
            </w:pPr>
            <w:r w:rsidRPr="0071186C">
              <w:t>164</w:t>
            </w:r>
          </w:p>
        </w:tc>
        <w:tc>
          <w:tcPr>
            <w:tcW w:w="1557" w:type="dxa"/>
            <w:vAlign w:val="center"/>
          </w:tcPr>
          <w:p w:rsidR="00AE33FE" w:rsidRPr="0071186C" w:rsidRDefault="00AE33FE" w:rsidP="00054E52">
            <w:pPr>
              <w:pStyle w:val="NoSpacing"/>
            </w:pPr>
            <w:r w:rsidRPr="0071186C">
              <w:t>15,3</w:t>
            </w:r>
          </w:p>
        </w:tc>
        <w:tc>
          <w:tcPr>
            <w:tcW w:w="856" w:type="dxa"/>
            <w:vAlign w:val="center"/>
          </w:tcPr>
          <w:p w:rsidR="00AE33FE" w:rsidRPr="0071186C" w:rsidRDefault="00AE33FE" w:rsidP="00054E52">
            <w:pPr>
              <w:pStyle w:val="NoSpacing"/>
            </w:pPr>
            <w:r w:rsidRPr="0071186C">
              <w:t>189,1</w:t>
            </w:r>
          </w:p>
        </w:tc>
        <w:tc>
          <w:tcPr>
            <w:tcW w:w="1134" w:type="dxa"/>
            <w:vAlign w:val="center"/>
          </w:tcPr>
          <w:p w:rsidR="00AE33FE" w:rsidRPr="0071186C" w:rsidRDefault="00AE33FE" w:rsidP="00054E52">
            <w:pPr>
              <w:pStyle w:val="NoSpacing"/>
            </w:pPr>
            <w:r w:rsidRPr="0071186C">
              <w:t>31,1</w:t>
            </w:r>
          </w:p>
        </w:tc>
        <w:tc>
          <w:tcPr>
            <w:tcW w:w="1275" w:type="dxa"/>
            <w:vAlign w:val="center"/>
          </w:tcPr>
          <w:p w:rsidR="00AE33FE" w:rsidRPr="0071186C" w:rsidRDefault="00AE33FE" w:rsidP="00054E52">
            <w:pPr>
              <w:pStyle w:val="NoSpacing"/>
            </w:pPr>
            <w:r w:rsidRPr="0071186C">
              <w:t>0,9</w:t>
            </w:r>
          </w:p>
        </w:tc>
      </w:tr>
      <w:tr w:rsidR="00AE33FE" w:rsidRPr="007B62F3" w:rsidTr="00651F86">
        <w:trPr>
          <w:gridBefore w:val="1"/>
          <w:wBefore w:w="6" w:type="dxa"/>
          <w:trHeight w:val="168"/>
        </w:trPr>
        <w:tc>
          <w:tcPr>
            <w:tcW w:w="567" w:type="dxa"/>
            <w:vAlign w:val="center"/>
          </w:tcPr>
          <w:p w:rsidR="00AE33FE" w:rsidRPr="0071186C" w:rsidRDefault="00AE33FE" w:rsidP="00054E52">
            <w:pPr>
              <w:pStyle w:val="NoSpacing"/>
            </w:pPr>
            <w:r w:rsidRPr="0071186C">
              <w:t>4</w:t>
            </w:r>
          </w:p>
        </w:tc>
        <w:tc>
          <w:tcPr>
            <w:tcW w:w="2688" w:type="dxa"/>
            <w:vAlign w:val="center"/>
          </w:tcPr>
          <w:p w:rsidR="00AE33FE" w:rsidRPr="0071186C" w:rsidRDefault="00AE33FE" w:rsidP="00054E52">
            <w:pPr>
              <w:pStyle w:val="NoSpacing"/>
            </w:pPr>
            <w:r w:rsidRPr="0071186C">
              <w:t>д. Тебеняк</w:t>
            </w:r>
          </w:p>
        </w:tc>
        <w:tc>
          <w:tcPr>
            <w:tcW w:w="989" w:type="dxa"/>
            <w:vAlign w:val="center"/>
          </w:tcPr>
          <w:p w:rsidR="00AE33FE" w:rsidRPr="0071186C" w:rsidRDefault="00AE33FE" w:rsidP="00054E52">
            <w:pPr>
              <w:pStyle w:val="NoSpacing"/>
            </w:pPr>
            <w:r w:rsidRPr="0071186C">
              <w:t>83</w:t>
            </w:r>
          </w:p>
        </w:tc>
        <w:tc>
          <w:tcPr>
            <w:tcW w:w="1557" w:type="dxa"/>
            <w:vAlign w:val="center"/>
          </w:tcPr>
          <w:p w:rsidR="00AE33FE" w:rsidRPr="0071186C" w:rsidRDefault="00AE33FE" w:rsidP="00054E52">
            <w:pPr>
              <w:pStyle w:val="NoSpacing"/>
            </w:pPr>
            <w:r w:rsidRPr="0071186C">
              <w:t>7,8</w:t>
            </w:r>
          </w:p>
        </w:tc>
        <w:tc>
          <w:tcPr>
            <w:tcW w:w="856" w:type="dxa"/>
            <w:vAlign w:val="center"/>
          </w:tcPr>
          <w:p w:rsidR="00AE33FE" w:rsidRPr="0071186C" w:rsidRDefault="00AE33FE" w:rsidP="00054E52">
            <w:pPr>
              <w:pStyle w:val="NoSpacing"/>
            </w:pPr>
            <w:r w:rsidRPr="0071186C">
              <w:t>52,9</w:t>
            </w:r>
          </w:p>
        </w:tc>
        <w:tc>
          <w:tcPr>
            <w:tcW w:w="1134" w:type="dxa"/>
            <w:vAlign w:val="center"/>
          </w:tcPr>
          <w:p w:rsidR="00AE33FE" w:rsidRPr="0071186C" w:rsidRDefault="00AE33FE" w:rsidP="00054E52">
            <w:pPr>
              <w:pStyle w:val="NoSpacing"/>
            </w:pPr>
            <w:r w:rsidRPr="0071186C">
              <w:t>8,4</w:t>
            </w:r>
          </w:p>
        </w:tc>
        <w:tc>
          <w:tcPr>
            <w:tcW w:w="1275" w:type="dxa"/>
            <w:vAlign w:val="center"/>
          </w:tcPr>
          <w:p w:rsidR="00AE33FE" w:rsidRPr="0071186C" w:rsidRDefault="00AE33FE" w:rsidP="00054E52">
            <w:pPr>
              <w:pStyle w:val="NoSpacing"/>
            </w:pPr>
            <w:r w:rsidRPr="0071186C">
              <w:t>1,6</w:t>
            </w:r>
          </w:p>
        </w:tc>
      </w:tr>
      <w:bookmarkEnd w:id="13"/>
    </w:tbl>
    <w:p w:rsidR="00AE33FE" w:rsidRDefault="00AE33FE" w:rsidP="00D35525">
      <w:pPr>
        <w:pStyle w:val="NoSpacing"/>
      </w:pPr>
    </w:p>
    <w:p w:rsidR="00AE33FE" w:rsidRPr="008640A8" w:rsidRDefault="00AE33FE" w:rsidP="00D35525">
      <w:pPr>
        <w:tabs>
          <w:tab w:val="left" w:pos="970"/>
        </w:tabs>
        <w:ind w:right="283" w:firstLine="709"/>
        <w:jc w:val="right"/>
      </w:pPr>
      <w:r w:rsidRPr="008640A8">
        <w:t>Таблица 2</w:t>
      </w:r>
    </w:p>
    <w:p w:rsidR="00AE33FE" w:rsidRDefault="00AE33FE" w:rsidP="00D35525">
      <w:pPr>
        <w:ind w:right="283"/>
        <w:jc w:val="center"/>
        <w:rPr>
          <w:b/>
          <w:bCs/>
        </w:rPr>
      </w:pPr>
      <w:r>
        <w:rPr>
          <w:b/>
          <w:bCs/>
        </w:rPr>
        <w:t>Распределение земель Першинского сельсовета в разрезе категорий</w:t>
      </w:r>
    </w:p>
    <w:tbl>
      <w:tblPr>
        <w:tblW w:w="9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9"/>
        <w:gridCol w:w="6292"/>
        <w:gridCol w:w="1134"/>
        <w:gridCol w:w="992"/>
      </w:tblGrid>
      <w:tr w:rsidR="00AE33FE" w:rsidRPr="007B62F3" w:rsidTr="00651F86">
        <w:trPr>
          <w:trHeight w:val="255"/>
          <w:jc w:val="center"/>
        </w:trPr>
        <w:tc>
          <w:tcPr>
            <w:tcW w:w="709" w:type="dxa"/>
            <w:vMerge w:val="restart"/>
            <w:vAlign w:val="center"/>
          </w:tcPr>
          <w:p w:rsidR="00AE33FE" w:rsidRPr="0071186C" w:rsidRDefault="00AE33FE" w:rsidP="00651F86">
            <w:pPr>
              <w:pStyle w:val="NoSpacing"/>
            </w:pPr>
            <w:r w:rsidRPr="0071186C">
              <w:t>№ п/п</w:t>
            </w:r>
          </w:p>
        </w:tc>
        <w:tc>
          <w:tcPr>
            <w:tcW w:w="6292" w:type="dxa"/>
            <w:vMerge w:val="restart"/>
            <w:vAlign w:val="center"/>
          </w:tcPr>
          <w:p w:rsidR="00AE33FE" w:rsidRPr="0071186C" w:rsidRDefault="00AE33FE" w:rsidP="00651F86">
            <w:pPr>
              <w:pStyle w:val="NoSpacing"/>
            </w:pPr>
            <w:r w:rsidRPr="0071186C">
              <w:t>Категория земель</w:t>
            </w:r>
          </w:p>
        </w:tc>
        <w:tc>
          <w:tcPr>
            <w:tcW w:w="2126" w:type="dxa"/>
            <w:gridSpan w:val="2"/>
          </w:tcPr>
          <w:p w:rsidR="00AE33FE" w:rsidRPr="0071186C" w:rsidRDefault="00AE33FE" w:rsidP="00651F86">
            <w:pPr>
              <w:pStyle w:val="NoSpacing"/>
            </w:pPr>
            <w:r w:rsidRPr="0071186C">
              <w:t>Площадь</w:t>
            </w:r>
          </w:p>
        </w:tc>
      </w:tr>
      <w:tr w:rsidR="00AE33FE" w:rsidRPr="007B62F3" w:rsidTr="00651F86">
        <w:trPr>
          <w:trHeight w:val="161"/>
          <w:jc w:val="center"/>
        </w:trPr>
        <w:tc>
          <w:tcPr>
            <w:tcW w:w="709" w:type="dxa"/>
            <w:vMerge/>
            <w:vAlign w:val="center"/>
          </w:tcPr>
          <w:p w:rsidR="00AE33FE" w:rsidRPr="0071186C" w:rsidRDefault="00AE33FE" w:rsidP="00651F86">
            <w:pPr>
              <w:pStyle w:val="NoSpacing"/>
            </w:pPr>
          </w:p>
        </w:tc>
        <w:tc>
          <w:tcPr>
            <w:tcW w:w="6292" w:type="dxa"/>
            <w:vMerge/>
            <w:vAlign w:val="center"/>
          </w:tcPr>
          <w:p w:rsidR="00AE33FE" w:rsidRPr="0071186C" w:rsidRDefault="00AE33FE" w:rsidP="00651F86">
            <w:pPr>
              <w:pStyle w:val="NoSpacing"/>
            </w:pPr>
          </w:p>
        </w:tc>
        <w:tc>
          <w:tcPr>
            <w:tcW w:w="1134" w:type="dxa"/>
            <w:vAlign w:val="center"/>
          </w:tcPr>
          <w:p w:rsidR="00AE33FE" w:rsidRPr="0071186C" w:rsidRDefault="00AE33FE" w:rsidP="00651F86">
            <w:pPr>
              <w:pStyle w:val="NoSpacing"/>
            </w:pPr>
            <w:r w:rsidRPr="0071186C">
              <w:t>га</w:t>
            </w:r>
          </w:p>
        </w:tc>
        <w:tc>
          <w:tcPr>
            <w:tcW w:w="992" w:type="dxa"/>
            <w:vAlign w:val="center"/>
          </w:tcPr>
          <w:p w:rsidR="00AE33FE" w:rsidRPr="0071186C" w:rsidRDefault="00AE33FE" w:rsidP="00651F86">
            <w:pPr>
              <w:pStyle w:val="NoSpacing"/>
            </w:pPr>
            <w:r w:rsidRPr="0071186C">
              <w:t>%</w:t>
            </w:r>
          </w:p>
        </w:tc>
      </w:tr>
      <w:tr w:rsidR="00AE33FE" w:rsidRPr="007B62F3" w:rsidTr="00651F86">
        <w:trPr>
          <w:jc w:val="center"/>
        </w:trPr>
        <w:tc>
          <w:tcPr>
            <w:tcW w:w="709" w:type="dxa"/>
          </w:tcPr>
          <w:p w:rsidR="00AE33FE" w:rsidRPr="0071186C" w:rsidRDefault="00AE33FE" w:rsidP="00651F86">
            <w:pPr>
              <w:pStyle w:val="NoSpacing"/>
            </w:pPr>
            <w:r w:rsidRPr="0071186C">
              <w:t>1</w:t>
            </w:r>
          </w:p>
        </w:tc>
        <w:tc>
          <w:tcPr>
            <w:tcW w:w="6292" w:type="dxa"/>
          </w:tcPr>
          <w:p w:rsidR="00AE33FE" w:rsidRPr="0071186C" w:rsidRDefault="00AE33FE" w:rsidP="00651F86">
            <w:pPr>
              <w:pStyle w:val="NoSpacing"/>
            </w:pPr>
            <w:r w:rsidRPr="0071186C">
              <w:t>Площадь территории муниципального образования</w:t>
            </w:r>
          </w:p>
        </w:tc>
        <w:tc>
          <w:tcPr>
            <w:tcW w:w="1134" w:type="dxa"/>
          </w:tcPr>
          <w:p w:rsidR="00AE33FE" w:rsidRPr="0071186C" w:rsidRDefault="00AE33FE" w:rsidP="00651F86">
            <w:pPr>
              <w:pStyle w:val="NoSpacing"/>
            </w:pPr>
            <w:r w:rsidRPr="0071186C">
              <w:t>14229</w:t>
            </w:r>
          </w:p>
        </w:tc>
        <w:tc>
          <w:tcPr>
            <w:tcW w:w="992" w:type="dxa"/>
          </w:tcPr>
          <w:p w:rsidR="00AE33FE" w:rsidRPr="0071186C" w:rsidRDefault="00AE33FE" w:rsidP="00651F86">
            <w:pPr>
              <w:pStyle w:val="NoSpacing"/>
            </w:pPr>
            <w:r w:rsidRPr="0071186C">
              <w:t>100</w:t>
            </w:r>
          </w:p>
        </w:tc>
      </w:tr>
      <w:tr w:rsidR="00AE33FE" w:rsidRPr="007B62F3" w:rsidTr="00651F86">
        <w:trPr>
          <w:trHeight w:val="252"/>
          <w:jc w:val="center"/>
        </w:trPr>
        <w:tc>
          <w:tcPr>
            <w:tcW w:w="709" w:type="dxa"/>
          </w:tcPr>
          <w:p w:rsidR="00AE33FE" w:rsidRPr="0071186C" w:rsidRDefault="00AE33FE" w:rsidP="00651F86">
            <w:pPr>
              <w:pStyle w:val="NoSpacing"/>
            </w:pPr>
            <w:r w:rsidRPr="0071186C">
              <w:t>2</w:t>
            </w:r>
          </w:p>
        </w:tc>
        <w:tc>
          <w:tcPr>
            <w:tcW w:w="6292" w:type="dxa"/>
          </w:tcPr>
          <w:p w:rsidR="00AE33FE" w:rsidRPr="0071186C" w:rsidRDefault="00AE33FE" w:rsidP="00651F86">
            <w:pPr>
              <w:pStyle w:val="NoSpacing"/>
            </w:pPr>
            <w:r w:rsidRPr="0071186C">
              <w:t>Земли сельскохозяйственного назначения</w:t>
            </w:r>
          </w:p>
        </w:tc>
        <w:tc>
          <w:tcPr>
            <w:tcW w:w="1134" w:type="dxa"/>
          </w:tcPr>
          <w:p w:rsidR="00AE33FE" w:rsidRPr="0071186C" w:rsidRDefault="00AE33FE" w:rsidP="00651F86">
            <w:pPr>
              <w:pStyle w:val="NoSpacing"/>
            </w:pPr>
            <w:r w:rsidRPr="0071186C">
              <w:t>9191,61</w:t>
            </w:r>
          </w:p>
        </w:tc>
        <w:tc>
          <w:tcPr>
            <w:tcW w:w="992" w:type="dxa"/>
          </w:tcPr>
          <w:p w:rsidR="00AE33FE" w:rsidRPr="0071186C" w:rsidRDefault="00AE33FE" w:rsidP="00651F86">
            <w:pPr>
              <w:pStyle w:val="NoSpacing"/>
            </w:pPr>
            <w:r w:rsidRPr="0071186C">
              <w:t>65</w:t>
            </w:r>
          </w:p>
        </w:tc>
      </w:tr>
      <w:tr w:rsidR="00AE33FE" w:rsidRPr="007B62F3" w:rsidTr="00651F86">
        <w:trPr>
          <w:jc w:val="center"/>
        </w:trPr>
        <w:tc>
          <w:tcPr>
            <w:tcW w:w="709" w:type="dxa"/>
          </w:tcPr>
          <w:p w:rsidR="00AE33FE" w:rsidRPr="0071186C" w:rsidRDefault="00AE33FE" w:rsidP="00651F86">
            <w:pPr>
              <w:pStyle w:val="NoSpacing"/>
            </w:pPr>
            <w:r w:rsidRPr="0071186C">
              <w:t>3</w:t>
            </w:r>
          </w:p>
        </w:tc>
        <w:tc>
          <w:tcPr>
            <w:tcW w:w="6292" w:type="dxa"/>
          </w:tcPr>
          <w:p w:rsidR="00AE33FE" w:rsidRPr="0071186C" w:rsidRDefault="00AE33FE" w:rsidP="00651F86">
            <w:pPr>
              <w:pStyle w:val="NoSpacing"/>
            </w:pPr>
            <w:r w:rsidRPr="0071186C">
              <w:t>Земли населённых пунктов</w:t>
            </w:r>
          </w:p>
        </w:tc>
        <w:tc>
          <w:tcPr>
            <w:tcW w:w="1134" w:type="dxa"/>
          </w:tcPr>
          <w:p w:rsidR="00AE33FE" w:rsidRPr="0071186C" w:rsidRDefault="00AE33FE" w:rsidP="00651F86">
            <w:pPr>
              <w:pStyle w:val="NoSpacing"/>
            </w:pPr>
            <w:r w:rsidRPr="0071186C">
              <w:t>609</w:t>
            </w:r>
          </w:p>
        </w:tc>
        <w:tc>
          <w:tcPr>
            <w:tcW w:w="992" w:type="dxa"/>
          </w:tcPr>
          <w:p w:rsidR="00AE33FE" w:rsidRPr="0071186C" w:rsidRDefault="00AE33FE" w:rsidP="00651F86">
            <w:pPr>
              <w:pStyle w:val="NoSpacing"/>
            </w:pPr>
            <w:r w:rsidRPr="0071186C">
              <w:t>4</w:t>
            </w:r>
          </w:p>
        </w:tc>
      </w:tr>
      <w:tr w:rsidR="00AE33FE" w:rsidRPr="007B62F3" w:rsidTr="00651F86">
        <w:trPr>
          <w:jc w:val="center"/>
        </w:trPr>
        <w:tc>
          <w:tcPr>
            <w:tcW w:w="709" w:type="dxa"/>
          </w:tcPr>
          <w:p w:rsidR="00AE33FE" w:rsidRPr="0071186C" w:rsidRDefault="00AE33FE" w:rsidP="00651F86">
            <w:pPr>
              <w:pStyle w:val="NoSpacing"/>
            </w:pPr>
            <w:r w:rsidRPr="0071186C">
              <w:t>3.1.</w:t>
            </w:r>
          </w:p>
        </w:tc>
        <w:tc>
          <w:tcPr>
            <w:tcW w:w="6292" w:type="dxa"/>
          </w:tcPr>
          <w:p w:rsidR="00AE33FE" w:rsidRPr="0071186C" w:rsidRDefault="00AE33FE" w:rsidP="00651F86">
            <w:pPr>
              <w:pStyle w:val="NoSpacing"/>
            </w:pPr>
            <w:r w:rsidRPr="0071186C">
              <w:t>В т.ч.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1134" w:type="dxa"/>
          </w:tcPr>
          <w:p w:rsidR="00AE33FE" w:rsidRPr="0071186C" w:rsidRDefault="00AE33FE" w:rsidP="00651F86">
            <w:pPr>
              <w:pStyle w:val="NoSpacing"/>
            </w:pPr>
            <w:r w:rsidRPr="0071186C">
              <w:t>29,58</w:t>
            </w:r>
          </w:p>
        </w:tc>
        <w:tc>
          <w:tcPr>
            <w:tcW w:w="992" w:type="dxa"/>
          </w:tcPr>
          <w:p w:rsidR="00AE33FE" w:rsidRPr="0071186C" w:rsidRDefault="00AE33FE" w:rsidP="00651F86">
            <w:pPr>
              <w:pStyle w:val="NoSpacing"/>
            </w:pPr>
            <w:r w:rsidRPr="0071186C">
              <w:t>0,2</w:t>
            </w:r>
          </w:p>
        </w:tc>
      </w:tr>
      <w:tr w:rsidR="00AE33FE" w:rsidRPr="007B62F3" w:rsidTr="00651F86">
        <w:trPr>
          <w:trHeight w:val="216"/>
          <w:jc w:val="center"/>
        </w:trPr>
        <w:tc>
          <w:tcPr>
            <w:tcW w:w="709" w:type="dxa"/>
          </w:tcPr>
          <w:p w:rsidR="00AE33FE" w:rsidRPr="0071186C" w:rsidRDefault="00AE33FE" w:rsidP="00651F86">
            <w:pPr>
              <w:pStyle w:val="NoSpacing"/>
            </w:pPr>
            <w:r w:rsidRPr="0071186C">
              <w:t>4</w:t>
            </w:r>
          </w:p>
        </w:tc>
        <w:tc>
          <w:tcPr>
            <w:tcW w:w="6292" w:type="dxa"/>
          </w:tcPr>
          <w:p w:rsidR="00AE33FE" w:rsidRPr="0071186C" w:rsidRDefault="00AE33FE" w:rsidP="00651F86">
            <w:pPr>
              <w:pStyle w:val="NoSpacing"/>
            </w:pPr>
            <w:r w:rsidRPr="0071186C">
              <w:t>Земли лесного фонда</w:t>
            </w:r>
          </w:p>
        </w:tc>
        <w:tc>
          <w:tcPr>
            <w:tcW w:w="1134" w:type="dxa"/>
          </w:tcPr>
          <w:p w:rsidR="00AE33FE" w:rsidRPr="0071186C" w:rsidRDefault="00AE33FE" w:rsidP="00651F86">
            <w:pPr>
              <w:pStyle w:val="NoSpacing"/>
            </w:pPr>
            <w:r w:rsidRPr="0071186C">
              <w:t>3787,43</w:t>
            </w:r>
          </w:p>
        </w:tc>
        <w:tc>
          <w:tcPr>
            <w:tcW w:w="992" w:type="dxa"/>
          </w:tcPr>
          <w:p w:rsidR="00AE33FE" w:rsidRPr="0071186C" w:rsidRDefault="00AE33FE" w:rsidP="00651F86">
            <w:pPr>
              <w:pStyle w:val="NoSpacing"/>
            </w:pPr>
            <w:r w:rsidRPr="0071186C">
              <w:t>26.7</w:t>
            </w:r>
          </w:p>
        </w:tc>
      </w:tr>
      <w:tr w:rsidR="00AE33FE" w:rsidRPr="007B62F3" w:rsidTr="00651F86">
        <w:trPr>
          <w:trHeight w:val="216"/>
          <w:jc w:val="center"/>
        </w:trPr>
        <w:tc>
          <w:tcPr>
            <w:tcW w:w="709" w:type="dxa"/>
          </w:tcPr>
          <w:p w:rsidR="00AE33FE" w:rsidRPr="0071186C" w:rsidRDefault="00AE33FE" w:rsidP="00651F86">
            <w:pPr>
              <w:pStyle w:val="NoSpacing"/>
            </w:pPr>
            <w:r w:rsidRPr="0071186C">
              <w:t>5.</w:t>
            </w:r>
          </w:p>
        </w:tc>
        <w:tc>
          <w:tcPr>
            <w:tcW w:w="6292" w:type="dxa"/>
          </w:tcPr>
          <w:p w:rsidR="00AE33FE" w:rsidRPr="0071186C" w:rsidRDefault="00AE33FE" w:rsidP="00651F86">
            <w:pPr>
              <w:pStyle w:val="NoSpacing"/>
            </w:pPr>
            <w:r w:rsidRPr="0071186C">
              <w:t>Земли водного фонда</w:t>
            </w:r>
          </w:p>
        </w:tc>
        <w:tc>
          <w:tcPr>
            <w:tcW w:w="1134" w:type="dxa"/>
          </w:tcPr>
          <w:p w:rsidR="00AE33FE" w:rsidRPr="0071186C" w:rsidRDefault="00AE33FE" w:rsidP="00651F86">
            <w:pPr>
              <w:pStyle w:val="NoSpacing"/>
            </w:pPr>
            <w:r w:rsidRPr="0071186C">
              <w:t>1,45</w:t>
            </w:r>
          </w:p>
        </w:tc>
        <w:tc>
          <w:tcPr>
            <w:tcW w:w="992" w:type="dxa"/>
          </w:tcPr>
          <w:p w:rsidR="00AE33FE" w:rsidRPr="0071186C" w:rsidRDefault="00AE33FE" w:rsidP="00651F86">
            <w:pPr>
              <w:pStyle w:val="NoSpacing"/>
            </w:pPr>
            <w:r w:rsidRPr="0071186C">
              <w:t>0,01</w:t>
            </w:r>
          </w:p>
        </w:tc>
      </w:tr>
      <w:tr w:rsidR="00AE33FE" w:rsidRPr="007B62F3" w:rsidTr="00651F86">
        <w:trPr>
          <w:trHeight w:val="216"/>
          <w:jc w:val="center"/>
        </w:trPr>
        <w:tc>
          <w:tcPr>
            <w:tcW w:w="709" w:type="dxa"/>
          </w:tcPr>
          <w:p w:rsidR="00AE33FE" w:rsidRPr="0071186C" w:rsidRDefault="00AE33FE" w:rsidP="00651F86">
            <w:pPr>
              <w:pStyle w:val="NoSpacing"/>
            </w:pPr>
            <w:r w:rsidRPr="0071186C">
              <w:t>6.</w:t>
            </w:r>
          </w:p>
        </w:tc>
        <w:tc>
          <w:tcPr>
            <w:tcW w:w="6292" w:type="dxa"/>
          </w:tcPr>
          <w:p w:rsidR="00AE33FE" w:rsidRPr="0071186C" w:rsidRDefault="00AE33FE" w:rsidP="00651F86">
            <w:pPr>
              <w:pStyle w:val="NoSpacing"/>
            </w:pPr>
            <w:r w:rsidRPr="0071186C">
              <w:t>Земли запаса</w:t>
            </w:r>
          </w:p>
        </w:tc>
        <w:tc>
          <w:tcPr>
            <w:tcW w:w="1134" w:type="dxa"/>
          </w:tcPr>
          <w:p w:rsidR="00AE33FE" w:rsidRPr="0071186C" w:rsidRDefault="00AE33FE" w:rsidP="00651F86">
            <w:pPr>
              <w:pStyle w:val="NoSpacing"/>
            </w:pPr>
            <w:r w:rsidRPr="0071186C">
              <w:t>609,93</w:t>
            </w:r>
          </w:p>
        </w:tc>
        <w:tc>
          <w:tcPr>
            <w:tcW w:w="992" w:type="dxa"/>
          </w:tcPr>
          <w:p w:rsidR="00AE33FE" w:rsidRPr="0071186C" w:rsidRDefault="00AE33FE" w:rsidP="00651F86">
            <w:pPr>
              <w:pStyle w:val="NoSpacing"/>
            </w:pPr>
            <w:r w:rsidRPr="0071186C">
              <w:t>4</w:t>
            </w:r>
          </w:p>
        </w:tc>
      </w:tr>
    </w:tbl>
    <w:p w:rsidR="00AE33FE" w:rsidRPr="00AB3E4E" w:rsidRDefault="00AE33FE" w:rsidP="00D35525">
      <w:pPr>
        <w:pStyle w:val="Heading2"/>
        <w:ind w:right="283"/>
        <w:rPr>
          <w:sz w:val="24"/>
          <w:szCs w:val="24"/>
        </w:rPr>
      </w:pPr>
      <w:bookmarkStart w:id="14" w:name="_Toc485374143"/>
      <w:r w:rsidRPr="00AB3E4E">
        <w:rPr>
          <w:sz w:val="24"/>
          <w:szCs w:val="24"/>
        </w:rPr>
        <w:t>Анализ демографической ситуации в Першинском</w:t>
      </w:r>
      <w:r>
        <w:rPr>
          <w:sz w:val="24"/>
          <w:szCs w:val="24"/>
        </w:rPr>
        <w:t xml:space="preserve"> </w:t>
      </w:r>
      <w:r w:rsidRPr="00AB3E4E">
        <w:rPr>
          <w:sz w:val="24"/>
          <w:szCs w:val="24"/>
        </w:rPr>
        <w:t>сельсовете</w:t>
      </w:r>
      <w:bookmarkEnd w:id="14"/>
    </w:p>
    <w:p w:rsidR="00AE33FE" w:rsidRPr="0098578F" w:rsidRDefault="00AE33FE" w:rsidP="00D35525">
      <w:pPr>
        <w:ind w:right="283" w:firstLine="709"/>
        <w:jc w:val="both"/>
      </w:pPr>
      <w:r w:rsidRPr="0098578F">
        <w:t>По состоянию на</w:t>
      </w:r>
      <w:r>
        <w:t xml:space="preserve"> 1 января 2018 года в Першинском сельсовете проживает 1070 человек, что составляет 6</w:t>
      </w:r>
      <w:r w:rsidRPr="0098578F">
        <w:t>% численности населения Белозерского района в целом.</w:t>
      </w:r>
    </w:p>
    <w:p w:rsidR="00AE33FE" w:rsidRPr="0098578F" w:rsidRDefault="00AE33FE" w:rsidP="00D35525">
      <w:pPr>
        <w:ind w:right="283" w:firstLine="709"/>
        <w:jc w:val="both"/>
      </w:pPr>
      <w:r w:rsidRPr="0098578F">
        <w:t xml:space="preserve">Население в сельсовете расселено неравномерно. Практически всё население </w:t>
      </w:r>
      <w:r>
        <w:t>сельсовета (83,3%) живёт в среднем населенном пункте - селе Першино</w:t>
      </w:r>
      <w:r w:rsidRPr="0098578F">
        <w:t>. В малых</w:t>
      </w:r>
      <w:r>
        <w:t xml:space="preserve"> населенных пунктах д. Бунтина, д. Тюменцева и д. Тебеняк</w:t>
      </w:r>
      <w:r w:rsidRPr="0098578F">
        <w:t xml:space="preserve"> прожива</w:t>
      </w:r>
      <w:r>
        <w:t>е</w:t>
      </w:r>
      <w:r w:rsidRPr="0098578F">
        <w:t xml:space="preserve">т менее 16,7 % численности населения поселения. </w:t>
      </w:r>
    </w:p>
    <w:p w:rsidR="00AE33FE" w:rsidRPr="00327DB7" w:rsidRDefault="00AE33FE" w:rsidP="00D35525">
      <w:pPr>
        <w:pStyle w:val="NoSpacing"/>
        <w:ind w:left="7938"/>
      </w:pPr>
      <w:r w:rsidRPr="00327DB7">
        <w:t>Таблица 3</w:t>
      </w:r>
    </w:p>
    <w:p w:rsidR="00AE33FE" w:rsidRPr="00AB3E4E" w:rsidRDefault="00AE33FE" w:rsidP="00D35525">
      <w:pPr>
        <w:pStyle w:val="NoSpacing"/>
        <w:ind w:right="283"/>
        <w:jc w:val="center"/>
        <w:rPr>
          <w:b/>
        </w:rPr>
      </w:pPr>
      <w:r w:rsidRPr="00AB3E4E">
        <w:rPr>
          <w:b/>
        </w:rPr>
        <w:t>Динамика численности населения Першинского сельсовета с 1991 по 2018 годы</w:t>
      </w:r>
    </w:p>
    <w:tbl>
      <w:tblPr>
        <w:tblW w:w="9127" w:type="dxa"/>
        <w:jc w:val="center"/>
        <w:tblInd w:w="-967" w:type="dxa"/>
        <w:tblLayout w:type="fixed"/>
        <w:tblLook w:val="0000"/>
      </w:tblPr>
      <w:tblGrid>
        <w:gridCol w:w="1135"/>
        <w:gridCol w:w="708"/>
        <w:gridCol w:w="709"/>
        <w:gridCol w:w="709"/>
        <w:gridCol w:w="709"/>
        <w:gridCol w:w="709"/>
        <w:gridCol w:w="708"/>
        <w:gridCol w:w="709"/>
        <w:gridCol w:w="567"/>
        <w:gridCol w:w="638"/>
        <w:gridCol w:w="567"/>
        <w:gridCol w:w="567"/>
        <w:gridCol w:w="692"/>
      </w:tblGrid>
      <w:tr w:rsidR="00AE33FE" w:rsidRPr="007B62F3" w:rsidTr="00651F86">
        <w:trPr>
          <w:trHeight w:val="444"/>
          <w:jc w:val="center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33FE" w:rsidRPr="0071186C" w:rsidRDefault="00AE33FE" w:rsidP="001E0155">
            <w:pPr>
              <w:pStyle w:val="NoSpacing"/>
            </w:pPr>
            <w:r w:rsidRPr="0071186C">
              <w:t>Наименование населенных пунктов</w:t>
            </w:r>
          </w:p>
        </w:tc>
        <w:tc>
          <w:tcPr>
            <w:tcW w:w="799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3FE" w:rsidRPr="0071186C" w:rsidRDefault="00AE33FE" w:rsidP="001E0155">
            <w:pPr>
              <w:pStyle w:val="NoSpacing"/>
            </w:pPr>
            <w:r w:rsidRPr="0071186C">
              <w:t>Численность постоянно проживающего населения по годам, человек</w:t>
            </w:r>
          </w:p>
        </w:tc>
      </w:tr>
      <w:tr w:rsidR="00AE33FE" w:rsidRPr="007B62F3" w:rsidTr="00651F86">
        <w:trPr>
          <w:trHeight w:val="421"/>
          <w:jc w:val="center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33FE" w:rsidRPr="0071186C" w:rsidRDefault="00AE33FE" w:rsidP="001E0155">
            <w:pPr>
              <w:pStyle w:val="NoSpacing"/>
              <w:rPr>
                <w:shd w:val="clear" w:color="auto" w:fill="FFFF0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33FE" w:rsidRPr="0071186C" w:rsidRDefault="00AE33FE" w:rsidP="001E0155">
            <w:pPr>
              <w:pStyle w:val="NoSpacing"/>
            </w:pPr>
            <w:r w:rsidRPr="0071186C">
              <w:t>1991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33FE" w:rsidRPr="0071186C" w:rsidRDefault="00AE33FE" w:rsidP="001E0155">
            <w:pPr>
              <w:pStyle w:val="NoSpacing"/>
            </w:pPr>
            <w:r w:rsidRPr="0071186C">
              <w:t>1994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33FE" w:rsidRPr="0071186C" w:rsidRDefault="00AE33FE" w:rsidP="001E0155">
            <w:pPr>
              <w:pStyle w:val="NoSpacing"/>
            </w:pPr>
            <w:r w:rsidRPr="0071186C">
              <w:t>1997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33FE" w:rsidRPr="0071186C" w:rsidRDefault="00AE33FE" w:rsidP="001E0155">
            <w:pPr>
              <w:pStyle w:val="NoSpacing"/>
            </w:pPr>
            <w:r w:rsidRPr="0071186C">
              <w:t>2000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33FE" w:rsidRPr="0071186C" w:rsidRDefault="00AE33FE" w:rsidP="001E0155">
            <w:pPr>
              <w:pStyle w:val="NoSpacing"/>
            </w:pPr>
            <w:r w:rsidRPr="0071186C">
              <w:t>2007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33FE" w:rsidRPr="0071186C" w:rsidRDefault="00AE33FE" w:rsidP="001E0155">
            <w:pPr>
              <w:pStyle w:val="NoSpacing"/>
            </w:pPr>
            <w:r w:rsidRPr="0071186C">
              <w:t>2011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33FE" w:rsidRPr="0071186C" w:rsidRDefault="00AE33FE" w:rsidP="001E0155">
            <w:pPr>
              <w:pStyle w:val="NoSpacing"/>
            </w:pPr>
            <w:r w:rsidRPr="0071186C">
              <w:t>2012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33FE" w:rsidRPr="0071186C" w:rsidRDefault="00AE33FE" w:rsidP="001E0155">
            <w:pPr>
              <w:pStyle w:val="NoSpacing"/>
            </w:pPr>
            <w:r w:rsidRPr="0071186C">
              <w:t>2013</w:t>
            </w: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33FE" w:rsidRPr="0071186C" w:rsidRDefault="00AE33FE" w:rsidP="001E0155">
            <w:pPr>
              <w:pStyle w:val="NoSpacing"/>
            </w:pPr>
            <w:r w:rsidRPr="0071186C">
              <w:t>2015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33FE" w:rsidRPr="0071186C" w:rsidRDefault="00AE33FE" w:rsidP="001E0155">
            <w:pPr>
              <w:pStyle w:val="NoSpacing"/>
            </w:pPr>
            <w:r w:rsidRPr="0071186C">
              <w:t>2016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3FE" w:rsidRPr="0071186C" w:rsidRDefault="00AE33FE" w:rsidP="001E0155">
            <w:pPr>
              <w:pStyle w:val="NoSpacing"/>
            </w:pPr>
            <w:r w:rsidRPr="0071186C">
              <w:t>2017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3FE" w:rsidRPr="0071186C" w:rsidRDefault="00AE33FE" w:rsidP="001E0155">
            <w:pPr>
              <w:pStyle w:val="NoSpacing"/>
            </w:pPr>
            <w:r w:rsidRPr="0071186C">
              <w:t>2018</w:t>
            </w:r>
          </w:p>
        </w:tc>
      </w:tr>
      <w:tr w:rsidR="00AE33FE" w:rsidRPr="007B62F3" w:rsidTr="00651F86">
        <w:trPr>
          <w:trHeight w:val="315"/>
          <w:jc w:val="center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</w:tcPr>
          <w:p w:rsidR="00AE33FE" w:rsidRPr="0071186C" w:rsidRDefault="00AE33FE" w:rsidP="001E0155">
            <w:pPr>
              <w:pStyle w:val="NoSpacing"/>
            </w:pPr>
            <w:r w:rsidRPr="0071186C">
              <w:t>с. Першино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33FE" w:rsidRPr="0071186C" w:rsidRDefault="00AE33FE" w:rsidP="001E0155">
            <w:pPr>
              <w:pStyle w:val="NoSpacing"/>
            </w:pPr>
            <w:r w:rsidRPr="0071186C">
              <w:t>755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33FE" w:rsidRPr="0071186C" w:rsidRDefault="00AE33FE" w:rsidP="001E0155">
            <w:pPr>
              <w:pStyle w:val="NoSpacing"/>
            </w:pPr>
            <w:r w:rsidRPr="0071186C">
              <w:t>753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33FE" w:rsidRPr="0071186C" w:rsidRDefault="00AE33FE" w:rsidP="001E0155">
            <w:pPr>
              <w:pStyle w:val="NoSpacing"/>
            </w:pPr>
            <w:r w:rsidRPr="0071186C">
              <w:t>750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33FE" w:rsidRPr="0071186C" w:rsidRDefault="00AE33FE" w:rsidP="001E0155">
            <w:pPr>
              <w:pStyle w:val="NoSpacing"/>
            </w:pPr>
            <w:r w:rsidRPr="0071186C">
              <w:t>751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33FE" w:rsidRPr="0071186C" w:rsidRDefault="00AE33FE" w:rsidP="001E0155">
            <w:pPr>
              <w:pStyle w:val="NoSpacing"/>
            </w:pPr>
            <w:r w:rsidRPr="0071186C">
              <w:t>753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33FE" w:rsidRPr="0071186C" w:rsidRDefault="00AE33FE" w:rsidP="001E0155">
            <w:pPr>
              <w:pStyle w:val="NoSpacing"/>
            </w:pPr>
            <w:r w:rsidRPr="0071186C">
              <w:t>755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33FE" w:rsidRPr="0071186C" w:rsidRDefault="00AE33FE" w:rsidP="001E0155">
            <w:pPr>
              <w:pStyle w:val="NoSpacing"/>
            </w:pPr>
            <w:r w:rsidRPr="0071186C">
              <w:t>737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33FE" w:rsidRPr="0071186C" w:rsidRDefault="00AE33FE" w:rsidP="001E0155">
            <w:pPr>
              <w:pStyle w:val="NoSpacing"/>
            </w:pPr>
            <w:r w:rsidRPr="0071186C">
              <w:t>732</w:t>
            </w: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33FE" w:rsidRPr="0071186C" w:rsidRDefault="00AE33FE" w:rsidP="001E0155">
            <w:pPr>
              <w:pStyle w:val="NoSpacing"/>
            </w:pPr>
            <w:r w:rsidRPr="0071186C">
              <w:t>728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33FE" w:rsidRPr="0071186C" w:rsidRDefault="00AE33FE" w:rsidP="001E0155">
            <w:pPr>
              <w:pStyle w:val="NoSpacing"/>
            </w:pPr>
            <w:r w:rsidRPr="0071186C">
              <w:t>726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3FE" w:rsidRPr="0071186C" w:rsidRDefault="00AE33FE" w:rsidP="001E0155">
            <w:pPr>
              <w:pStyle w:val="NoSpacing"/>
            </w:pPr>
            <w:r w:rsidRPr="0071186C">
              <w:t>723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3FE" w:rsidRPr="0071186C" w:rsidRDefault="00AE33FE" w:rsidP="001E0155">
            <w:pPr>
              <w:pStyle w:val="NoSpacing"/>
            </w:pPr>
            <w:r w:rsidRPr="0071186C">
              <w:t>721</w:t>
            </w:r>
          </w:p>
        </w:tc>
      </w:tr>
      <w:tr w:rsidR="00AE33FE" w:rsidRPr="007B62F3" w:rsidTr="00651F86">
        <w:trPr>
          <w:trHeight w:val="315"/>
          <w:jc w:val="center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33FE" w:rsidRPr="0071186C" w:rsidRDefault="00AE33FE" w:rsidP="001E0155">
            <w:pPr>
              <w:pStyle w:val="NoSpacing"/>
            </w:pPr>
            <w:r w:rsidRPr="0071186C">
              <w:t>д. Бунтина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33FE" w:rsidRPr="0071186C" w:rsidRDefault="00AE33FE" w:rsidP="001E0155">
            <w:pPr>
              <w:pStyle w:val="NoSpacing"/>
            </w:pPr>
            <w:r w:rsidRPr="0071186C">
              <w:t>116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33FE" w:rsidRPr="0071186C" w:rsidRDefault="00AE33FE" w:rsidP="001E0155">
            <w:pPr>
              <w:pStyle w:val="NoSpacing"/>
            </w:pPr>
            <w:r w:rsidRPr="0071186C">
              <w:t>113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33FE" w:rsidRPr="0071186C" w:rsidRDefault="00AE33FE" w:rsidP="001E0155">
            <w:pPr>
              <w:pStyle w:val="NoSpacing"/>
            </w:pPr>
            <w:r w:rsidRPr="0071186C">
              <w:t>113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33FE" w:rsidRPr="0071186C" w:rsidRDefault="00AE33FE" w:rsidP="001E0155">
            <w:pPr>
              <w:pStyle w:val="NoSpacing"/>
            </w:pPr>
            <w:r w:rsidRPr="0071186C">
              <w:t>114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33FE" w:rsidRPr="0071186C" w:rsidRDefault="00AE33FE" w:rsidP="001E0155">
            <w:pPr>
              <w:pStyle w:val="NoSpacing"/>
            </w:pPr>
            <w:r w:rsidRPr="0071186C">
              <w:t>114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33FE" w:rsidRPr="0071186C" w:rsidRDefault="00AE33FE" w:rsidP="001E0155">
            <w:pPr>
              <w:pStyle w:val="NoSpacing"/>
            </w:pPr>
            <w:r w:rsidRPr="0071186C">
              <w:t>115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33FE" w:rsidRPr="0071186C" w:rsidRDefault="00AE33FE" w:rsidP="001E0155">
            <w:pPr>
              <w:pStyle w:val="NoSpacing"/>
            </w:pPr>
            <w:r w:rsidRPr="0071186C">
              <w:t>108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33FE" w:rsidRPr="0071186C" w:rsidRDefault="00AE33FE" w:rsidP="001E0155">
            <w:pPr>
              <w:pStyle w:val="NoSpacing"/>
            </w:pPr>
            <w:r w:rsidRPr="0071186C">
              <w:t>105</w:t>
            </w: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33FE" w:rsidRPr="0071186C" w:rsidRDefault="00AE33FE" w:rsidP="001E0155">
            <w:pPr>
              <w:pStyle w:val="NoSpacing"/>
            </w:pPr>
            <w:r w:rsidRPr="0071186C">
              <w:t>105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33FE" w:rsidRPr="0071186C" w:rsidRDefault="00AE33FE" w:rsidP="001E0155">
            <w:pPr>
              <w:pStyle w:val="NoSpacing"/>
            </w:pPr>
            <w:r w:rsidRPr="0071186C">
              <w:t>104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3FE" w:rsidRPr="0071186C" w:rsidRDefault="00AE33FE" w:rsidP="001E0155">
            <w:pPr>
              <w:pStyle w:val="NoSpacing"/>
            </w:pPr>
            <w:r w:rsidRPr="0071186C">
              <w:t>102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3FE" w:rsidRPr="0071186C" w:rsidRDefault="00AE33FE" w:rsidP="001E0155">
            <w:pPr>
              <w:pStyle w:val="NoSpacing"/>
            </w:pPr>
            <w:r w:rsidRPr="0071186C">
              <w:t>102</w:t>
            </w:r>
          </w:p>
        </w:tc>
      </w:tr>
      <w:tr w:rsidR="00AE33FE" w:rsidRPr="007B62F3" w:rsidTr="00651F86">
        <w:trPr>
          <w:trHeight w:val="315"/>
          <w:jc w:val="center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33FE" w:rsidRPr="0071186C" w:rsidRDefault="00AE33FE" w:rsidP="001E0155">
            <w:pPr>
              <w:pStyle w:val="NoSpacing"/>
            </w:pPr>
            <w:r w:rsidRPr="0071186C">
              <w:t>д. Тюменцева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33FE" w:rsidRPr="0071186C" w:rsidRDefault="00AE33FE" w:rsidP="001E0155">
            <w:pPr>
              <w:pStyle w:val="NoSpacing"/>
            </w:pPr>
            <w:r w:rsidRPr="0071186C">
              <w:t>185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33FE" w:rsidRPr="0071186C" w:rsidRDefault="00AE33FE" w:rsidP="001E0155">
            <w:pPr>
              <w:pStyle w:val="NoSpacing"/>
            </w:pPr>
            <w:r w:rsidRPr="0071186C">
              <w:t>182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33FE" w:rsidRPr="0071186C" w:rsidRDefault="00AE33FE" w:rsidP="001E0155">
            <w:pPr>
              <w:pStyle w:val="NoSpacing"/>
            </w:pPr>
            <w:r w:rsidRPr="0071186C">
              <w:t>182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33FE" w:rsidRPr="0071186C" w:rsidRDefault="00AE33FE" w:rsidP="001E0155">
            <w:pPr>
              <w:pStyle w:val="NoSpacing"/>
            </w:pPr>
            <w:r w:rsidRPr="0071186C">
              <w:t>183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33FE" w:rsidRPr="0071186C" w:rsidRDefault="00AE33FE" w:rsidP="001E0155">
            <w:pPr>
              <w:pStyle w:val="NoSpacing"/>
            </w:pPr>
            <w:r w:rsidRPr="0071186C">
              <w:t>183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33FE" w:rsidRPr="0071186C" w:rsidRDefault="00AE33FE" w:rsidP="001E0155">
            <w:pPr>
              <w:pStyle w:val="NoSpacing"/>
            </w:pPr>
            <w:r w:rsidRPr="0071186C">
              <w:t xml:space="preserve">   185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33FE" w:rsidRPr="0071186C" w:rsidRDefault="00AE33FE" w:rsidP="001E0155">
            <w:pPr>
              <w:pStyle w:val="NoSpacing"/>
            </w:pPr>
            <w:r w:rsidRPr="0071186C">
              <w:t>176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33FE" w:rsidRPr="0071186C" w:rsidRDefault="00AE33FE" w:rsidP="001E0155">
            <w:pPr>
              <w:pStyle w:val="NoSpacing"/>
            </w:pPr>
            <w:r w:rsidRPr="0071186C">
              <w:t>171</w:t>
            </w: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33FE" w:rsidRPr="0071186C" w:rsidRDefault="00AE33FE" w:rsidP="001E0155">
            <w:pPr>
              <w:pStyle w:val="NoSpacing"/>
            </w:pPr>
            <w:r w:rsidRPr="0071186C">
              <w:t>169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33FE" w:rsidRPr="0071186C" w:rsidRDefault="00AE33FE" w:rsidP="001E0155">
            <w:pPr>
              <w:pStyle w:val="NoSpacing"/>
            </w:pPr>
            <w:r w:rsidRPr="0071186C">
              <w:t>167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3FE" w:rsidRPr="0071186C" w:rsidRDefault="00AE33FE" w:rsidP="001E0155">
            <w:pPr>
              <w:pStyle w:val="NoSpacing"/>
            </w:pPr>
            <w:r w:rsidRPr="0071186C">
              <w:t>166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3FE" w:rsidRPr="0071186C" w:rsidRDefault="00AE33FE" w:rsidP="001E0155">
            <w:pPr>
              <w:pStyle w:val="NoSpacing"/>
            </w:pPr>
            <w:r w:rsidRPr="0071186C">
              <w:t>164</w:t>
            </w:r>
          </w:p>
        </w:tc>
      </w:tr>
      <w:tr w:rsidR="00AE33FE" w:rsidRPr="007B62F3" w:rsidTr="00651F86">
        <w:trPr>
          <w:trHeight w:val="315"/>
          <w:jc w:val="center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33FE" w:rsidRPr="0071186C" w:rsidRDefault="00AE33FE" w:rsidP="001E0155">
            <w:pPr>
              <w:pStyle w:val="NoSpacing"/>
            </w:pPr>
            <w:r w:rsidRPr="0071186C">
              <w:t>д. Тебеняк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33FE" w:rsidRPr="0071186C" w:rsidRDefault="00AE33FE" w:rsidP="001E0155">
            <w:pPr>
              <w:pStyle w:val="NoSpacing"/>
            </w:pPr>
            <w:r w:rsidRPr="0071186C">
              <w:t>89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33FE" w:rsidRPr="0071186C" w:rsidRDefault="00AE33FE" w:rsidP="001E0155">
            <w:pPr>
              <w:pStyle w:val="NoSpacing"/>
            </w:pPr>
            <w:r w:rsidRPr="0071186C">
              <w:t>87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33FE" w:rsidRPr="0071186C" w:rsidRDefault="00AE33FE" w:rsidP="001E0155">
            <w:pPr>
              <w:pStyle w:val="NoSpacing"/>
            </w:pPr>
            <w:r w:rsidRPr="0071186C">
              <w:t>87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33FE" w:rsidRPr="0071186C" w:rsidRDefault="00AE33FE" w:rsidP="001E0155">
            <w:pPr>
              <w:pStyle w:val="NoSpacing"/>
            </w:pPr>
            <w:r w:rsidRPr="0071186C">
              <w:t>88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33FE" w:rsidRPr="0071186C" w:rsidRDefault="00AE33FE" w:rsidP="001E0155">
            <w:pPr>
              <w:pStyle w:val="NoSpacing"/>
            </w:pPr>
            <w:r w:rsidRPr="0071186C">
              <w:t>88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33FE" w:rsidRPr="0071186C" w:rsidRDefault="00AE33FE" w:rsidP="001E0155">
            <w:pPr>
              <w:pStyle w:val="NoSpacing"/>
            </w:pPr>
            <w:r w:rsidRPr="0071186C">
              <w:t>89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33FE" w:rsidRPr="0071186C" w:rsidRDefault="00AE33FE" w:rsidP="001E0155">
            <w:pPr>
              <w:pStyle w:val="NoSpacing"/>
            </w:pPr>
            <w:r w:rsidRPr="0071186C">
              <w:t>87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33FE" w:rsidRPr="0071186C" w:rsidRDefault="00AE33FE" w:rsidP="001E0155">
            <w:pPr>
              <w:pStyle w:val="NoSpacing"/>
            </w:pPr>
            <w:r w:rsidRPr="0071186C">
              <w:t>85</w:t>
            </w: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33FE" w:rsidRPr="0071186C" w:rsidRDefault="00AE33FE" w:rsidP="001E0155">
            <w:pPr>
              <w:pStyle w:val="NoSpacing"/>
            </w:pPr>
            <w:r w:rsidRPr="0071186C">
              <w:t>85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33FE" w:rsidRPr="0071186C" w:rsidRDefault="00AE33FE" w:rsidP="001E0155">
            <w:pPr>
              <w:pStyle w:val="NoSpacing"/>
            </w:pPr>
            <w:r w:rsidRPr="0071186C">
              <w:t>84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3FE" w:rsidRPr="0071186C" w:rsidRDefault="00AE33FE" w:rsidP="001E0155">
            <w:pPr>
              <w:pStyle w:val="NoSpacing"/>
            </w:pPr>
            <w:r w:rsidRPr="0071186C">
              <w:t>83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3FE" w:rsidRPr="0071186C" w:rsidRDefault="00AE33FE" w:rsidP="001E0155">
            <w:pPr>
              <w:pStyle w:val="NoSpacing"/>
            </w:pPr>
            <w:r w:rsidRPr="0071186C">
              <w:t>83</w:t>
            </w:r>
          </w:p>
        </w:tc>
      </w:tr>
      <w:tr w:rsidR="00AE33FE" w:rsidRPr="007B62F3" w:rsidTr="00651F86">
        <w:trPr>
          <w:trHeight w:val="553"/>
          <w:jc w:val="center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33FE" w:rsidRPr="0071186C" w:rsidRDefault="00AE33FE" w:rsidP="001E0155">
            <w:pPr>
              <w:pStyle w:val="NoSpacing"/>
              <w:rPr>
                <w:iCs/>
              </w:rPr>
            </w:pPr>
            <w:r w:rsidRPr="0071186C">
              <w:rPr>
                <w:iCs/>
              </w:rPr>
              <w:t xml:space="preserve">Итого по </w:t>
            </w:r>
          </w:p>
          <w:p w:rsidR="00AE33FE" w:rsidRPr="0071186C" w:rsidRDefault="00AE33FE" w:rsidP="001E0155">
            <w:pPr>
              <w:pStyle w:val="NoSpacing"/>
              <w:rPr>
                <w:iCs/>
              </w:rPr>
            </w:pPr>
            <w:r w:rsidRPr="0071186C">
              <w:rPr>
                <w:iCs/>
              </w:rPr>
              <w:t>сельсовету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33FE" w:rsidRPr="0071186C" w:rsidRDefault="00AE33FE" w:rsidP="001E0155">
            <w:pPr>
              <w:pStyle w:val="NoSpacing"/>
              <w:rPr>
                <w:iCs/>
              </w:rPr>
            </w:pPr>
            <w:r w:rsidRPr="0071186C">
              <w:rPr>
                <w:iCs/>
              </w:rPr>
              <w:t>1045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33FE" w:rsidRPr="0071186C" w:rsidRDefault="00AE33FE" w:rsidP="001E0155">
            <w:pPr>
              <w:pStyle w:val="NoSpacing"/>
              <w:rPr>
                <w:iCs/>
              </w:rPr>
            </w:pPr>
            <w:r w:rsidRPr="0071186C">
              <w:rPr>
                <w:iCs/>
              </w:rPr>
              <w:t>1135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33FE" w:rsidRPr="0071186C" w:rsidRDefault="00AE33FE" w:rsidP="001E0155">
            <w:pPr>
              <w:pStyle w:val="NoSpacing"/>
              <w:rPr>
                <w:iCs/>
              </w:rPr>
            </w:pPr>
            <w:r w:rsidRPr="0071186C">
              <w:rPr>
                <w:iCs/>
              </w:rPr>
              <w:t>1132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33FE" w:rsidRPr="0071186C" w:rsidRDefault="00AE33FE" w:rsidP="001E0155">
            <w:pPr>
              <w:pStyle w:val="NoSpacing"/>
              <w:rPr>
                <w:iCs/>
              </w:rPr>
            </w:pPr>
            <w:r w:rsidRPr="0071186C">
              <w:rPr>
                <w:iCs/>
              </w:rPr>
              <w:t>1136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33FE" w:rsidRPr="0071186C" w:rsidRDefault="00AE33FE" w:rsidP="001E0155">
            <w:pPr>
              <w:pStyle w:val="NoSpacing"/>
              <w:rPr>
                <w:iCs/>
              </w:rPr>
            </w:pPr>
            <w:r w:rsidRPr="0071186C">
              <w:rPr>
                <w:iCs/>
              </w:rPr>
              <w:t>1138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33FE" w:rsidRPr="0071186C" w:rsidRDefault="00AE33FE" w:rsidP="001E0155">
            <w:pPr>
              <w:pStyle w:val="NoSpacing"/>
              <w:rPr>
                <w:iCs/>
              </w:rPr>
            </w:pPr>
            <w:r w:rsidRPr="0071186C">
              <w:rPr>
                <w:iCs/>
              </w:rPr>
              <w:t>1144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33FE" w:rsidRPr="0071186C" w:rsidRDefault="00AE33FE" w:rsidP="001E0155">
            <w:pPr>
              <w:pStyle w:val="NoSpacing"/>
              <w:rPr>
                <w:iCs/>
              </w:rPr>
            </w:pPr>
            <w:r w:rsidRPr="0071186C">
              <w:rPr>
                <w:iCs/>
              </w:rPr>
              <w:t>1118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33FE" w:rsidRPr="0071186C" w:rsidRDefault="00AE33FE" w:rsidP="001E0155">
            <w:pPr>
              <w:pStyle w:val="NoSpacing"/>
              <w:rPr>
                <w:iCs/>
              </w:rPr>
            </w:pPr>
            <w:r w:rsidRPr="0071186C">
              <w:rPr>
                <w:iCs/>
              </w:rPr>
              <w:t>1103</w:t>
            </w: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33FE" w:rsidRPr="0071186C" w:rsidRDefault="00AE33FE" w:rsidP="001E0155">
            <w:pPr>
              <w:pStyle w:val="NoSpacing"/>
              <w:rPr>
                <w:iCs/>
              </w:rPr>
            </w:pPr>
            <w:r w:rsidRPr="0071186C">
              <w:rPr>
                <w:iCs/>
              </w:rPr>
              <w:t>1087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33FE" w:rsidRPr="0071186C" w:rsidRDefault="00AE33FE" w:rsidP="001E0155">
            <w:pPr>
              <w:pStyle w:val="NoSpacing"/>
              <w:rPr>
                <w:iCs/>
              </w:rPr>
            </w:pPr>
            <w:r w:rsidRPr="0071186C">
              <w:rPr>
                <w:iCs/>
              </w:rPr>
              <w:t>1081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3FE" w:rsidRPr="0071186C" w:rsidRDefault="00AE33FE" w:rsidP="001E0155">
            <w:pPr>
              <w:pStyle w:val="NoSpacing"/>
              <w:rPr>
                <w:iCs/>
              </w:rPr>
            </w:pPr>
            <w:r w:rsidRPr="0071186C">
              <w:rPr>
                <w:iCs/>
              </w:rPr>
              <w:t>1074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3FE" w:rsidRPr="0071186C" w:rsidRDefault="00AE33FE" w:rsidP="001E0155">
            <w:pPr>
              <w:pStyle w:val="NoSpacing"/>
            </w:pPr>
            <w:r w:rsidRPr="0071186C">
              <w:t>1070</w:t>
            </w:r>
          </w:p>
        </w:tc>
      </w:tr>
    </w:tbl>
    <w:p w:rsidR="00AE33FE" w:rsidRDefault="00AE33FE" w:rsidP="00D35525">
      <w:pPr>
        <w:ind w:right="283" w:firstLine="709"/>
        <w:jc w:val="both"/>
      </w:pPr>
    </w:p>
    <w:p w:rsidR="00AE33FE" w:rsidRPr="0098578F" w:rsidRDefault="00AE33FE" w:rsidP="00D35525">
      <w:pPr>
        <w:ind w:right="283" w:firstLine="709"/>
        <w:jc w:val="both"/>
      </w:pPr>
      <w:r w:rsidRPr="0098578F">
        <w:t>Демографические показатели свидетельствуют о постепенно снижающейся численности постоянно проживающего нас</w:t>
      </w:r>
      <w:r>
        <w:t>еления на территории Першинского</w:t>
      </w:r>
      <w:r w:rsidRPr="0098578F">
        <w:t xml:space="preserve"> сельсовета. По состоянию на 1 января 2018 года численность населения проектируемой территории снизилась по сравнению с 1991 годом на 6,9%.</w:t>
      </w:r>
    </w:p>
    <w:p w:rsidR="00AE33FE" w:rsidRPr="0098578F" w:rsidRDefault="00AE33FE" w:rsidP="00D35525">
      <w:pPr>
        <w:pStyle w:val="BodyText"/>
        <w:spacing w:after="0"/>
        <w:ind w:right="283" w:firstLine="709"/>
        <w:jc w:val="both"/>
      </w:pPr>
      <w:r w:rsidRPr="0098578F">
        <w:t xml:space="preserve">Неблагоприятным обстоятельством является отток молодёжи и квалифицированных кадров в соседние более благополучные регионы и город Курган. При этом в последние годы всё-таки проявляется тенденция сохранения достаточного количества производительных сил и стабилизации демографической ситуации. </w:t>
      </w:r>
    </w:p>
    <w:p w:rsidR="00AE33FE" w:rsidRPr="0098578F" w:rsidRDefault="00AE33FE" w:rsidP="00D35525">
      <w:pPr>
        <w:pStyle w:val="BodyText"/>
        <w:spacing w:after="0"/>
        <w:ind w:right="283" w:firstLine="709"/>
        <w:jc w:val="both"/>
      </w:pPr>
      <w:r w:rsidRPr="0098578F">
        <w:t xml:space="preserve">Важным показателем демографической ситуации является половозрастная структура населения. Структура населения по половозрастному составу определена на  основании </w:t>
      </w:r>
      <w:r>
        <w:t>данных администрации Першинского</w:t>
      </w:r>
      <w:r w:rsidRPr="0098578F">
        <w:t xml:space="preserve"> сельсовета.</w:t>
      </w:r>
    </w:p>
    <w:p w:rsidR="00AE33FE" w:rsidRPr="0098578F" w:rsidRDefault="00AE33FE" w:rsidP="00D35525">
      <w:pPr>
        <w:ind w:right="283" w:firstLine="709"/>
        <w:jc w:val="right"/>
      </w:pPr>
      <w:r w:rsidRPr="0098578F">
        <w:t>Таблица 4</w:t>
      </w:r>
    </w:p>
    <w:p w:rsidR="00AE33FE" w:rsidRDefault="00AE33FE" w:rsidP="00D35525">
      <w:pPr>
        <w:pStyle w:val="NoSpacing"/>
        <w:ind w:right="283"/>
        <w:jc w:val="center"/>
        <w:rPr>
          <w:b/>
        </w:rPr>
      </w:pPr>
      <w:r w:rsidRPr="00AB3E4E">
        <w:rPr>
          <w:b/>
        </w:rPr>
        <w:t>Структура населения Першинского сельсовета по полу и возрасту</w:t>
      </w:r>
      <w:r>
        <w:rPr>
          <w:b/>
        </w:rPr>
        <w:t xml:space="preserve"> </w:t>
      </w:r>
    </w:p>
    <w:p w:rsidR="00AE33FE" w:rsidRPr="00AB3E4E" w:rsidRDefault="00AE33FE" w:rsidP="00D35525">
      <w:pPr>
        <w:pStyle w:val="NoSpacing"/>
        <w:ind w:right="283"/>
        <w:jc w:val="center"/>
        <w:rPr>
          <w:b/>
        </w:rPr>
      </w:pPr>
      <w:r w:rsidRPr="00AB3E4E">
        <w:rPr>
          <w:b/>
        </w:rPr>
        <w:t>по состоянию на 1 января 2018года</w:t>
      </w:r>
    </w:p>
    <w:tbl>
      <w:tblPr>
        <w:tblW w:w="8930" w:type="dxa"/>
        <w:tblInd w:w="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954"/>
        <w:gridCol w:w="851"/>
        <w:gridCol w:w="991"/>
        <w:gridCol w:w="1134"/>
      </w:tblGrid>
      <w:tr w:rsidR="00AE33FE" w:rsidRPr="006B31C7" w:rsidTr="00651F86">
        <w:trPr>
          <w:trHeight w:val="205"/>
        </w:trPr>
        <w:tc>
          <w:tcPr>
            <w:tcW w:w="5954" w:type="dxa"/>
            <w:vMerge w:val="restart"/>
            <w:vAlign w:val="center"/>
          </w:tcPr>
          <w:p w:rsidR="00AE33FE" w:rsidRPr="0071186C" w:rsidRDefault="00AE33FE" w:rsidP="00651F86">
            <w:pPr>
              <w:pStyle w:val="NoSpacing"/>
              <w:ind w:right="283"/>
            </w:pPr>
            <w:r w:rsidRPr="0071186C">
              <w:t>Возрастные группы, лет</w:t>
            </w:r>
          </w:p>
        </w:tc>
        <w:tc>
          <w:tcPr>
            <w:tcW w:w="2976" w:type="dxa"/>
            <w:gridSpan w:val="3"/>
            <w:vAlign w:val="center"/>
          </w:tcPr>
          <w:p w:rsidR="00AE33FE" w:rsidRPr="0071186C" w:rsidRDefault="00AE33FE" w:rsidP="00651F86">
            <w:pPr>
              <w:pStyle w:val="NoSpacing"/>
              <w:ind w:right="283"/>
              <w:rPr>
                <w:bCs/>
              </w:rPr>
            </w:pPr>
            <w:r w:rsidRPr="0071186C">
              <w:rPr>
                <w:bCs/>
              </w:rPr>
              <w:t>Сельское население</w:t>
            </w:r>
          </w:p>
        </w:tc>
      </w:tr>
      <w:tr w:rsidR="00AE33FE" w:rsidRPr="006B31C7" w:rsidTr="00651F86">
        <w:trPr>
          <w:trHeight w:val="238"/>
        </w:trPr>
        <w:tc>
          <w:tcPr>
            <w:tcW w:w="5954" w:type="dxa"/>
            <w:vMerge/>
          </w:tcPr>
          <w:p w:rsidR="00AE33FE" w:rsidRPr="0071186C" w:rsidRDefault="00AE33FE" w:rsidP="00651F86">
            <w:pPr>
              <w:pStyle w:val="NoSpacing"/>
              <w:ind w:right="283"/>
            </w:pPr>
          </w:p>
        </w:tc>
        <w:tc>
          <w:tcPr>
            <w:tcW w:w="851" w:type="dxa"/>
          </w:tcPr>
          <w:p w:rsidR="00AE33FE" w:rsidRPr="0071186C" w:rsidRDefault="00AE33FE" w:rsidP="00651F86">
            <w:pPr>
              <w:pStyle w:val="NoSpacing"/>
              <w:ind w:right="-54"/>
            </w:pPr>
            <w:r w:rsidRPr="0071186C">
              <w:t>Всего</w:t>
            </w:r>
          </w:p>
        </w:tc>
        <w:tc>
          <w:tcPr>
            <w:tcW w:w="991" w:type="dxa"/>
          </w:tcPr>
          <w:p w:rsidR="00AE33FE" w:rsidRPr="0071186C" w:rsidRDefault="00AE33FE" w:rsidP="00651F86">
            <w:pPr>
              <w:pStyle w:val="NoSpacing"/>
            </w:pPr>
            <w:r w:rsidRPr="0071186C">
              <w:t>Мужчины</w:t>
            </w:r>
          </w:p>
        </w:tc>
        <w:tc>
          <w:tcPr>
            <w:tcW w:w="1134" w:type="dxa"/>
          </w:tcPr>
          <w:p w:rsidR="00AE33FE" w:rsidRPr="0071186C" w:rsidRDefault="00AE33FE" w:rsidP="00651F86">
            <w:pPr>
              <w:pStyle w:val="NoSpacing"/>
            </w:pPr>
            <w:r w:rsidRPr="0071186C">
              <w:t>Женщины</w:t>
            </w:r>
          </w:p>
        </w:tc>
      </w:tr>
      <w:tr w:rsidR="00AE33FE" w:rsidRPr="006B31C7" w:rsidTr="00651F86">
        <w:trPr>
          <w:trHeight w:val="131"/>
        </w:trPr>
        <w:tc>
          <w:tcPr>
            <w:tcW w:w="5954" w:type="dxa"/>
          </w:tcPr>
          <w:p w:rsidR="00AE33FE" w:rsidRPr="0071186C" w:rsidRDefault="00AE33FE" w:rsidP="00651F86">
            <w:pPr>
              <w:pStyle w:val="NoSpacing"/>
              <w:ind w:right="283"/>
              <w:rPr>
                <w:bCs/>
              </w:rPr>
            </w:pPr>
            <w:r w:rsidRPr="0071186C">
              <w:rPr>
                <w:bCs/>
              </w:rPr>
              <w:t>Численность постоянно проживающего населения, человек</w:t>
            </w:r>
          </w:p>
        </w:tc>
        <w:tc>
          <w:tcPr>
            <w:tcW w:w="851" w:type="dxa"/>
          </w:tcPr>
          <w:p w:rsidR="00AE33FE" w:rsidRPr="0071186C" w:rsidRDefault="00AE33FE" w:rsidP="00651F86">
            <w:pPr>
              <w:pStyle w:val="NoSpacing"/>
              <w:ind w:right="283"/>
              <w:rPr>
                <w:bCs/>
              </w:rPr>
            </w:pPr>
            <w:r w:rsidRPr="0071186C">
              <w:rPr>
                <w:bCs/>
              </w:rPr>
              <w:t>1070</w:t>
            </w:r>
          </w:p>
        </w:tc>
        <w:tc>
          <w:tcPr>
            <w:tcW w:w="991" w:type="dxa"/>
          </w:tcPr>
          <w:p w:rsidR="00AE33FE" w:rsidRPr="0071186C" w:rsidRDefault="00AE33FE" w:rsidP="00651F86">
            <w:pPr>
              <w:pStyle w:val="NoSpacing"/>
              <w:ind w:right="283"/>
              <w:rPr>
                <w:bCs/>
              </w:rPr>
            </w:pPr>
            <w:r w:rsidRPr="0071186C">
              <w:rPr>
                <w:bCs/>
              </w:rPr>
              <w:t>540</w:t>
            </w:r>
          </w:p>
        </w:tc>
        <w:tc>
          <w:tcPr>
            <w:tcW w:w="1134" w:type="dxa"/>
          </w:tcPr>
          <w:p w:rsidR="00AE33FE" w:rsidRPr="0071186C" w:rsidRDefault="00AE33FE" w:rsidP="00651F86">
            <w:pPr>
              <w:pStyle w:val="NoSpacing"/>
              <w:ind w:right="283"/>
              <w:rPr>
                <w:bCs/>
              </w:rPr>
            </w:pPr>
            <w:r w:rsidRPr="0071186C">
              <w:rPr>
                <w:bCs/>
              </w:rPr>
              <w:t>530</w:t>
            </w:r>
          </w:p>
        </w:tc>
      </w:tr>
      <w:tr w:rsidR="00AE33FE" w:rsidRPr="006B31C7" w:rsidTr="00651F86">
        <w:tc>
          <w:tcPr>
            <w:tcW w:w="5954" w:type="dxa"/>
          </w:tcPr>
          <w:p w:rsidR="00AE33FE" w:rsidRPr="0071186C" w:rsidRDefault="00AE33FE" w:rsidP="00651F86">
            <w:pPr>
              <w:pStyle w:val="NoSpacing"/>
              <w:ind w:right="283"/>
            </w:pPr>
            <w:r w:rsidRPr="0071186C">
              <w:t>В том числе в возрасте:</w:t>
            </w:r>
          </w:p>
        </w:tc>
        <w:tc>
          <w:tcPr>
            <w:tcW w:w="851" w:type="dxa"/>
          </w:tcPr>
          <w:p w:rsidR="00AE33FE" w:rsidRPr="0071186C" w:rsidRDefault="00AE33FE" w:rsidP="00651F86">
            <w:pPr>
              <w:pStyle w:val="NoSpacing"/>
              <w:ind w:right="283"/>
            </w:pPr>
          </w:p>
        </w:tc>
        <w:tc>
          <w:tcPr>
            <w:tcW w:w="991" w:type="dxa"/>
          </w:tcPr>
          <w:p w:rsidR="00AE33FE" w:rsidRPr="0071186C" w:rsidRDefault="00AE33FE" w:rsidP="00651F86">
            <w:pPr>
              <w:pStyle w:val="NoSpacing"/>
              <w:ind w:right="283"/>
            </w:pPr>
          </w:p>
        </w:tc>
        <w:tc>
          <w:tcPr>
            <w:tcW w:w="1134" w:type="dxa"/>
          </w:tcPr>
          <w:p w:rsidR="00AE33FE" w:rsidRPr="0071186C" w:rsidRDefault="00AE33FE" w:rsidP="00651F86">
            <w:pPr>
              <w:pStyle w:val="NoSpacing"/>
              <w:ind w:right="283"/>
            </w:pPr>
          </w:p>
        </w:tc>
      </w:tr>
      <w:tr w:rsidR="00AE33FE" w:rsidRPr="006B31C7" w:rsidTr="00651F86">
        <w:tc>
          <w:tcPr>
            <w:tcW w:w="5954" w:type="dxa"/>
          </w:tcPr>
          <w:p w:rsidR="00AE33FE" w:rsidRPr="0071186C" w:rsidRDefault="00AE33FE" w:rsidP="00651F86">
            <w:pPr>
              <w:pStyle w:val="NoSpacing"/>
              <w:ind w:right="283"/>
            </w:pPr>
            <w:r w:rsidRPr="0071186C">
              <w:t>0-1</w:t>
            </w:r>
          </w:p>
        </w:tc>
        <w:tc>
          <w:tcPr>
            <w:tcW w:w="851" w:type="dxa"/>
          </w:tcPr>
          <w:p w:rsidR="00AE33FE" w:rsidRPr="0071186C" w:rsidRDefault="00AE33FE" w:rsidP="00651F86">
            <w:pPr>
              <w:pStyle w:val="NoSpacing"/>
              <w:ind w:right="283"/>
              <w:rPr>
                <w:shd w:val="clear" w:color="auto" w:fill="FFFFFF"/>
              </w:rPr>
            </w:pPr>
            <w:r w:rsidRPr="0071186C">
              <w:rPr>
                <w:shd w:val="clear" w:color="auto" w:fill="FFFFFF"/>
              </w:rPr>
              <w:t>8</w:t>
            </w:r>
          </w:p>
        </w:tc>
        <w:tc>
          <w:tcPr>
            <w:tcW w:w="991" w:type="dxa"/>
          </w:tcPr>
          <w:p w:rsidR="00AE33FE" w:rsidRPr="0071186C" w:rsidRDefault="00AE33FE" w:rsidP="00651F86">
            <w:pPr>
              <w:pStyle w:val="NoSpacing"/>
              <w:ind w:right="283"/>
              <w:rPr>
                <w:shd w:val="clear" w:color="auto" w:fill="FFFFFF"/>
              </w:rPr>
            </w:pPr>
            <w:r w:rsidRPr="0071186C">
              <w:rPr>
                <w:shd w:val="clear" w:color="auto" w:fill="FFFFFF"/>
              </w:rPr>
              <w:t>5</w:t>
            </w:r>
          </w:p>
        </w:tc>
        <w:tc>
          <w:tcPr>
            <w:tcW w:w="1134" w:type="dxa"/>
          </w:tcPr>
          <w:p w:rsidR="00AE33FE" w:rsidRPr="0071186C" w:rsidRDefault="00AE33FE" w:rsidP="00651F86">
            <w:pPr>
              <w:pStyle w:val="NoSpacing"/>
              <w:ind w:right="283"/>
              <w:rPr>
                <w:shd w:val="clear" w:color="auto" w:fill="FFFFFF"/>
              </w:rPr>
            </w:pPr>
            <w:r w:rsidRPr="0071186C">
              <w:rPr>
                <w:shd w:val="clear" w:color="auto" w:fill="FFFFFF"/>
              </w:rPr>
              <w:t>3</w:t>
            </w:r>
          </w:p>
        </w:tc>
      </w:tr>
      <w:tr w:rsidR="00AE33FE" w:rsidRPr="006B31C7" w:rsidTr="00651F86">
        <w:tc>
          <w:tcPr>
            <w:tcW w:w="5954" w:type="dxa"/>
          </w:tcPr>
          <w:p w:rsidR="00AE33FE" w:rsidRPr="0071186C" w:rsidRDefault="00AE33FE" w:rsidP="00651F86">
            <w:pPr>
              <w:pStyle w:val="NoSpacing"/>
              <w:ind w:right="283"/>
            </w:pPr>
            <w:r w:rsidRPr="0071186C">
              <w:t>1-6</w:t>
            </w:r>
          </w:p>
        </w:tc>
        <w:tc>
          <w:tcPr>
            <w:tcW w:w="851" w:type="dxa"/>
          </w:tcPr>
          <w:p w:rsidR="00AE33FE" w:rsidRPr="0071186C" w:rsidRDefault="00AE33FE" w:rsidP="00651F86">
            <w:pPr>
              <w:pStyle w:val="NoSpacing"/>
              <w:ind w:right="283"/>
              <w:rPr>
                <w:shd w:val="clear" w:color="auto" w:fill="FFFFFF"/>
              </w:rPr>
            </w:pPr>
            <w:r w:rsidRPr="0071186C">
              <w:rPr>
                <w:shd w:val="clear" w:color="auto" w:fill="FFFFFF"/>
              </w:rPr>
              <w:t>71</w:t>
            </w:r>
          </w:p>
        </w:tc>
        <w:tc>
          <w:tcPr>
            <w:tcW w:w="991" w:type="dxa"/>
          </w:tcPr>
          <w:p w:rsidR="00AE33FE" w:rsidRPr="0071186C" w:rsidRDefault="00AE33FE" w:rsidP="00651F86">
            <w:pPr>
              <w:pStyle w:val="NoSpacing"/>
              <w:ind w:right="283"/>
              <w:rPr>
                <w:shd w:val="clear" w:color="auto" w:fill="FFFFFF"/>
              </w:rPr>
            </w:pPr>
            <w:r w:rsidRPr="0071186C">
              <w:rPr>
                <w:shd w:val="clear" w:color="auto" w:fill="FFFFFF"/>
              </w:rPr>
              <w:t>41</w:t>
            </w:r>
          </w:p>
        </w:tc>
        <w:tc>
          <w:tcPr>
            <w:tcW w:w="1134" w:type="dxa"/>
          </w:tcPr>
          <w:p w:rsidR="00AE33FE" w:rsidRPr="0071186C" w:rsidRDefault="00AE33FE" w:rsidP="00651F86">
            <w:pPr>
              <w:pStyle w:val="NoSpacing"/>
              <w:ind w:right="283"/>
              <w:rPr>
                <w:shd w:val="clear" w:color="auto" w:fill="FFFFFF"/>
              </w:rPr>
            </w:pPr>
            <w:r w:rsidRPr="0071186C">
              <w:rPr>
                <w:shd w:val="clear" w:color="auto" w:fill="FFFFFF"/>
              </w:rPr>
              <w:t>30</w:t>
            </w:r>
          </w:p>
        </w:tc>
      </w:tr>
      <w:tr w:rsidR="00AE33FE" w:rsidRPr="006B31C7" w:rsidTr="00651F86">
        <w:tc>
          <w:tcPr>
            <w:tcW w:w="5954" w:type="dxa"/>
          </w:tcPr>
          <w:p w:rsidR="00AE33FE" w:rsidRPr="0071186C" w:rsidRDefault="00AE33FE" w:rsidP="00651F86">
            <w:pPr>
              <w:pStyle w:val="NoSpacing"/>
              <w:ind w:right="283"/>
            </w:pPr>
            <w:r w:rsidRPr="0071186C">
              <w:t>7-15</w:t>
            </w:r>
          </w:p>
        </w:tc>
        <w:tc>
          <w:tcPr>
            <w:tcW w:w="851" w:type="dxa"/>
          </w:tcPr>
          <w:p w:rsidR="00AE33FE" w:rsidRPr="0071186C" w:rsidRDefault="00AE33FE" w:rsidP="00651F86">
            <w:pPr>
              <w:pStyle w:val="NoSpacing"/>
              <w:ind w:right="283"/>
              <w:rPr>
                <w:shd w:val="clear" w:color="auto" w:fill="FFFFFF"/>
              </w:rPr>
            </w:pPr>
            <w:r w:rsidRPr="0071186C">
              <w:rPr>
                <w:shd w:val="clear" w:color="auto" w:fill="FFFFFF"/>
              </w:rPr>
              <w:t>52</w:t>
            </w:r>
          </w:p>
        </w:tc>
        <w:tc>
          <w:tcPr>
            <w:tcW w:w="991" w:type="dxa"/>
          </w:tcPr>
          <w:p w:rsidR="00AE33FE" w:rsidRPr="0071186C" w:rsidRDefault="00AE33FE" w:rsidP="00651F86">
            <w:pPr>
              <w:pStyle w:val="NoSpacing"/>
              <w:ind w:right="283"/>
              <w:rPr>
                <w:shd w:val="clear" w:color="auto" w:fill="FFFFFF"/>
              </w:rPr>
            </w:pPr>
            <w:r w:rsidRPr="0071186C">
              <w:rPr>
                <w:shd w:val="clear" w:color="auto" w:fill="FFFFFF"/>
              </w:rPr>
              <w:t xml:space="preserve">        25</w:t>
            </w:r>
          </w:p>
        </w:tc>
        <w:tc>
          <w:tcPr>
            <w:tcW w:w="1134" w:type="dxa"/>
          </w:tcPr>
          <w:p w:rsidR="00AE33FE" w:rsidRPr="0071186C" w:rsidRDefault="00AE33FE" w:rsidP="00651F86">
            <w:pPr>
              <w:pStyle w:val="NoSpacing"/>
              <w:ind w:right="283"/>
              <w:rPr>
                <w:shd w:val="clear" w:color="auto" w:fill="FFFFFF"/>
              </w:rPr>
            </w:pPr>
            <w:r w:rsidRPr="0071186C">
              <w:rPr>
                <w:shd w:val="clear" w:color="auto" w:fill="FFFFFF"/>
              </w:rPr>
              <w:t>27</w:t>
            </w:r>
          </w:p>
        </w:tc>
      </w:tr>
      <w:tr w:rsidR="00AE33FE" w:rsidRPr="006B31C7" w:rsidTr="00651F86">
        <w:tc>
          <w:tcPr>
            <w:tcW w:w="5954" w:type="dxa"/>
          </w:tcPr>
          <w:p w:rsidR="00AE33FE" w:rsidRPr="0071186C" w:rsidRDefault="00AE33FE" w:rsidP="00651F86">
            <w:pPr>
              <w:pStyle w:val="NoSpacing"/>
              <w:ind w:right="283"/>
            </w:pPr>
            <w:r w:rsidRPr="0071186C">
              <w:t>16-18</w:t>
            </w:r>
          </w:p>
        </w:tc>
        <w:tc>
          <w:tcPr>
            <w:tcW w:w="851" w:type="dxa"/>
          </w:tcPr>
          <w:p w:rsidR="00AE33FE" w:rsidRPr="0071186C" w:rsidRDefault="00AE33FE" w:rsidP="00651F86">
            <w:pPr>
              <w:pStyle w:val="NoSpacing"/>
              <w:ind w:right="283"/>
              <w:rPr>
                <w:shd w:val="clear" w:color="auto" w:fill="FFFFFF"/>
              </w:rPr>
            </w:pPr>
            <w:r w:rsidRPr="0071186C">
              <w:rPr>
                <w:shd w:val="clear" w:color="auto" w:fill="FFFFFF"/>
              </w:rPr>
              <w:t>12</w:t>
            </w:r>
          </w:p>
        </w:tc>
        <w:tc>
          <w:tcPr>
            <w:tcW w:w="991" w:type="dxa"/>
          </w:tcPr>
          <w:p w:rsidR="00AE33FE" w:rsidRPr="0071186C" w:rsidRDefault="00AE33FE" w:rsidP="00651F86">
            <w:pPr>
              <w:pStyle w:val="NoSpacing"/>
              <w:ind w:right="283"/>
              <w:rPr>
                <w:shd w:val="clear" w:color="auto" w:fill="FFFFFF"/>
              </w:rPr>
            </w:pPr>
            <w:r w:rsidRPr="0071186C">
              <w:rPr>
                <w:shd w:val="clear" w:color="auto" w:fill="FFFFFF"/>
              </w:rPr>
              <w:t>5</w:t>
            </w:r>
          </w:p>
        </w:tc>
        <w:tc>
          <w:tcPr>
            <w:tcW w:w="1134" w:type="dxa"/>
          </w:tcPr>
          <w:p w:rsidR="00AE33FE" w:rsidRPr="0071186C" w:rsidRDefault="00AE33FE" w:rsidP="00651F86">
            <w:pPr>
              <w:pStyle w:val="NoSpacing"/>
              <w:ind w:right="283"/>
              <w:rPr>
                <w:shd w:val="clear" w:color="auto" w:fill="FFFFFF"/>
              </w:rPr>
            </w:pPr>
            <w:r w:rsidRPr="0071186C">
              <w:rPr>
                <w:shd w:val="clear" w:color="auto" w:fill="FFFFFF"/>
              </w:rPr>
              <w:t>7</w:t>
            </w:r>
          </w:p>
        </w:tc>
      </w:tr>
      <w:tr w:rsidR="00AE33FE" w:rsidRPr="006B31C7" w:rsidTr="00651F86">
        <w:tc>
          <w:tcPr>
            <w:tcW w:w="5954" w:type="dxa"/>
          </w:tcPr>
          <w:p w:rsidR="00AE33FE" w:rsidRPr="0071186C" w:rsidRDefault="00AE33FE" w:rsidP="00651F86">
            <w:pPr>
              <w:pStyle w:val="NoSpacing"/>
              <w:ind w:right="283"/>
            </w:pPr>
            <w:r w:rsidRPr="0071186C">
              <w:t xml:space="preserve">Трудоспособного возраста </w:t>
            </w:r>
          </w:p>
        </w:tc>
        <w:tc>
          <w:tcPr>
            <w:tcW w:w="851" w:type="dxa"/>
          </w:tcPr>
          <w:p w:rsidR="00AE33FE" w:rsidRPr="0071186C" w:rsidRDefault="00AE33FE" w:rsidP="00651F86">
            <w:pPr>
              <w:pStyle w:val="NoSpacing"/>
              <w:ind w:right="283"/>
              <w:rPr>
                <w:shd w:val="clear" w:color="auto" w:fill="FFFFFF"/>
              </w:rPr>
            </w:pPr>
            <w:r w:rsidRPr="0071186C">
              <w:rPr>
                <w:shd w:val="clear" w:color="auto" w:fill="FFFFFF"/>
              </w:rPr>
              <w:t>610</w:t>
            </w:r>
          </w:p>
        </w:tc>
        <w:tc>
          <w:tcPr>
            <w:tcW w:w="991" w:type="dxa"/>
          </w:tcPr>
          <w:p w:rsidR="00AE33FE" w:rsidRPr="0071186C" w:rsidRDefault="00AE33FE" w:rsidP="00651F86">
            <w:pPr>
              <w:pStyle w:val="NoSpacing"/>
              <w:ind w:right="283"/>
              <w:rPr>
                <w:shd w:val="clear" w:color="auto" w:fill="FFFFFF"/>
              </w:rPr>
            </w:pPr>
            <w:r w:rsidRPr="0071186C">
              <w:rPr>
                <w:shd w:val="clear" w:color="auto" w:fill="FFFFFF"/>
              </w:rPr>
              <w:t>308</w:t>
            </w:r>
          </w:p>
        </w:tc>
        <w:tc>
          <w:tcPr>
            <w:tcW w:w="1134" w:type="dxa"/>
          </w:tcPr>
          <w:p w:rsidR="00AE33FE" w:rsidRPr="0071186C" w:rsidRDefault="00AE33FE" w:rsidP="00651F86">
            <w:pPr>
              <w:pStyle w:val="NoSpacing"/>
              <w:ind w:right="283"/>
              <w:rPr>
                <w:shd w:val="clear" w:color="auto" w:fill="FFFFFF"/>
              </w:rPr>
            </w:pPr>
            <w:r w:rsidRPr="0071186C">
              <w:rPr>
                <w:shd w:val="clear" w:color="auto" w:fill="FFFFFF"/>
              </w:rPr>
              <w:t>302</w:t>
            </w:r>
          </w:p>
        </w:tc>
      </w:tr>
      <w:tr w:rsidR="00AE33FE" w:rsidRPr="006B31C7" w:rsidTr="00651F86">
        <w:tc>
          <w:tcPr>
            <w:tcW w:w="5954" w:type="dxa"/>
          </w:tcPr>
          <w:p w:rsidR="00AE33FE" w:rsidRPr="0071186C" w:rsidRDefault="00AE33FE" w:rsidP="00651F86">
            <w:pPr>
              <w:pStyle w:val="NoSpacing"/>
              <w:ind w:right="283"/>
            </w:pPr>
            <w:r w:rsidRPr="0071186C">
              <w:t xml:space="preserve">Пенсионеры </w:t>
            </w:r>
          </w:p>
        </w:tc>
        <w:tc>
          <w:tcPr>
            <w:tcW w:w="851" w:type="dxa"/>
          </w:tcPr>
          <w:p w:rsidR="00AE33FE" w:rsidRPr="0071186C" w:rsidRDefault="00AE33FE" w:rsidP="00651F86">
            <w:pPr>
              <w:pStyle w:val="NoSpacing"/>
              <w:ind w:right="283"/>
              <w:rPr>
                <w:shd w:val="clear" w:color="auto" w:fill="FFFFFF"/>
              </w:rPr>
            </w:pPr>
            <w:r w:rsidRPr="0071186C">
              <w:rPr>
                <w:shd w:val="clear" w:color="auto" w:fill="FFFFFF"/>
              </w:rPr>
              <w:t>230</w:t>
            </w:r>
          </w:p>
        </w:tc>
        <w:tc>
          <w:tcPr>
            <w:tcW w:w="991" w:type="dxa"/>
          </w:tcPr>
          <w:p w:rsidR="00AE33FE" w:rsidRPr="0071186C" w:rsidRDefault="00AE33FE" w:rsidP="00651F86">
            <w:pPr>
              <w:pStyle w:val="NoSpacing"/>
              <w:ind w:right="283"/>
              <w:rPr>
                <w:shd w:val="clear" w:color="auto" w:fill="FFFFFF"/>
              </w:rPr>
            </w:pPr>
            <w:r w:rsidRPr="0071186C">
              <w:rPr>
                <w:shd w:val="clear" w:color="auto" w:fill="FFFFFF"/>
              </w:rPr>
              <w:t>118</w:t>
            </w:r>
          </w:p>
        </w:tc>
        <w:tc>
          <w:tcPr>
            <w:tcW w:w="1134" w:type="dxa"/>
          </w:tcPr>
          <w:p w:rsidR="00AE33FE" w:rsidRPr="0071186C" w:rsidRDefault="00AE33FE" w:rsidP="00651F86">
            <w:pPr>
              <w:pStyle w:val="NoSpacing"/>
              <w:ind w:right="283"/>
              <w:rPr>
                <w:shd w:val="clear" w:color="auto" w:fill="FFFFFF"/>
              </w:rPr>
            </w:pPr>
            <w:r w:rsidRPr="0071186C">
              <w:rPr>
                <w:shd w:val="clear" w:color="auto" w:fill="FFFFFF"/>
              </w:rPr>
              <w:t>112</w:t>
            </w:r>
          </w:p>
        </w:tc>
      </w:tr>
      <w:tr w:rsidR="00AE33FE" w:rsidRPr="006B31C7" w:rsidTr="00651F86">
        <w:tc>
          <w:tcPr>
            <w:tcW w:w="5954" w:type="dxa"/>
          </w:tcPr>
          <w:p w:rsidR="00AE33FE" w:rsidRPr="0071186C" w:rsidRDefault="00AE33FE" w:rsidP="00651F86">
            <w:pPr>
              <w:pStyle w:val="NoSpacing"/>
              <w:ind w:right="283"/>
            </w:pPr>
            <w:r w:rsidRPr="0071186C">
              <w:t>Из общей численности проживающих:</w:t>
            </w:r>
          </w:p>
        </w:tc>
        <w:tc>
          <w:tcPr>
            <w:tcW w:w="851" w:type="dxa"/>
          </w:tcPr>
          <w:p w:rsidR="00AE33FE" w:rsidRPr="0071186C" w:rsidRDefault="00AE33FE" w:rsidP="00651F86">
            <w:pPr>
              <w:pStyle w:val="NoSpacing"/>
              <w:ind w:right="283"/>
              <w:rPr>
                <w:shd w:val="clear" w:color="auto" w:fill="FFFFFF"/>
              </w:rPr>
            </w:pPr>
            <w:r w:rsidRPr="0071186C">
              <w:rPr>
                <w:shd w:val="clear" w:color="auto" w:fill="FFFFFF"/>
              </w:rPr>
              <w:t>1070</w:t>
            </w:r>
          </w:p>
        </w:tc>
        <w:tc>
          <w:tcPr>
            <w:tcW w:w="991" w:type="dxa"/>
          </w:tcPr>
          <w:p w:rsidR="00AE33FE" w:rsidRPr="0071186C" w:rsidRDefault="00AE33FE" w:rsidP="00651F86">
            <w:pPr>
              <w:pStyle w:val="NoSpacing"/>
              <w:ind w:right="283"/>
              <w:rPr>
                <w:shd w:val="clear" w:color="auto" w:fill="FFFFFF"/>
              </w:rPr>
            </w:pPr>
            <w:r w:rsidRPr="0071186C">
              <w:rPr>
                <w:shd w:val="clear" w:color="auto" w:fill="FFFFFF"/>
              </w:rPr>
              <w:t>540</w:t>
            </w:r>
          </w:p>
        </w:tc>
        <w:tc>
          <w:tcPr>
            <w:tcW w:w="1134" w:type="dxa"/>
          </w:tcPr>
          <w:p w:rsidR="00AE33FE" w:rsidRPr="0071186C" w:rsidRDefault="00AE33FE" w:rsidP="00651F86">
            <w:pPr>
              <w:pStyle w:val="NoSpacing"/>
              <w:ind w:right="283"/>
              <w:rPr>
                <w:shd w:val="clear" w:color="auto" w:fill="FFFFFF"/>
              </w:rPr>
            </w:pPr>
            <w:r w:rsidRPr="0071186C">
              <w:rPr>
                <w:shd w:val="clear" w:color="auto" w:fill="FFFFFF"/>
              </w:rPr>
              <w:t>530</w:t>
            </w:r>
          </w:p>
        </w:tc>
      </w:tr>
      <w:tr w:rsidR="00AE33FE" w:rsidRPr="006B31C7" w:rsidTr="00651F86">
        <w:tc>
          <w:tcPr>
            <w:tcW w:w="5954" w:type="dxa"/>
          </w:tcPr>
          <w:p w:rsidR="00AE33FE" w:rsidRPr="0071186C" w:rsidRDefault="00AE33FE" w:rsidP="00651F86">
            <w:pPr>
              <w:pStyle w:val="NoSpacing"/>
              <w:ind w:right="283"/>
              <w:rPr>
                <w:bCs/>
              </w:rPr>
            </w:pPr>
            <w:r w:rsidRPr="0071186C">
              <w:rPr>
                <w:bCs/>
              </w:rPr>
              <w:t>Моложе трудоспособного возраста</w:t>
            </w:r>
          </w:p>
        </w:tc>
        <w:tc>
          <w:tcPr>
            <w:tcW w:w="851" w:type="dxa"/>
          </w:tcPr>
          <w:p w:rsidR="00AE33FE" w:rsidRPr="0071186C" w:rsidRDefault="00AE33FE" w:rsidP="00651F86">
            <w:pPr>
              <w:pStyle w:val="NoSpacing"/>
              <w:ind w:right="283"/>
              <w:rPr>
                <w:shd w:val="clear" w:color="auto" w:fill="FFFFFF"/>
              </w:rPr>
            </w:pPr>
            <w:r w:rsidRPr="0071186C">
              <w:rPr>
                <w:shd w:val="clear" w:color="auto" w:fill="FFFFFF"/>
              </w:rPr>
              <w:t>236</w:t>
            </w:r>
          </w:p>
        </w:tc>
        <w:tc>
          <w:tcPr>
            <w:tcW w:w="991" w:type="dxa"/>
          </w:tcPr>
          <w:p w:rsidR="00AE33FE" w:rsidRPr="0071186C" w:rsidRDefault="00AE33FE" w:rsidP="00651F86">
            <w:pPr>
              <w:pStyle w:val="NoSpacing"/>
              <w:ind w:right="283"/>
              <w:rPr>
                <w:shd w:val="clear" w:color="auto" w:fill="FFFFFF"/>
              </w:rPr>
            </w:pPr>
            <w:r w:rsidRPr="0071186C">
              <w:rPr>
                <w:shd w:val="clear" w:color="auto" w:fill="FFFFFF"/>
              </w:rPr>
              <w:t>123</w:t>
            </w:r>
          </w:p>
        </w:tc>
        <w:tc>
          <w:tcPr>
            <w:tcW w:w="1134" w:type="dxa"/>
          </w:tcPr>
          <w:p w:rsidR="00AE33FE" w:rsidRPr="0071186C" w:rsidRDefault="00AE33FE" w:rsidP="00651F86">
            <w:pPr>
              <w:pStyle w:val="NoSpacing"/>
              <w:ind w:right="283"/>
              <w:rPr>
                <w:shd w:val="clear" w:color="auto" w:fill="FFFFFF"/>
              </w:rPr>
            </w:pPr>
            <w:r w:rsidRPr="0071186C">
              <w:rPr>
                <w:shd w:val="clear" w:color="auto" w:fill="FFFFFF"/>
              </w:rPr>
              <w:t>113</w:t>
            </w:r>
          </w:p>
        </w:tc>
      </w:tr>
    </w:tbl>
    <w:p w:rsidR="00AE33FE" w:rsidRDefault="00AE33FE" w:rsidP="00D35525">
      <w:pPr>
        <w:ind w:right="283" w:firstLine="709"/>
        <w:jc w:val="both"/>
      </w:pPr>
    </w:p>
    <w:p w:rsidR="00AE33FE" w:rsidRPr="0098578F" w:rsidRDefault="00AE33FE" w:rsidP="00D35525">
      <w:pPr>
        <w:ind w:right="283" w:firstLine="709"/>
        <w:jc w:val="both"/>
      </w:pPr>
      <w:r w:rsidRPr="0098578F">
        <w:t>Современный баланс ч</w:t>
      </w:r>
      <w:r>
        <w:t>исленности населения Першинского</w:t>
      </w:r>
      <w:r w:rsidRPr="0098578F">
        <w:t xml:space="preserve"> сельсовета по возрас</w:t>
      </w:r>
      <w:r>
        <w:t xml:space="preserve">тному составу на </w:t>
      </w:r>
      <w:r w:rsidRPr="0098578F">
        <w:t>1 января 201</w:t>
      </w:r>
      <w:r>
        <w:t>8</w:t>
      </w:r>
      <w:r w:rsidRPr="0098578F">
        <w:t xml:space="preserve"> года характеризуется следующими показателями:</w:t>
      </w:r>
    </w:p>
    <w:p w:rsidR="00AE33FE" w:rsidRPr="0098578F" w:rsidRDefault="00AE33FE" w:rsidP="00D35525">
      <w:pPr>
        <w:ind w:right="283" w:firstLine="709"/>
        <w:jc w:val="both"/>
      </w:pPr>
      <w:r w:rsidRPr="0098578F">
        <w:t>-</w:t>
      </w:r>
      <w:r>
        <w:t>д</w:t>
      </w:r>
      <w:r w:rsidRPr="0098578F">
        <w:t>оля трудо</w:t>
      </w:r>
      <w:r>
        <w:t>способного населения Першинского</w:t>
      </w:r>
      <w:r w:rsidRPr="0098578F">
        <w:t xml:space="preserve"> сельсовета от численности населения сельского поселения соста</w:t>
      </w:r>
      <w:r>
        <w:t xml:space="preserve">вляет - 57 </w:t>
      </w:r>
      <w:r w:rsidRPr="0098578F">
        <w:t>%;</w:t>
      </w:r>
    </w:p>
    <w:p w:rsidR="00AE33FE" w:rsidRPr="0098578F" w:rsidRDefault="00AE33FE" w:rsidP="00D35525">
      <w:pPr>
        <w:ind w:right="283" w:firstLine="709"/>
        <w:jc w:val="both"/>
      </w:pPr>
      <w:r w:rsidRPr="0098578F">
        <w:t xml:space="preserve">- </w:t>
      </w:r>
      <w:r>
        <w:t>м</w:t>
      </w:r>
      <w:r w:rsidRPr="0098578F">
        <w:t>оложе</w:t>
      </w:r>
      <w:r>
        <w:t xml:space="preserve"> трудоспособного возраста - 22 </w:t>
      </w:r>
      <w:r w:rsidRPr="0098578F">
        <w:t>%;</w:t>
      </w:r>
    </w:p>
    <w:p w:rsidR="00AE33FE" w:rsidRPr="0098578F" w:rsidRDefault="00AE33FE" w:rsidP="00D35525">
      <w:pPr>
        <w:ind w:right="283" w:firstLine="709"/>
        <w:jc w:val="both"/>
      </w:pPr>
      <w:r w:rsidRPr="0098578F">
        <w:t xml:space="preserve">- </w:t>
      </w:r>
      <w:r>
        <w:t>с</w:t>
      </w:r>
      <w:r w:rsidRPr="0098578F">
        <w:t xml:space="preserve">тарше </w:t>
      </w:r>
      <w:r>
        <w:t xml:space="preserve">трудоспособного возраста - 21 </w:t>
      </w:r>
      <w:r w:rsidRPr="0098578F">
        <w:t>%.</w:t>
      </w:r>
    </w:p>
    <w:p w:rsidR="00AE33FE" w:rsidRPr="0098578F" w:rsidRDefault="00AE33FE" w:rsidP="00D35525">
      <w:pPr>
        <w:ind w:right="283" w:firstLine="708"/>
        <w:jc w:val="both"/>
      </w:pPr>
      <w:r w:rsidRPr="0098578F">
        <w:t xml:space="preserve">Анализ половозрастной структуры показал, что на ближайшую перспективу без учета миграционного движения складывается тенденция уменьшения доли трудоспособного населения и увеличения </w:t>
      </w:r>
      <w:r>
        <w:t>-</w:t>
      </w:r>
      <w:r w:rsidRPr="0098578F">
        <w:t xml:space="preserve"> нетрудоспособного, что повысит демографическую нагрузку на население и негативно скажется на формировании трудовых ресурсов. Увеличение категории нетрудоспособного населения помимо особенности сложившейся структуры и возрастных групп населения, также обусловлено складывающимися в стране тенденциями увеличения </w:t>
      </w:r>
      <w:r>
        <w:t>рождаемости и продолжительности</w:t>
      </w:r>
      <w:r w:rsidRPr="0098578F">
        <w:t xml:space="preserve"> жизни населения. </w:t>
      </w:r>
    </w:p>
    <w:p w:rsidR="00AE33FE" w:rsidRPr="0098578F" w:rsidRDefault="00AE33FE" w:rsidP="00D35525">
      <w:pPr>
        <w:ind w:right="283" w:firstLine="708"/>
        <w:jc w:val="both"/>
      </w:pPr>
      <w:r w:rsidRPr="0098578F">
        <w:t>В целом демографическа</w:t>
      </w:r>
      <w:r>
        <w:t>я ситуация в Першинском</w:t>
      </w:r>
      <w:r w:rsidRPr="0098578F">
        <w:t xml:space="preserve"> сельсовете </w:t>
      </w:r>
      <w:r>
        <w:t xml:space="preserve">повторяет районные и областные </w:t>
      </w:r>
      <w:r w:rsidRPr="0098578F">
        <w:t xml:space="preserve">проблемы и обстановку большинства регионов. </w:t>
      </w:r>
    </w:p>
    <w:p w:rsidR="00AE33FE" w:rsidRPr="0098578F" w:rsidRDefault="00AE33FE" w:rsidP="00D35525">
      <w:pPr>
        <w:ind w:right="283" w:firstLine="708"/>
        <w:jc w:val="both"/>
      </w:pPr>
      <w:r w:rsidRPr="0098578F">
        <w:t xml:space="preserve">Характер рождаемости в настоящее время определяется массовым распространением малодетности (1-2 ребенка). </w:t>
      </w:r>
    </w:p>
    <w:p w:rsidR="00AE33FE" w:rsidRPr="0098578F" w:rsidRDefault="00AE33FE" w:rsidP="00D35525">
      <w:pPr>
        <w:ind w:right="283" w:firstLine="708"/>
        <w:jc w:val="both"/>
      </w:pPr>
      <w:r w:rsidRPr="0098578F">
        <w:t>Общей стратегической целью социально-экономического развития поселения на прогнозный период является обеспечение повышения уровня и качества жизни населения, приток инвестиций в экономику муниципального образования, что обеспечит создание современных производств на</w:t>
      </w:r>
      <w:r>
        <w:t xml:space="preserve"> </w:t>
      </w:r>
      <w:r w:rsidRPr="0098578F">
        <w:t>его территории, а также увеличит налоговые поступления в бюджеты всех уровней.</w:t>
      </w:r>
    </w:p>
    <w:p w:rsidR="00AE33FE" w:rsidRPr="0098578F" w:rsidRDefault="00AE33FE" w:rsidP="00D35525">
      <w:pPr>
        <w:ind w:right="283" w:firstLine="708"/>
        <w:jc w:val="both"/>
      </w:pPr>
      <w:r w:rsidRPr="0098578F">
        <w:t>Природные ресурсы – значимый фактор для привлечения инвесторов в перерабатывающую промышленность, сельское хозяйство.</w:t>
      </w:r>
    </w:p>
    <w:p w:rsidR="00AE33FE" w:rsidRPr="0098578F" w:rsidRDefault="00AE33FE" w:rsidP="00D35525">
      <w:pPr>
        <w:ind w:right="283" w:firstLine="708"/>
        <w:jc w:val="both"/>
      </w:pPr>
      <w:r w:rsidRPr="0098578F">
        <w:t>Прогноз социально-экономического развития разработан на основе различных комплексных и целевых программ социально-экономического развития, а такж</w:t>
      </w:r>
      <w:r>
        <w:t>е генерального плана Першинского сельсовета</w:t>
      </w:r>
      <w:r w:rsidRPr="0098578F">
        <w:t>, с учетом стратегических направлений, инвестиционного паспорта. Современный уровень развития сферы социально-культ</w:t>
      </w:r>
      <w:r>
        <w:t>урного обслуживания в Першинском</w:t>
      </w:r>
      <w:r w:rsidRPr="0098578F">
        <w:t xml:space="preserve"> сельсовете по некоторым показателям и в ассортименте предоставляемых услуг не обеспечивает полноценного удовлетворения потребностей населения. Имеют место диспропорции в состоянии и темпах роста отдельных её отраслей, выражающиеся в отставании здравоохранения, предприятий общественного питания, бытового обслуживания.</w:t>
      </w:r>
    </w:p>
    <w:p w:rsidR="00AE33FE" w:rsidRDefault="00AE33FE" w:rsidP="00D35525">
      <w:pPr>
        <w:pStyle w:val="NoSpacing"/>
        <w:ind w:right="283"/>
        <w:jc w:val="center"/>
        <w:rPr>
          <w:b/>
        </w:rPr>
      </w:pPr>
      <w:bookmarkStart w:id="15" w:name="_Toc485374145"/>
      <w:bookmarkStart w:id="16" w:name="_Toc403547550"/>
      <w:bookmarkStart w:id="17" w:name="_Toc445450919"/>
    </w:p>
    <w:p w:rsidR="00AE33FE" w:rsidRPr="00804D68" w:rsidRDefault="00AE33FE" w:rsidP="00D35525">
      <w:pPr>
        <w:pStyle w:val="NoSpacing"/>
        <w:ind w:right="283"/>
        <w:jc w:val="center"/>
        <w:rPr>
          <w:b/>
        </w:rPr>
      </w:pPr>
      <w:r w:rsidRPr="00804D68">
        <w:rPr>
          <w:b/>
        </w:rPr>
        <w:t>Занятость населения</w:t>
      </w:r>
    </w:p>
    <w:p w:rsidR="00AE33FE" w:rsidRDefault="00AE33FE" w:rsidP="00697243">
      <w:pPr>
        <w:pStyle w:val="NoSpacing"/>
        <w:ind w:right="283" w:firstLine="708"/>
        <w:jc w:val="both"/>
      </w:pPr>
      <w:r w:rsidRPr="00804D68">
        <w:t xml:space="preserve">Распределение трудовых ресурсов по формам и сферам деятельности показывает сферы занятости населения Першинского сельсовета – это сельское хозяйство, промышленность, бюджетные организации и сфера услуг, занятая представителями малого бизнеса. Из года в год растет численность работающих за пределами района, это вахтовый метод работы. </w:t>
      </w:r>
      <w:r>
        <w:t xml:space="preserve">                                                                                                                                                                       </w:t>
      </w:r>
    </w:p>
    <w:p w:rsidR="00AE33FE" w:rsidRDefault="00AE33FE" w:rsidP="00D35525">
      <w:pPr>
        <w:pStyle w:val="NoSpacing"/>
        <w:ind w:left="7938" w:right="283"/>
      </w:pPr>
    </w:p>
    <w:p w:rsidR="00AE33FE" w:rsidRPr="00804D68" w:rsidRDefault="00AE33FE" w:rsidP="00D35525">
      <w:pPr>
        <w:pStyle w:val="NoSpacing"/>
        <w:ind w:left="7938" w:right="283"/>
      </w:pPr>
      <w:r w:rsidRPr="00804D68">
        <w:t>Таблица 5</w:t>
      </w:r>
    </w:p>
    <w:p w:rsidR="00AE33FE" w:rsidRPr="00804D68" w:rsidRDefault="00AE33FE" w:rsidP="00D35525">
      <w:pPr>
        <w:pStyle w:val="NoSpacing"/>
        <w:ind w:right="283"/>
        <w:jc w:val="center"/>
        <w:rPr>
          <w:b/>
        </w:rPr>
      </w:pPr>
      <w:r w:rsidRPr="00804D68">
        <w:rPr>
          <w:b/>
        </w:rPr>
        <w:t>Распределение трудовых ресурсов Першинского сельсовета по сферам деятельности</w:t>
      </w:r>
    </w:p>
    <w:tbl>
      <w:tblPr>
        <w:tblW w:w="907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2835"/>
        <w:gridCol w:w="993"/>
        <w:gridCol w:w="708"/>
        <w:gridCol w:w="1276"/>
        <w:gridCol w:w="992"/>
        <w:gridCol w:w="993"/>
        <w:gridCol w:w="708"/>
      </w:tblGrid>
      <w:tr w:rsidR="00AE33FE" w:rsidRPr="007B62F3" w:rsidTr="00651F86">
        <w:trPr>
          <w:trHeight w:val="138"/>
        </w:trPr>
        <w:tc>
          <w:tcPr>
            <w:tcW w:w="567" w:type="dxa"/>
            <w:vMerge w:val="restart"/>
            <w:vAlign w:val="center"/>
          </w:tcPr>
          <w:p w:rsidR="00AE33FE" w:rsidRPr="0071186C" w:rsidRDefault="00AE33FE" w:rsidP="001E0155">
            <w:pPr>
              <w:pStyle w:val="NoSpacing"/>
            </w:pPr>
            <w:r w:rsidRPr="0071186C">
              <w:t>№ п/п</w:t>
            </w:r>
          </w:p>
        </w:tc>
        <w:tc>
          <w:tcPr>
            <w:tcW w:w="2835" w:type="dxa"/>
            <w:vMerge w:val="restart"/>
            <w:vAlign w:val="center"/>
          </w:tcPr>
          <w:p w:rsidR="00AE33FE" w:rsidRPr="0071186C" w:rsidRDefault="00AE33FE" w:rsidP="001E0155">
            <w:pPr>
              <w:pStyle w:val="NoSpacing"/>
            </w:pPr>
            <w:r w:rsidRPr="0071186C">
              <w:t>Виды экономической деятельности</w:t>
            </w:r>
          </w:p>
        </w:tc>
        <w:tc>
          <w:tcPr>
            <w:tcW w:w="1701" w:type="dxa"/>
            <w:gridSpan w:val="2"/>
            <w:vAlign w:val="center"/>
          </w:tcPr>
          <w:p w:rsidR="00AE33FE" w:rsidRPr="0071186C" w:rsidRDefault="00AE33FE" w:rsidP="001E0155">
            <w:pPr>
              <w:pStyle w:val="NoSpacing"/>
            </w:pPr>
            <w:r w:rsidRPr="0071186C">
              <w:t>2000 год</w:t>
            </w:r>
          </w:p>
        </w:tc>
        <w:tc>
          <w:tcPr>
            <w:tcW w:w="2268" w:type="dxa"/>
            <w:gridSpan w:val="2"/>
            <w:vAlign w:val="center"/>
          </w:tcPr>
          <w:p w:rsidR="00AE33FE" w:rsidRPr="0071186C" w:rsidRDefault="00AE33FE" w:rsidP="001E0155">
            <w:pPr>
              <w:pStyle w:val="NoSpacing"/>
            </w:pPr>
            <w:r w:rsidRPr="0071186C">
              <w:t>2010 год</w:t>
            </w:r>
          </w:p>
        </w:tc>
        <w:tc>
          <w:tcPr>
            <w:tcW w:w="1701" w:type="dxa"/>
            <w:gridSpan w:val="2"/>
            <w:vAlign w:val="center"/>
          </w:tcPr>
          <w:p w:rsidR="00AE33FE" w:rsidRPr="0071186C" w:rsidRDefault="00AE33FE" w:rsidP="001E0155">
            <w:pPr>
              <w:pStyle w:val="NoSpacing"/>
            </w:pPr>
            <w:r w:rsidRPr="0071186C">
              <w:t>2018 год</w:t>
            </w:r>
          </w:p>
        </w:tc>
      </w:tr>
      <w:tr w:rsidR="00AE33FE" w:rsidRPr="007B62F3" w:rsidTr="00651F86">
        <w:trPr>
          <w:trHeight w:val="458"/>
        </w:trPr>
        <w:tc>
          <w:tcPr>
            <w:tcW w:w="567" w:type="dxa"/>
            <w:vMerge/>
            <w:vAlign w:val="center"/>
          </w:tcPr>
          <w:p w:rsidR="00AE33FE" w:rsidRPr="0071186C" w:rsidRDefault="00AE33FE" w:rsidP="001E0155">
            <w:pPr>
              <w:pStyle w:val="NoSpacing"/>
            </w:pPr>
          </w:p>
        </w:tc>
        <w:tc>
          <w:tcPr>
            <w:tcW w:w="2835" w:type="dxa"/>
            <w:vMerge/>
            <w:vAlign w:val="center"/>
          </w:tcPr>
          <w:p w:rsidR="00AE33FE" w:rsidRPr="0071186C" w:rsidRDefault="00AE33FE" w:rsidP="001E0155">
            <w:pPr>
              <w:pStyle w:val="NoSpacing"/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AE33FE" w:rsidRPr="0071186C" w:rsidRDefault="00AE33FE" w:rsidP="001E0155">
            <w:pPr>
              <w:pStyle w:val="NoSpacing"/>
              <w:rPr>
                <w:shd w:val="clear" w:color="auto" w:fill="FFFFFF"/>
              </w:rPr>
            </w:pPr>
            <w:r w:rsidRPr="0071186C">
              <w:rPr>
                <w:shd w:val="clear" w:color="auto" w:fill="FFFFFF"/>
              </w:rPr>
              <w:t>Численность  человек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E33FE" w:rsidRPr="0071186C" w:rsidRDefault="00AE33FE" w:rsidP="001E0155">
            <w:pPr>
              <w:pStyle w:val="NoSpacing"/>
              <w:rPr>
                <w:shd w:val="clear" w:color="auto" w:fill="FFFFFF"/>
              </w:rPr>
            </w:pPr>
            <w:r w:rsidRPr="0071186C">
              <w:rPr>
                <w:shd w:val="clear" w:color="auto" w:fill="FFFFFF"/>
              </w:rPr>
              <w:t>%</w:t>
            </w:r>
          </w:p>
        </w:tc>
        <w:tc>
          <w:tcPr>
            <w:tcW w:w="1276" w:type="dxa"/>
            <w:vAlign w:val="center"/>
          </w:tcPr>
          <w:p w:rsidR="00AE33FE" w:rsidRPr="0071186C" w:rsidRDefault="00AE33FE" w:rsidP="001E0155">
            <w:pPr>
              <w:pStyle w:val="NoSpacing"/>
              <w:rPr>
                <w:shd w:val="clear" w:color="auto" w:fill="FFFFFF"/>
              </w:rPr>
            </w:pPr>
            <w:r w:rsidRPr="0071186C">
              <w:rPr>
                <w:shd w:val="clear" w:color="auto" w:fill="FFFFFF"/>
              </w:rPr>
              <w:t>Численность   человек</w:t>
            </w:r>
          </w:p>
        </w:tc>
        <w:tc>
          <w:tcPr>
            <w:tcW w:w="992" w:type="dxa"/>
            <w:vAlign w:val="center"/>
          </w:tcPr>
          <w:p w:rsidR="00AE33FE" w:rsidRPr="0071186C" w:rsidRDefault="00AE33FE" w:rsidP="001E0155">
            <w:pPr>
              <w:pStyle w:val="NoSpacing"/>
            </w:pPr>
            <w:r w:rsidRPr="0071186C">
              <w:t>%</w:t>
            </w:r>
          </w:p>
        </w:tc>
        <w:tc>
          <w:tcPr>
            <w:tcW w:w="993" w:type="dxa"/>
            <w:vAlign w:val="center"/>
          </w:tcPr>
          <w:p w:rsidR="00AE33FE" w:rsidRPr="0071186C" w:rsidRDefault="00AE33FE" w:rsidP="001E0155">
            <w:pPr>
              <w:pStyle w:val="NoSpacing"/>
              <w:rPr>
                <w:shd w:val="clear" w:color="auto" w:fill="FFFFFF"/>
              </w:rPr>
            </w:pPr>
            <w:r w:rsidRPr="0071186C">
              <w:rPr>
                <w:shd w:val="clear" w:color="auto" w:fill="FFFFFF"/>
              </w:rPr>
              <w:t>Численность  человек</w:t>
            </w:r>
          </w:p>
        </w:tc>
        <w:tc>
          <w:tcPr>
            <w:tcW w:w="708" w:type="dxa"/>
            <w:vAlign w:val="center"/>
          </w:tcPr>
          <w:p w:rsidR="00AE33FE" w:rsidRPr="0071186C" w:rsidRDefault="00AE33FE" w:rsidP="001E0155">
            <w:pPr>
              <w:pStyle w:val="NoSpacing"/>
            </w:pPr>
            <w:r w:rsidRPr="0071186C">
              <w:t>%</w:t>
            </w:r>
          </w:p>
        </w:tc>
      </w:tr>
      <w:tr w:rsidR="00AE33FE" w:rsidRPr="007B62F3" w:rsidTr="00651F86">
        <w:trPr>
          <w:trHeight w:val="508"/>
        </w:trPr>
        <w:tc>
          <w:tcPr>
            <w:tcW w:w="567" w:type="dxa"/>
            <w:vAlign w:val="center"/>
          </w:tcPr>
          <w:p w:rsidR="00AE33FE" w:rsidRPr="0071186C" w:rsidRDefault="00AE33FE" w:rsidP="001E0155">
            <w:pPr>
              <w:pStyle w:val="NoSpacing"/>
            </w:pPr>
            <w:r w:rsidRPr="0071186C">
              <w:t>1</w:t>
            </w:r>
          </w:p>
        </w:tc>
        <w:tc>
          <w:tcPr>
            <w:tcW w:w="2835" w:type="dxa"/>
            <w:vAlign w:val="center"/>
          </w:tcPr>
          <w:p w:rsidR="00AE33FE" w:rsidRPr="0071186C" w:rsidRDefault="00AE33FE" w:rsidP="001E0155">
            <w:pPr>
              <w:pStyle w:val="NoSpacing"/>
            </w:pPr>
            <w:r w:rsidRPr="0071186C">
              <w:t>Население сельского совета, чел.</w:t>
            </w:r>
          </w:p>
        </w:tc>
        <w:tc>
          <w:tcPr>
            <w:tcW w:w="993" w:type="dxa"/>
            <w:vAlign w:val="center"/>
          </w:tcPr>
          <w:p w:rsidR="00AE33FE" w:rsidRPr="0071186C" w:rsidRDefault="00AE33FE" w:rsidP="001E0155">
            <w:pPr>
              <w:pStyle w:val="NoSpacing"/>
            </w:pPr>
            <w:r w:rsidRPr="0071186C">
              <w:t>943</w:t>
            </w:r>
          </w:p>
        </w:tc>
        <w:tc>
          <w:tcPr>
            <w:tcW w:w="708" w:type="dxa"/>
            <w:vAlign w:val="center"/>
          </w:tcPr>
          <w:p w:rsidR="00AE33FE" w:rsidRPr="0071186C" w:rsidRDefault="00AE33FE" w:rsidP="001E0155">
            <w:pPr>
              <w:pStyle w:val="NoSpacing"/>
            </w:pPr>
            <w:r w:rsidRPr="0071186C">
              <w:t>100</w:t>
            </w:r>
          </w:p>
        </w:tc>
        <w:tc>
          <w:tcPr>
            <w:tcW w:w="1276" w:type="dxa"/>
            <w:vAlign w:val="center"/>
          </w:tcPr>
          <w:p w:rsidR="00AE33FE" w:rsidRPr="0071186C" w:rsidRDefault="00AE33FE" w:rsidP="001E0155">
            <w:pPr>
              <w:pStyle w:val="NoSpacing"/>
            </w:pPr>
            <w:r w:rsidRPr="0071186C">
              <w:t>955</w:t>
            </w:r>
          </w:p>
        </w:tc>
        <w:tc>
          <w:tcPr>
            <w:tcW w:w="992" w:type="dxa"/>
            <w:vAlign w:val="center"/>
          </w:tcPr>
          <w:p w:rsidR="00AE33FE" w:rsidRPr="0071186C" w:rsidRDefault="00AE33FE" w:rsidP="001E0155">
            <w:pPr>
              <w:pStyle w:val="NoSpacing"/>
            </w:pPr>
            <w:r w:rsidRPr="0071186C">
              <w:t>100</w:t>
            </w:r>
          </w:p>
        </w:tc>
        <w:tc>
          <w:tcPr>
            <w:tcW w:w="993" w:type="dxa"/>
            <w:vAlign w:val="center"/>
          </w:tcPr>
          <w:p w:rsidR="00AE33FE" w:rsidRPr="0071186C" w:rsidRDefault="00AE33FE" w:rsidP="001E0155">
            <w:pPr>
              <w:pStyle w:val="NoSpacing"/>
            </w:pPr>
            <w:r w:rsidRPr="0071186C">
              <w:t>1070</w:t>
            </w:r>
          </w:p>
        </w:tc>
        <w:tc>
          <w:tcPr>
            <w:tcW w:w="708" w:type="dxa"/>
            <w:vAlign w:val="center"/>
          </w:tcPr>
          <w:p w:rsidR="00AE33FE" w:rsidRPr="0071186C" w:rsidRDefault="00AE33FE" w:rsidP="001E0155">
            <w:pPr>
              <w:pStyle w:val="NoSpacing"/>
            </w:pPr>
            <w:r w:rsidRPr="0071186C">
              <w:t>100</w:t>
            </w:r>
          </w:p>
        </w:tc>
      </w:tr>
      <w:tr w:rsidR="00AE33FE" w:rsidRPr="007B62F3" w:rsidTr="00651F86">
        <w:trPr>
          <w:trHeight w:val="536"/>
        </w:trPr>
        <w:tc>
          <w:tcPr>
            <w:tcW w:w="567" w:type="dxa"/>
            <w:vAlign w:val="center"/>
          </w:tcPr>
          <w:p w:rsidR="00AE33FE" w:rsidRPr="0071186C" w:rsidRDefault="00AE33FE" w:rsidP="001E0155">
            <w:pPr>
              <w:pStyle w:val="NoSpacing"/>
            </w:pPr>
            <w:r w:rsidRPr="0071186C">
              <w:t>2</w:t>
            </w:r>
          </w:p>
        </w:tc>
        <w:tc>
          <w:tcPr>
            <w:tcW w:w="2835" w:type="dxa"/>
            <w:vAlign w:val="center"/>
          </w:tcPr>
          <w:p w:rsidR="00AE33FE" w:rsidRPr="0071186C" w:rsidRDefault="00AE33FE" w:rsidP="001E0155">
            <w:pPr>
              <w:pStyle w:val="NoSpacing"/>
            </w:pPr>
            <w:r w:rsidRPr="0071186C">
              <w:t>Экономически активное население</w:t>
            </w:r>
          </w:p>
        </w:tc>
        <w:tc>
          <w:tcPr>
            <w:tcW w:w="993" w:type="dxa"/>
            <w:vAlign w:val="center"/>
          </w:tcPr>
          <w:p w:rsidR="00AE33FE" w:rsidRPr="0071186C" w:rsidRDefault="00AE33FE" w:rsidP="001E0155">
            <w:pPr>
              <w:pStyle w:val="NoSpacing"/>
            </w:pPr>
            <w:r w:rsidRPr="0071186C">
              <w:t>540</w:t>
            </w:r>
          </w:p>
        </w:tc>
        <w:tc>
          <w:tcPr>
            <w:tcW w:w="708" w:type="dxa"/>
            <w:vAlign w:val="center"/>
          </w:tcPr>
          <w:p w:rsidR="00AE33FE" w:rsidRPr="0071186C" w:rsidRDefault="00AE33FE" w:rsidP="001E0155">
            <w:pPr>
              <w:pStyle w:val="NoSpacing"/>
            </w:pPr>
            <w:r w:rsidRPr="0071186C">
              <w:t>57,3</w:t>
            </w:r>
          </w:p>
        </w:tc>
        <w:tc>
          <w:tcPr>
            <w:tcW w:w="1276" w:type="dxa"/>
            <w:vAlign w:val="center"/>
          </w:tcPr>
          <w:p w:rsidR="00AE33FE" w:rsidRPr="0071186C" w:rsidRDefault="00AE33FE" w:rsidP="001E0155">
            <w:pPr>
              <w:pStyle w:val="NoSpacing"/>
            </w:pPr>
            <w:r w:rsidRPr="0071186C">
              <w:t>553</w:t>
            </w:r>
          </w:p>
        </w:tc>
        <w:tc>
          <w:tcPr>
            <w:tcW w:w="992" w:type="dxa"/>
            <w:vAlign w:val="center"/>
          </w:tcPr>
          <w:p w:rsidR="00AE33FE" w:rsidRPr="0071186C" w:rsidRDefault="00AE33FE" w:rsidP="001E0155">
            <w:pPr>
              <w:pStyle w:val="NoSpacing"/>
            </w:pPr>
            <w:r w:rsidRPr="0071186C">
              <w:t>57,9</w:t>
            </w:r>
          </w:p>
        </w:tc>
        <w:tc>
          <w:tcPr>
            <w:tcW w:w="993" w:type="dxa"/>
            <w:vAlign w:val="center"/>
          </w:tcPr>
          <w:p w:rsidR="00AE33FE" w:rsidRPr="0071186C" w:rsidRDefault="00AE33FE" w:rsidP="001E0155">
            <w:pPr>
              <w:pStyle w:val="NoSpacing"/>
            </w:pPr>
            <w:r w:rsidRPr="0071186C">
              <w:t>500</w:t>
            </w:r>
          </w:p>
        </w:tc>
        <w:tc>
          <w:tcPr>
            <w:tcW w:w="708" w:type="dxa"/>
            <w:vAlign w:val="center"/>
          </w:tcPr>
          <w:p w:rsidR="00AE33FE" w:rsidRPr="0071186C" w:rsidRDefault="00AE33FE" w:rsidP="001E0155">
            <w:pPr>
              <w:pStyle w:val="NoSpacing"/>
            </w:pPr>
            <w:r w:rsidRPr="0071186C">
              <w:t>46,7</w:t>
            </w:r>
          </w:p>
        </w:tc>
      </w:tr>
      <w:tr w:rsidR="00AE33FE" w:rsidRPr="007B62F3" w:rsidTr="00651F86">
        <w:trPr>
          <w:trHeight w:val="1007"/>
        </w:trPr>
        <w:tc>
          <w:tcPr>
            <w:tcW w:w="567" w:type="dxa"/>
            <w:vAlign w:val="center"/>
          </w:tcPr>
          <w:p w:rsidR="00AE33FE" w:rsidRPr="0071186C" w:rsidRDefault="00AE33FE" w:rsidP="001E0155">
            <w:pPr>
              <w:pStyle w:val="NoSpacing"/>
            </w:pPr>
            <w:r w:rsidRPr="0071186C">
              <w:t>3</w:t>
            </w:r>
          </w:p>
        </w:tc>
        <w:tc>
          <w:tcPr>
            <w:tcW w:w="2835" w:type="dxa"/>
            <w:vAlign w:val="center"/>
          </w:tcPr>
          <w:p w:rsidR="00AE33FE" w:rsidRPr="0071186C" w:rsidRDefault="00AE33FE" w:rsidP="001E0155">
            <w:pPr>
              <w:pStyle w:val="NoSpacing"/>
            </w:pPr>
            <w:r w:rsidRPr="0071186C">
              <w:t xml:space="preserve">Занятые в экономике </w:t>
            </w:r>
          </w:p>
        </w:tc>
        <w:tc>
          <w:tcPr>
            <w:tcW w:w="993" w:type="dxa"/>
            <w:vAlign w:val="center"/>
          </w:tcPr>
          <w:p w:rsidR="00AE33FE" w:rsidRPr="0071186C" w:rsidRDefault="00AE33FE" w:rsidP="001E0155">
            <w:pPr>
              <w:pStyle w:val="NoSpacing"/>
            </w:pPr>
            <w:r w:rsidRPr="0071186C">
              <w:t>370</w:t>
            </w:r>
          </w:p>
        </w:tc>
        <w:tc>
          <w:tcPr>
            <w:tcW w:w="708" w:type="dxa"/>
            <w:vAlign w:val="center"/>
          </w:tcPr>
          <w:p w:rsidR="00AE33FE" w:rsidRPr="0071186C" w:rsidRDefault="00AE33FE" w:rsidP="001E0155">
            <w:pPr>
              <w:pStyle w:val="NoSpacing"/>
            </w:pPr>
            <w:r w:rsidRPr="0071186C">
              <w:t>39,2</w:t>
            </w:r>
          </w:p>
        </w:tc>
        <w:tc>
          <w:tcPr>
            <w:tcW w:w="1276" w:type="dxa"/>
            <w:vAlign w:val="center"/>
          </w:tcPr>
          <w:p w:rsidR="00AE33FE" w:rsidRPr="0071186C" w:rsidRDefault="00AE33FE" w:rsidP="001E0155">
            <w:pPr>
              <w:pStyle w:val="NoSpacing"/>
            </w:pPr>
            <w:r w:rsidRPr="0071186C">
              <w:t>341</w:t>
            </w:r>
          </w:p>
        </w:tc>
        <w:tc>
          <w:tcPr>
            <w:tcW w:w="992" w:type="dxa"/>
            <w:vAlign w:val="center"/>
          </w:tcPr>
          <w:p w:rsidR="00AE33FE" w:rsidRPr="0071186C" w:rsidRDefault="00AE33FE" w:rsidP="001E0155">
            <w:pPr>
              <w:pStyle w:val="NoSpacing"/>
            </w:pPr>
            <w:r w:rsidRPr="0071186C">
              <w:t>35,7</w:t>
            </w:r>
          </w:p>
        </w:tc>
        <w:tc>
          <w:tcPr>
            <w:tcW w:w="993" w:type="dxa"/>
            <w:vAlign w:val="center"/>
          </w:tcPr>
          <w:p w:rsidR="00AE33FE" w:rsidRPr="0071186C" w:rsidRDefault="00AE33FE" w:rsidP="001E0155">
            <w:pPr>
              <w:pStyle w:val="NoSpacing"/>
            </w:pPr>
            <w:r w:rsidRPr="0071186C">
              <w:t>470</w:t>
            </w:r>
          </w:p>
        </w:tc>
        <w:tc>
          <w:tcPr>
            <w:tcW w:w="708" w:type="dxa"/>
            <w:vAlign w:val="center"/>
          </w:tcPr>
          <w:p w:rsidR="00AE33FE" w:rsidRPr="0071186C" w:rsidRDefault="00AE33FE" w:rsidP="001E0155">
            <w:pPr>
              <w:pStyle w:val="NoSpacing"/>
            </w:pPr>
            <w:r w:rsidRPr="0071186C">
              <w:t>43,9</w:t>
            </w:r>
          </w:p>
        </w:tc>
      </w:tr>
      <w:tr w:rsidR="00AE33FE" w:rsidRPr="007B62F3" w:rsidTr="00651F86">
        <w:trPr>
          <w:trHeight w:val="1007"/>
        </w:trPr>
        <w:tc>
          <w:tcPr>
            <w:tcW w:w="567" w:type="dxa"/>
            <w:vAlign w:val="center"/>
          </w:tcPr>
          <w:p w:rsidR="00AE33FE" w:rsidRPr="0071186C" w:rsidRDefault="00AE33FE" w:rsidP="001E0155">
            <w:pPr>
              <w:pStyle w:val="NoSpacing"/>
            </w:pPr>
            <w:r w:rsidRPr="0071186C">
              <w:t>3.а</w:t>
            </w:r>
          </w:p>
        </w:tc>
        <w:tc>
          <w:tcPr>
            <w:tcW w:w="2835" w:type="dxa"/>
            <w:vAlign w:val="center"/>
          </w:tcPr>
          <w:p w:rsidR="00AE33FE" w:rsidRPr="0071186C" w:rsidRDefault="00AE33FE" w:rsidP="001E0155">
            <w:pPr>
              <w:pStyle w:val="NoSpacing"/>
            </w:pPr>
            <w:r w:rsidRPr="0071186C">
              <w:t>Занятые в экономике Белозерского района, всего по отраслям (из стр.2)</w:t>
            </w:r>
          </w:p>
        </w:tc>
        <w:tc>
          <w:tcPr>
            <w:tcW w:w="993" w:type="dxa"/>
            <w:vAlign w:val="center"/>
          </w:tcPr>
          <w:p w:rsidR="00AE33FE" w:rsidRPr="0071186C" w:rsidRDefault="00AE33FE" w:rsidP="001E0155">
            <w:pPr>
              <w:pStyle w:val="NoSpacing"/>
            </w:pPr>
            <w:r w:rsidRPr="0071186C">
              <w:t>70</w:t>
            </w:r>
          </w:p>
        </w:tc>
        <w:tc>
          <w:tcPr>
            <w:tcW w:w="708" w:type="dxa"/>
            <w:vAlign w:val="center"/>
          </w:tcPr>
          <w:p w:rsidR="00AE33FE" w:rsidRPr="0071186C" w:rsidRDefault="00AE33FE" w:rsidP="001E0155">
            <w:pPr>
              <w:pStyle w:val="NoSpacing"/>
            </w:pPr>
            <w:r w:rsidRPr="0071186C">
              <w:t>28,6</w:t>
            </w:r>
          </w:p>
        </w:tc>
        <w:tc>
          <w:tcPr>
            <w:tcW w:w="1276" w:type="dxa"/>
            <w:vAlign w:val="center"/>
          </w:tcPr>
          <w:p w:rsidR="00AE33FE" w:rsidRPr="0071186C" w:rsidRDefault="00AE33FE" w:rsidP="001E0155">
            <w:pPr>
              <w:pStyle w:val="NoSpacing"/>
            </w:pPr>
            <w:r w:rsidRPr="0071186C">
              <w:t>220</w:t>
            </w:r>
          </w:p>
        </w:tc>
        <w:tc>
          <w:tcPr>
            <w:tcW w:w="992" w:type="dxa"/>
            <w:vAlign w:val="center"/>
          </w:tcPr>
          <w:p w:rsidR="00AE33FE" w:rsidRPr="0071186C" w:rsidRDefault="00AE33FE" w:rsidP="001E0155">
            <w:pPr>
              <w:pStyle w:val="NoSpacing"/>
            </w:pPr>
            <w:r w:rsidRPr="0071186C">
              <w:t>23,0</w:t>
            </w:r>
          </w:p>
        </w:tc>
        <w:tc>
          <w:tcPr>
            <w:tcW w:w="993" w:type="dxa"/>
            <w:vAlign w:val="center"/>
          </w:tcPr>
          <w:p w:rsidR="00AE33FE" w:rsidRPr="0071186C" w:rsidRDefault="00AE33FE" w:rsidP="001E0155">
            <w:pPr>
              <w:pStyle w:val="NoSpacing"/>
            </w:pPr>
            <w:r w:rsidRPr="0071186C">
              <w:t>185</w:t>
            </w:r>
          </w:p>
        </w:tc>
        <w:tc>
          <w:tcPr>
            <w:tcW w:w="708" w:type="dxa"/>
            <w:vAlign w:val="center"/>
          </w:tcPr>
          <w:p w:rsidR="00AE33FE" w:rsidRPr="0071186C" w:rsidRDefault="00AE33FE" w:rsidP="001E0155">
            <w:pPr>
              <w:pStyle w:val="NoSpacing"/>
            </w:pPr>
            <w:r w:rsidRPr="0071186C">
              <w:t>19,0</w:t>
            </w:r>
          </w:p>
        </w:tc>
      </w:tr>
      <w:tr w:rsidR="00AE33FE" w:rsidRPr="007B62F3" w:rsidTr="00651F86">
        <w:trPr>
          <w:trHeight w:val="154"/>
        </w:trPr>
        <w:tc>
          <w:tcPr>
            <w:tcW w:w="567" w:type="dxa"/>
            <w:vAlign w:val="center"/>
          </w:tcPr>
          <w:p w:rsidR="00AE33FE" w:rsidRPr="0071186C" w:rsidRDefault="00AE33FE" w:rsidP="001E0155">
            <w:pPr>
              <w:pStyle w:val="NoSpacing"/>
            </w:pPr>
          </w:p>
        </w:tc>
        <w:tc>
          <w:tcPr>
            <w:tcW w:w="2835" w:type="dxa"/>
            <w:vAlign w:val="center"/>
          </w:tcPr>
          <w:p w:rsidR="00AE33FE" w:rsidRPr="0071186C" w:rsidRDefault="00AE33FE" w:rsidP="001E0155">
            <w:pPr>
              <w:pStyle w:val="NoSpacing"/>
            </w:pPr>
            <w:r w:rsidRPr="0071186C">
              <w:t>В том числе (из стр.3):</w:t>
            </w:r>
          </w:p>
        </w:tc>
        <w:tc>
          <w:tcPr>
            <w:tcW w:w="993" w:type="dxa"/>
            <w:vAlign w:val="center"/>
          </w:tcPr>
          <w:p w:rsidR="00AE33FE" w:rsidRPr="0071186C" w:rsidRDefault="00AE33FE" w:rsidP="001E0155">
            <w:pPr>
              <w:pStyle w:val="NoSpacing"/>
            </w:pPr>
          </w:p>
        </w:tc>
        <w:tc>
          <w:tcPr>
            <w:tcW w:w="708" w:type="dxa"/>
            <w:vAlign w:val="center"/>
          </w:tcPr>
          <w:p w:rsidR="00AE33FE" w:rsidRPr="0071186C" w:rsidRDefault="00AE33FE" w:rsidP="001E0155">
            <w:pPr>
              <w:pStyle w:val="NoSpacing"/>
            </w:pPr>
          </w:p>
        </w:tc>
        <w:tc>
          <w:tcPr>
            <w:tcW w:w="1276" w:type="dxa"/>
            <w:vAlign w:val="center"/>
          </w:tcPr>
          <w:p w:rsidR="00AE33FE" w:rsidRPr="0071186C" w:rsidRDefault="00AE33FE" w:rsidP="001E0155">
            <w:pPr>
              <w:pStyle w:val="NoSpacing"/>
            </w:pPr>
          </w:p>
        </w:tc>
        <w:tc>
          <w:tcPr>
            <w:tcW w:w="992" w:type="dxa"/>
            <w:vAlign w:val="center"/>
          </w:tcPr>
          <w:p w:rsidR="00AE33FE" w:rsidRPr="0071186C" w:rsidRDefault="00AE33FE" w:rsidP="001E0155">
            <w:pPr>
              <w:pStyle w:val="NoSpacing"/>
            </w:pPr>
          </w:p>
        </w:tc>
        <w:tc>
          <w:tcPr>
            <w:tcW w:w="993" w:type="dxa"/>
            <w:vAlign w:val="center"/>
          </w:tcPr>
          <w:p w:rsidR="00AE33FE" w:rsidRPr="0071186C" w:rsidRDefault="00AE33FE" w:rsidP="001E0155">
            <w:pPr>
              <w:pStyle w:val="NoSpacing"/>
            </w:pPr>
          </w:p>
        </w:tc>
        <w:tc>
          <w:tcPr>
            <w:tcW w:w="708" w:type="dxa"/>
            <w:vAlign w:val="center"/>
          </w:tcPr>
          <w:p w:rsidR="00AE33FE" w:rsidRPr="0071186C" w:rsidRDefault="00AE33FE" w:rsidP="001E0155">
            <w:pPr>
              <w:pStyle w:val="NoSpacing"/>
            </w:pPr>
          </w:p>
        </w:tc>
      </w:tr>
      <w:tr w:rsidR="00AE33FE" w:rsidRPr="007B62F3" w:rsidTr="00651F86">
        <w:tc>
          <w:tcPr>
            <w:tcW w:w="567" w:type="dxa"/>
            <w:vAlign w:val="center"/>
          </w:tcPr>
          <w:p w:rsidR="00AE33FE" w:rsidRPr="0071186C" w:rsidRDefault="00AE33FE" w:rsidP="001E0155">
            <w:pPr>
              <w:pStyle w:val="NoSpacing"/>
            </w:pPr>
            <w:r w:rsidRPr="0071186C">
              <w:t>3.1.</w:t>
            </w:r>
          </w:p>
        </w:tc>
        <w:tc>
          <w:tcPr>
            <w:tcW w:w="2835" w:type="dxa"/>
            <w:vAlign w:val="center"/>
          </w:tcPr>
          <w:p w:rsidR="00AE33FE" w:rsidRPr="0071186C" w:rsidRDefault="00AE33FE" w:rsidP="001E0155">
            <w:pPr>
              <w:pStyle w:val="NoSpacing"/>
            </w:pPr>
            <w:r w:rsidRPr="0071186C">
              <w:t>Промышленность</w:t>
            </w:r>
          </w:p>
        </w:tc>
        <w:tc>
          <w:tcPr>
            <w:tcW w:w="993" w:type="dxa"/>
            <w:vAlign w:val="center"/>
          </w:tcPr>
          <w:p w:rsidR="00AE33FE" w:rsidRPr="0071186C" w:rsidRDefault="00AE33FE" w:rsidP="001E0155">
            <w:pPr>
              <w:pStyle w:val="NoSpacing"/>
            </w:pPr>
            <w:r w:rsidRPr="0071186C">
              <w:t>25</w:t>
            </w:r>
          </w:p>
        </w:tc>
        <w:tc>
          <w:tcPr>
            <w:tcW w:w="708" w:type="dxa"/>
            <w:vAlign w:val="center"/>
          </w:tcPr>
          <w:p w:rsidR="00AE33FE" w:rsidRPr="0071186C" w:rsidRDefault="00AE33FE" w:rsidP="001E0155">
            <w:pPr>
              <w:pStyle w:val="NoSpacing"/>
            </w:pPr>
            <w:r w:rsidRPr="0071186C">
              <w:t>9,2</w:t>
            </w:r>
          </w:p>
        </w:tc>
        <w:tc>
          <w:tcPr>
            <w:tcW w:w="1276" w:type="dxa"/>
            <w:vAlign w:val="center"/>
          </w:tcPr>
          <w:p w:rsidR="00AE33FE" w:rsidRPr="0071186C" w:rsidRDefault="00AE33FE" w:rsidP="001E0155">
            <w:pPr>
              <w:pStyle w:val="NoSpacing"/>
            </w:pPr>
            <w:r w:rsidRPr="0071186C">
              <w:t>40</w:t>
            </w:r>
          </w:p>
        </w:tc>
        <w:tc>
          <w:tcPr>
            <w:tcW w:w="992" w:type="dxa"/>
            <w:vAlign w:val="center"/>
          </w:tcPr>
          <w:p w:rsidR="00AE33FE" w:rsidRPr="0071186C" w:rsidRDefault="00AE33FE" w:rsidP="001E0155">
            <w:pPr>
              <w:pStyle w:val="NoSpacing"/>
            </w:pPr>
            <w:r w:rsidRPr="0071186C">
              <w:t>11,7</w:t>
            </w:r>
          </w:p>
        </w:tc>
        <w:tc>
          <w:tcPr>
            <w:tcW w:w="993" w:type="dxa"/>
            <w:vAlign w:val="center"/>
          </w:tcPr>
          <w:p w:rsidR="00AE33FE" w:rsidRPr="0071186C" w:rsidRDefault="00AE33FE" w:rsidP="001E0155">
            <w:pPr>
              <w:pStyle w:val="NoSpacing"/>
            </w:pPr>
            <w:r w:rsidRPr="0071186C">
              <w:t>18</w:t>
            </w:r>
          </w:p>
        </w:tc>
        <w:tc>
          <w:tcPr>
            <w:tcW w:w="708" w:type="dxa"/>
            <w:vAlign w:val="center"/>
          </w:tcPr>
          <w:p w:rsidR="00AE33FE" w:rsidRPr="0071186C" w:rsidRDefault="00AE33FE" w:rsidP="001E0155">
            <w:pPr>
              <w:pStyle w:val="NoSpacing"/>
            </w:pPr>
            <w:r w:rsidRPr="0071186C">
              <w:t>9,7</w:t>
            </w:r>
          </w:p>
        </w:tc>
      </w:tr>
      <w:tr w:rsidR="00AE33FE" w:rsidRPr="007B62F3" w:rsidTr="00651F86">
        <w:tc>
          <w:tcPr>
            <w:tcW w:w="567" w:type="dxa"/>
            <w:vAlign w:val="center"/>
          </w:tcPr>
          <w:p w:rsidR="00AE33FE" w:rsidRPr="0071186C" w:rsidRDefault="00AE33FE" w:rsidP="001E0155">
            <w:pPr>
              <w:pStyle w:val="NoSpacing"/>
            </w:pPr>
            <w:r w:rsidRPr="0071186C">
              <w:t>3.2.</w:t>
            </w:r>
          </w:p>
        </w:tc>
        <w:tc>
          <w:tcPr>
            <w:tcW w:w="2835" w:type="dxa"/>
            <w:vAlign w:val="center"/>
          </w:tcPr>
          <w:p w:rsidR="00AE33FE" w:rsidRPr="0071186C" w:rsidRDefault="00AE33FE" w:rsidP="001E0155">
            <w:pPr>
              <w:pStyle w:val="NoSpacing"/>
            </w:pPr>
            <w:r w:rsidRPr="0071186C">
              <w:t>Транспорт и связь</w:t>
            </w:r>
          </w:p>
        </w:tc>
        <w:tc>
          <w:tcPr>
            <w:tcW w:w="993" w:type="dxa"/>
            <w:vAlign w:val="center"/>
          </w:tcPr>
          <w:p w:rsidR="00AE33FE" w:rsidRPr="0071186C" w:rsidRDefault="00AE33FE" w:rsidP="001E0155">
            <w:pPr>
              <w:pStyle w:val="NoSpacing"/>
            </w:pPr>
            <w:r w:rsidRPr="0071186C">
              <w:t>8</w:t>
            </w:r>
          </w:p>
        </w:tc>
        <w:tc>
          <w:tcPr>
            <w:tcW w:w="708" w:type="dxa"/>
            <w:vAlign w:val="center"/>
          </w:tcPr>
          <w:p w:rsidR="00AE33FE" w:rsidRPr="0071186C" w:rsidRDefault="00AE33FE" w:rsidP="001E0155">
            <w:pPr>
              <w:pStyle w:val="NoSpacing"/>
            </w:pPr>
            <w:r w:rsidRPr="0071186C">
              <w:t>2,9</w:t>
            </w:r>
          </w:p>
        </w:tc>
        <w:tc>
          <w:tcPr>
            <w:tcW w:w="1276" w:type="dxa"/>
            <w:vAlign w:val="center"/>
          </w:tcPr>
          <w:p w:rsidR="00AE33FE" w:rsidRPr="0071186C" w:rsidRDefault="00AE33FE" w:rsidP="001E0155">
            <w:pPr>
              <w:pStyle w:val="NoSpacing"/>
            </w:pPr>
            <w:r w:rsidRPr="0071186C">
              <w:t>5</w:t>
            </w:r>
          </w:p>
        </w:tc>
        <w:tc>
          <w:tcPr>
            <w:tcW w:w="992" w:type="dxa"/>
            <w:vAlign w:val="center"/>
          </w:tcPr>
          <w:p w:rsidR="00AE33FE" w:rsidRPr="0071186C" w:rsidRDefault="00AE33FE" w:rsidP="001E0155">
            <w:pPr>
              <w:pStyle w:val="NoSpacing"/>
            </w:pPr>
            <w:r w:rsidRPr="0071186C">
              <w:t>1,0</w:t>
            </w:r>
          </w:p>
        </w:tc>
        <w:tc>
          <w:tcPr>
            <w:tcW w:w="993" w:type="dxa"/>
            <w:vAlign w:val="center"/>
          </w:tcPr>
          <w:p w:rsidR="00AE33FE" w:rsidRPr="0071186C" w:rsidRDefault="00AE33FE" w:rsidP="001E0155">
            <w:pPr>
              <w:pStyle w:val="NoSpacing"/>
            </w:pPr>
            <w:r w:rsidRPr="0071186C">
              <w:t>4</w:t>
            </w:r>
          </w:p>
        </w:tc>
        <w:tc>
          <w:tcPr>
            <w:tcW w:w="708" w:type="dxa"/>
            <w:vAlign w:val="center"/>
          </w:tcPr>
          <w:p w:rsidR="00AE33FE" w:rsidRPr="0071186C" w:rsidRDefault="00AE33FE" w:rsidP="001E0155">
            <w:pPr>
              <w:pStyle w:val="NoSpacing"/>
            </w:pPr>
            <w:r w:rsidRPr="0071186C">
              <w:t>2,1</w:t>
            </w:r>
          </w:p>
        </w:tc>
      </w:tr>
      <w:tr w:rsidR="00AE33FE" w:rsidRPr="007B62F3" w:rsidTr="00651F86">
        <w:trPr>
          <w:trHeight w:val="164"/>
        </w:trPr>
        <w:tc>
          <w:tcPr>
            <w:tcW w:w="567" w:type="dxa"/>
            <w:vAlign w:val="center"/>
          </w:tcPr>
          <w:p w:rsidR="00AE33FE" w:rsidRPr="0071186C" w:rsidRDefault="00AE33FE" w:rsidP="001E0155">
            <w:pPr>
              <w:pStyle w:val="NoSpacing"/>
            </w:pPr>
            <w:r w:rsidRPr="0071186C">
              <w:t>3.3.</w:t>
            </w:r>
          </w:p>
        </w:tc>
        <w:tc>
          <w:tcPr>
            <w:tcW w:w="2835" w:type="dxa"/>
            <w:vAlign w:val="center"/>
          </w:tcPr>
          <w:p w:rsidR="00AE33FE" w:rsidRPr="0071186C" w:rsidRDefault="00AE33FE" w:rsidP="001E0155">
            <w:pPr>
              <w:pStyle w:val="NoSpacing"/>
            </w:pPr>
            <w:r w:rsidRPr="0071186C">
              <w:t>Сельское хозяйство</w:t>
            </w:r>
          </w:p>
        </w:tc>
        <w:tc>
          <w:tcPr>
            <w:tcW w:w="993" w:type="dxa"/>
            <w:vAlign w:val="center"/>
          </w:tcPr>
          <w:p w:rsidR="00AE33FE" w:rsidRPr="0071186C" w:rsidRDefault="00AE33FE" w:rsidP="001E0155">
            <w:pPr>
              <w:pStyle w:val="NoSpacing"/>
            </w:pPr>
            <w:r w:rsidRPr="0071186C">
              <w:t>35</w:t>
            </w:r>
          </w:p>
        </w:tc>
        <w:tc>
          <w:tcPr>
            <w:tcW w:w="708" w:type="dxa"/>
            <w:vAlign w:val="center"/>
          </w:tcPr>
          <w:p w:rsidR="00AE33FE" w:rsidRPr="0071186C" w:rsidRDefault="00AE33FE" w:rsidP="001E0155">
            <w:pPr>
              <w:pStyle w:val="NoSpacing"/>
            </w:pPr>
            <w:r w:rsidRPr="0071186C">
              <w:t>20,4</w:t>
            </w:r>
          </w:p>
        </w:tc>
        <w:tc>
          <w:tcPr>
            <w:tcW w:w="1276" w:type="dxa"/>
            <w:vAlign w:val="center"/>
          </w:tcPr>
          <w:p w:rsidR="00AE33FE" w:rsidRPr="0071186C" w:rsidRDefault="00AE33FE" w:rsidP="001E0155">
            <w:pPr>
              <w:pStyle w:val="NoSpacing"/>
            </w:pPr>
            <w:r w:rsidRPr="0071186C">
              <w:t>29</w:t>
            </w:r>
          </w:p>
        </w:tc>
        <w:tc>
          <w:tcPr>
            <w:tcW w:w="992" w:type="dxa"/>
            <w:vAlign w:val="center"/>
          </w:tcPr>
          <w:p w:rsidR="00AE33FE" w:rsidRPr="0071186C" w:rsidRDefault="00AE33FE" w:rsidP="001E0155">
            <w:pPr>
              <w:pStyle w:val="NoSpacing"/>
            </w:pPr>
            <w:r w:rsidRPr="0071186C">
              <w:t>13,2</w:t>
            </w:r>
          </w:p>
        </w:tc>
        <w:tc>
          <w:tcPr>
            <w:tcW w:w="993" w:type="dxa"/>
            <w:vAlign w:val="center"/>
          </w:tcPr>
          <w:p w:rsidR="00AE33FE" w:rsidRPr="0071186C" w:rsidRDefault="00AE33FE" w:rsidP="001E0155">
            <w:pPr>
              <w:pStyle w:val="NoSpacing"/>
            </w:pPr>
            <w:r w:rsidRPr="0071186C">
              <w:t>6</w:t>
            </w:r>
          </w:p>
        </w:tc>
        <w:tc>
          <w:tcPr>
            <w:tcW w:w="708" w:type="dxa"/>
            <w:vAlign w:val="center"/>
          </w:tcPr>
          <w:p w:rsidR="00AE33FE" w:rsidRPr="0071186C" w:rsidRDefault="00AE33FE" w:rsidP="001E0155">
            <w:pPr>
              <w:pStyle w:val="NoSpacing"/>
            </w:pPr>
            <w:r w:rsidRPr="0071186C">
              <w:t>3,2</w:t>
            </w:r>
          </w:p>
        </w:tc>
      </w:tr>
      <w:tr w:rsidR="00AE33FE" w:rsidRPr="007B62F3" w:rsidTr="00651F86">
        <w:tc>
          <w:tcPr>
            <w:tcW w:w="567" w:type="dxa"/>
            <w:vAlign w:val="center"/>
          </w:tcPr>
          <w:p w:rsidR="00AE33FE" w:rsidRPr="0071186C" w:rsidRDefault="00AE33FE" w:rsidP="001E0155">
            <w:pPr>
              <w:pStyle w:val="NoSpacing"/>
            </w:pPr>
            <w:r w:rsidRPr="0071186C">
              <w:t>3.4.</w:t>
            </w:r>
          </w:p>
        </w:tc>
        <w:tc>
          <w:tcPr>
            <w:tcW w:w="2835" w:type="dxa"/>
            <w:vAlign w:val="center"/>
          </w:tcPr>
          <w:p w:rsidR="00AE33FE" w:rsidRPr="0071186C" w:rsidRDefault="00AE33FE" w:rsidP="001E0155">
            <w:pPr>
              <w:pStyle w:val="NoSpacing"/>
            </w:pPr>
            <w:r w:rsidRPr="0071186C">
              <w:t>Строительство и ЖКХ</w:t>
            </w:r>
          </w:p>
        </w:tc>
        <w:tc>
          <w:tcPr>
            <w:tcW w:w="993" w:type="dxa"/>
            <w:vAlign w:val="center"/>
          </w:tcPr>
          <w:p w:rsidR="00AE33FE" w:rsidRPr="0071186C" w:rsidRDefault="00AE33FE" w:rsidP="001E0155">
            <w:pPr>
              <w:pStyle w:val="NoSpacing"/>
            </w:pPr>
            <w:r w:rsidRPr="0071186C">
              <w:t>-</w:t>
            </w:r>
          </w:p>
        </w:tc>
        <w:tc>
          <w:tcPr>
            <w:tcW w:w="708" w:type="dxa"/>
            <w:vAlign w:val="center"/>
          </w:tcPr>
          <w:p w:rsidR="00AE33FE" w:rsidRPr="0071186C" w:rsidRDefault="00AE33FE" w:rsidP="001E0155">
            <w:pPr>
              <w:pStyle w:val="NoSpacing"/>
            </w:pPr>
            <w:r w:rsidRPr="0071186C">
              <w:t>-</w:t>
            </w:r>
          </w:p>
        </w:tc>
        <w:tc>
          <w:tcPr>
            <w:tcW w:w="1276" w:type="dxa"/>
            <w:vAlign w:val="center"/>
          </w:tcPr>
          <w:p w:rsidR="00AE33FE" w:rsidRPr="0071186C" w:rsidRDefault="00AE33FE" w:rsidP="001E0155">
            <w:pPr>
              <w:pStyle w:val="NoSpacing"/>
            </w:pPr>
            <w:r w:rsidRPr="0071186C">
              <w:t>-</w:t>
            </w:r>
          </w:p>
        </w:tc>
        <w:tc>
          <w:tcPr>
            <w:tcW w:w="992" w:type="dxa"/>
            <w:vAlign w:val="center"/>
          </w:tcPr>
          <w:p w:rsidR="00AE33FE" w:rsidRPr="0071186C" w:rsidRDefault="00AE33FE" w:rsidP="001E0155">
            <w:pPr>
              <w:pStyle w:val="NoSpacing"/>
            </w:pPr>
            <w:r w:rsidRPr="0071186C">
              <w:t>-</w:t>
            </w:r>
          </w:p>
        </w:tc>
        <w:tc>
          <w:tcPr>
            <w:tcW w:w="993" w:type="dxa"/>
            <w:vAlign w:val="center"/>
          </w:tcPr>
          <w:p w:rsidR="00AE33FE" w:rsidRPr="0071186C" w:rsidRDefault="00AE33FE" w:rsidP="001E0155">
            <w:pPr>
              <w:pStyle w:val="NoSpacing"/>
            </w:pPr>
            <w:r w:rsidRPr="0071186C">
              <w:t>-</w:t>
            </w:r>
          </w:p>
        </w:tc>
        <w:tc>
          <w:tcPr>
            <w:tcW w:w="708" w:type="dxa"/>
            <w:vAlign w:val="center"/>
          </w:tcPr>
          <w:p w:rsidR="00AE33FE" w:rsidRPr="0071186C" w:rsidRDefault="00AE33FE" w:rsidP="001E0155">
            <w:pPr>
              <w:pStyle w:val="NoSpacing"/>
            </w:pPr>
            <w:r w:rsidRPr="0071186C">
              <w:t>-</w:t>
            </w:r>
          </w:p>
        </w:tc>
      </w:tr>
      <w:tr w:rsidR="00AE33FE" w:rsidRPr="007B62F3" w:rsidTr="00651F86">
        <w:trPr>
          <w:trHeight w:val="393"/>
        </w:trPr>
        <w:tc>
          <w:tcPr>
            <w:tcW w:w="567" w:type="dxa"/>
            <w:vAlign w:val="center"/>
          </w:tcPr>
          <w:p w:rsidR="00AE33FE" w:rsidRPr="0071186C" w:rsidRDefault="00AE33FE" w:rsidP="001E0155">
            <w:pPr>
              <w:pStyle w:val="NoSpacing"/>
            </w:pPr>
            <w:r w:rsidRPr="0071186C">
              <w:t>4.</w:t>
            </w:r>
          </w:p>
        </w:tc>
        <w:tc>
          <w:tcPr>
            <w:tcW w:w="2835" w:type="dxa"/>
            <w:vAlign w:val="center"/>
          </w:tcPr>
          <w:p w:rsidR="00AE33FE" w:rsidRPr="0071186C" w:rsidRDefault="00AE33FE" w:rsidP="001E0155">
            <w:pPr>
              <w:pStyle w:val="NoSpacing"/>
            </w:pPr>
            <w:r w:rsidRPr="0071186C">
              <w:t>Из экон. акт. населения (строка 2)</w:t>
            </w:r>
          </w:p>
        </w:tc>
        <w:tc>
          <w:tcPr>
            <w:tcW w:w="993" w:type="dxa"/>
            <w:vAlign w:val="center"/>
          </w:tcPr>
          <w:p w:rsidR="00AE33FE" w:rsidRPr="0071186C" w:rsidRDefault="00AE33FE" w:rsidP="001E0155">
            <w:pPr>
              <w:pStyle w:val="NoSpacing"/>
            </w:pPr>
            <w:r w:rsidRPr="0071186C">
              <w:t>540</w:t>
            </w:r>
          </w:p>
        </w:tc>
        <w:tc>
          <w:tcPr>
            <w:tcW w:w="708" w:type="dxa"/>
            <w:vAlign w:val="center"/>
          </w:tcPr>
          <w:p w:rsidR="00AE33FE" w:rsidRPr="0071186C" w:rsidRDefault="00AE33FE" w:rsidP="001E0155">
            <w:pPr>
              <w:pStyle w:val="NoSpacing"/>
            </w:pPr>
          </w:p>
        </w:tc>
        <w:tc>
          <w:tcPr>
            <w:tcW w:w="1276" w:type="dxa"/>
            <w:vAlign w:val="center"/>
          </w:tcPr>
          <w:p w:rsidR="00AE33FE" w:rsidRPr="0071186C" w:rsidRDefault="00AE33FE" w:rsidP="001E0155">
            <w:pPr>
              <w:pStyle w:val="NoSpacing"/>
            </w:pPr>
            <w:r w:rsidRPr="0071186C">
              <w:t>553</w:t>
            </w:r>
          </w:p>
        </w:tc>
        <w:tc>
          <w:tcPr>
            <w:tcW w:w="992" w:type="dxa"/>
            <w:vAlign w:val="center"/>
          </w:tcPr>
          <w:p w:rsidR="00AE33FE" w:rsidRPr="0071186C" w:rsidRDefault="00AE33FE" w:rsidP="001E0155">
            <w:pPr>
              <w:pStyle w:val="NoSpacing"/>
            </w:pPr>
          </w:p>
        </w:tc>
        <w:tc>
          <w:tcPr>
            <w:tcW w:w="993" w:type="dxa"/>
            <w:vAlign w:val="center"/>
          </w:tcPr>
          <w:p w:rsidR="00AE33FE" w:rsidRPr="0071186C" w:rsidRDefault="00AE33FE" w:rsidP="001E0155">
            <w:pPr>
              <w:pStyle w:val="NoSpacing"/>
            </w:pPr>
            <w:r w:rsidRPr="0071186C">
              <w:t>500</w:t>
            </w:r>
          </w:p>
        </w:tc>
        <w:tc>
          <w:tcPr>
            <w:tcW w:w="708" w:type="dxa"/>
            <w:vAlign w:val="center"/>
          </w:tcPr>
          <w:p w:rsidR="00AE33FE" w:rsidRPr="0071186C" w:rsidRDefault="00AE33FE" w:rsidP="001E0155">
            <w:pPr>
              <w:pStyle w:val="NoSpacing"/>
            </w:pPr>
          </w:p>
        </w:tc>
      </w:tr>
      <w:tr w:rsidR="00AE33FE" w:rsidRPr="007B62F3" w:rsidTr="00651F86">
        <w:trPr>
          <w:trHeight w:val="454"/>
        </w:trPr>
        <w:tc>
          <w:tcPr>
            <w:tcW w:w="567" w:type="dxa"/>
            <w:vAlign w:val="center"/>
          </w:tcPr>
          <w:p w:rsidR="00AE33FE" w:rsidRPr="0071186C" w:rsidRDefault="00AE33FE" w:rsidP="001E0155">
            <w:pPr>
              <w:pStyle w:val="NoSpacing"/>
            </w:pPr>
            <w:r w:rsidRPr="0071186C">
              <w:t>4.1.</w:t>
            </w:r>
          </w:p>
        </w:tc>
        <w:tc>
          <w:tcPr>
            <w:tcW w:w="2835" w:type="dxa"/>
            <w:vAlign w:val="center"/>
          </w:tcPr>
          <w:p w:rsidR="00AE33FE" w:rsidRPr="0071186C" w:rsidRDefault="00AE33FE" w:rsidP="001E0155">
            <w:pPr>
              <w:pStyle w:val="NoSpacing"/>
            </w:pPr>
            <w:r w:rsidRPr="0071186C">
              <w:t>- работающих в бюджетных организациях</w:t>
            </w:r>
          </w:p>
        </w:tc>
        <w:tc>
          <w:tcPr>
            <w:tcW w:w="993" w:type="dxa"/>
            <w:vAlign w:val="center"/>
          </w:tcPr>
          <w:p w:rsidR="00AE33FE" w:rsidRPr="0071186C" w:rsidRDefault="00AE33FE" w:rsidP="001E0155">
            <w:pPr>
              <w:pStyle w:val="NoSpacing"/>
            </w:pPr>
            <w:r w:rsidRPr="0071186C">
              <w:t>38</w:t>
            </w:r>
          </w:p>
        </w:tc>
        <w:tc>
          <w:tcPr>
            <w:tcW w:w="708" w:type="dxa"/>
            <w:vAlign w:val="center"/>
          </w:tcPr>
          <w:p w:rsidR="00AE33FE" w:rsidRPr="0071186C" w:rsidRDefault="00AE33FE" w:rsidP="001E0155">
            <w:pPr>
              <w:pStyle w:val="NoSpacing"/>
            </w:pPr>
            <w:r w:rsidRPr="0071186C">
              <w:t>7,0</w:t>
            </w:r>
          </w:p>
        </w:tc>
        <w:tc>
          <w:tcPr>
            <w:tcW w:w="1276" w:type="dxa"/>
            <w:vAlign w:val="center"/>
          </w:tcPr>
          <w:p w:rsidR="00AE33FE" w:rsidRPr="0071186C" w:rsidRDefault="00AE33FE" w:rsidP="001E0155">
            <w:pPr>
              <w:pStyle w:val="NoSpacing"/>
            </w:pPr>
            <w:r w:rsidRPr="0071186C">
              <w:t>41</w:t>
            </w:r>
          </w:p>
        </w:tc>
        <w:tc>
          <w:tcPr>
            <w:tcW w:w="992" w:type="dxa"/>
            <w:vAlign w:val="center"/>
          </w:tcPr>
          <w:p w:rsidR="00AE33FE" w:rsidRPr="0071186C" w:rsidRDefault="00AE33FE" w:rsidP="001E0155">
            <w:pPr>
              <w:pStyle w:val="NoSpacing"/>
            </w:pPr>
            <w:r w:rsidRPr="0071186C">
              <w:t>7,4</w:t>
            </w:r>
          </w:p>
        </w:tc>
        <w:tc>
          <w:tcPr>
            <w:tcW w:w="993" w:type="dxa"/>
            <w:vAlign w:val="center"/>
          </w:tcPr>
          <w:p w:rsidR="00AE33FE" w:rsidRPr="0071186C" w:rsidRDefault="00AE33FE" w:rsidP="001E0155">
            <w:pPr>
              <w:pStyle w:val="NoSpacing"/>
            </w:pPr>
            <w:r w:rsidRPr="0071186C">
              <w:t>44</w:t>
            </w:r>
          </w:p>
        </w:tc>
        <w:tc>
          <w:tcPr>
            <w:tcW w:w="708" w:type="dxa"/>
            <w:vAlign w:val="center"/>
          </w:tcPr>
          <w:p w:rsidR="00AE33FE" w:rsidRPr="0071186C" w:rsidRDefault="00AE33FE" w:rsidP="001E0155">
            <w:pPr>
              <w:pStyle w:val="NoSpacing"/>
            </w:pPr>
            <w:r w:rsidRPr="0071186C">
              <w:t>10,1</w:t>
            </w:r>
          </w:p>
        </w:tc>
      </w:tr>
      <w:tr w:rsidR="00AE33FE" w:rsidRPr="007B62F3" w:rsidTr="00651F86">
        <w:trPr>
          <w:trHeight w:val="352"/>
        </w:trPr>
        <w:tc>
          <w:tcPr>
            <w:tcW w:w="567" w:type="dxa"/>
            <w:vAlign w:val="center"/>
          </w:tcPr>
          <w:p w:rsidR="00AE33FE" w:rsidRPr="0071186C" w:rsidRDefault="00AE33FE" w:rsidP="001E0155">
            <w:pPr>
              <w:pStyle w:val="NoSpacing"/>
            </w:pPr>
            <w:r w:rsidRPr="0071186C">
              <w:t>4.2.</w:t>
            </w:r>
          </w:p>
        </w:tc>
        <w:tc>
          <w:tcPr>
            <w:tcW w:w="2835" w:type="dxa"/>
            <w:vAlign w:val="center"/>
          </w:tcPr>
          <w:p w:rsidR="00AE33FE" w:rsidRPr="0071186C" w:rsidRDefault="00AE33FE" w:rsidP="001E0155">
            <w:pPr>
              <w:pStyle w:val="NoSpacing"/>
            </w:pPr>
            <w:r w:rsidRPr="0071186C">
              <w:t>- работники малого бизнеса сферы услуг</w:t>
            </w:r>
          </w:p>
        </w:tc>
        <w:tc>
          <w:tcPr>
            <w:tcW w:w="993" w:type="dxa"/>
            <w:vAlign w:val="center"/>
          </w:tcPr>
          <w:p w:rsidR="00AE33FE" w:rsidRPr="0071186C" w:rsidRDefault="00AE33FE" w:rsidP="001E0155">
            <w:pPr>
              <w:pStyle w:val="NoSpacing"/>
            </w:pPr>
            <w:r w:rsidRPr="0071186C">
              <w:t>38</w:t>
            </w:r>
          </w:p>
        </w:tc>
        <w:tc>
          <w:tcPr>
            <w:tcW w:w="708" w:type="dxa"/>
            <w:vAlign w:val="center"/>
          </w:tcPr>
          <w:p w:rsidR="00AE33FE" w:rsidRPr="0071186C" w:rsidRDefault="00AE33FE" w:rsidP="001E0155">
            <w:pPr>
              <w:pStyle w:val="NoSpacing"/>
            </w:pPr>
            <w:r w:rsidRPr="0071186C">
              <w:t>4,0</w:t>
            </w:r>
          </w:p>
        </w:tc>
        <w:tc>
          <w:tcPr>
            <w:tcW w:w="1276" w:type="dxa"/>
            <w:vAlign w:val="center"/>
          </w:tcPr>
          <w:p w:rsidR="00AE33FE" w:rsidRPr="0071186C" w:rsidRDefault="00AE33FE" w:rsidP="001E0155">
            <w:pPr>
              <w:pStyle w:val="NoSpacing"/>
            </w:pPr>
            <w:r w:rsidRPr="0071186C">
              <w:t>43</w:t>
            </w:r>
          </w:p>
        </w:tc>
        <w:tc>
          <w:tcPr>
            <w:tcW w:w="992" w:type="dxa"/>
            <w:vAlign w:val="center"/>
          </w:tcPr>
          <w:p w:rsidR="00AE33FE" w:rsidRPr="0071186C" w:rsidRDefault="00AE33FE" w:rsidP="001E0155">
            <w:pPr>
              <w:pStyle w:val="NoSpacing"/>
            </w:pPr>
            <w:r w:rsidRPr="0071186C">
              <w:t>7,8</w:t>
            </w:r>
          </w:p>
        </w:tc>
        <w:tc>
          <w:tcPr>
            <w:tcW w:w="993" w:type="dxa"/>
            <w:vAlign w:val="center"/>
          </w:tcPr>
          <w:p w:rsidR="00AE33FE" w:rsidRPr="0071186C" w:rsidRDefault="00AE33FE" w:rsidP="001E0155">
            <w:pPr>
              <w:pStyle w:val="NoSpacing"/>
            </w:pPr>
            <w:r w:rsidRPr="0071186C">
              <w:t>46</w:t>
            </w:r>
          </w:p>
        </w:tc>
        <w:tc>
          <w:tcPr>
            <w:tcW w:w="708" w:type="dxa"/>
            <w:vAlign w:val="center"/>
          </w:tcPr>
          <w:p w:rsidR="00AE33FE" w:rsidRPr="0071186C" w:rsidRDefault="00AE33FE" w:rsidP="001E0155">
            <w:pPr>
              <w:pStyle w:val="NoSpacing"/>
            </w:pPr>
            <w:r w:rsidRPr="0071186C">
              <w:t>10,6</w:t>
            </w:r>
          </w:p>
        </w:tc>
      </w:tr>
      <w:tr w:rsidR="00AE33FE" w:rsidRPr="007B62F3" w:rsidTr="00651F86">
        <w:trPr>
          <w:trHeight w:val="352"/>
        </w:trPr>
        <w:tc>
          <w:tcPr>
            <w:tcW w:w="567" w:type="dxa"/>
            <w:vAlign w:val="center"/>
          </w:tcPr>
          <w:p w:rsidR="00AE33FE" w:rsidRPr="0071186C" w:rsidRDefault="00AE33FE" w:rsidP="001E0155">
            <w:pPr>
              <w:pStyle w:val="NoSpacing"/>
            </w:pPr>
            <w:r w:rsidRPr="0071186C">
              <w:t>4.3</w:t>
            </w:r>
          </w:p>
        </w:tc>
        <w:tc>
          <w:tcPr>
            <w:tcW w:w="2835" w:type="dxa"/>
            <w:vAlign w:val="center"/>
          </w:tcPr>
          <w:p w:rsidR="00AE33FE" w:rsidRPr="0071186C" w:rsidRDefault="00AE33FE" w:rsidP="001E0155">
            <w:pPr>
              <w:pStyle w:val="NoSpacing"/>
            </w:pPr>
            <w:r w:rsidRPr="0071186C">
              <w:t>Население, работающее вахтовым способом за пределами района</w:t>
            </w:r>
          </w:p>
        </w:tc>
        <w:tc>
          <w:tcPr>
            <w:tcW w:w="993" w:type="dxa"/>
            <w:vAlign w:val="center"/>
          </w:tcPr>
          <w:p w:rsidR="00AE33FE" w:rsidRPr="0071186C" w:rsidRDefault="00AE33FE" w:rsidP="001E0155">
            <w:pPr>
              <w:pStyle w:val="NoSpacing"/>
            </w:pPr>
            <w:r w:rsidRPr="0071186C">
              <w:t>30</w:t>
            </w:r>
          </w:p>
        </w:tc>
        <w:tc>
          <w:tcPr>
            <w:tcW w:w="708" w:type="dxa"/>
            <w:vAlign w:val="center"/>
          </w:tcPr>
          <w:p w:rsidR="00AE33FE" w:rsidRPr="0071186C" w:rsidRDefault="00AE33FE" w:rsidP="001E0155">
            <w:pPr>
              <w:pStyle w:val="NoSpacing"/>
            </w:pPr>
            <w:r w:rsidRPr="0071186C">
              <w:t>5,5</w:t>
            </w:r>
          </w:p>
        </w:tc>
        <w:tc>
          <w:tcPr>
            <w:tcW w:w="1276" w:type="dxa"/>
            <w:vAlign w:val="center"/>
          </w:tcPr>
          <w:p w:rsidR="00AE33FE" w:rsidRPr="0071186C" w:rsidRDefault="00AE33FE" w:rsidP="001E0155">
            <w:pPr>
              <w:pStyle w:val="NoSpacing"/>
            </w:pPr>
            <w:r w:rsidRPr="0071186C">
              <w:t>29</w:t>
            </w:r>
          </w:p>
        </w:tc>
        <w:tc>
          <w:tcPr>
            <w:tcW w:w="992" w:type="dxa"/>
            <w:vAlign w:val="center"/>
          </w:tcPr>
          <w:p w:rsidR="00AE33FE" w:rsidRPr="0071186C" w:rsidRDefault="00AE33FE" w:rsidP="001E0155">
            <w:pPr>
              <w:pStyle w:val="NoSpacing"/>
            </w:pPr>
            <w:r w:rsidRPr="0071186C">
              <w:t>5,2</w:t>
            </w:r>
          </w:p>
        </w:tc>
        <w:tc>
          <w:tcPr>
            <w:tcW w:w="993" w:type="dxa"/>
            <w:vAlign w:val="center"/>
          </w:tcPr>
          <w:p w:rsidR="00AE33FE" w:rsidRPr="0071186C" w:rsidRDefault="00AE33FE" w:rsidP="001E0155">
            <w:pPr>
              <w:pStyle w:val="NoSpacing"/>
            </w:pPr>
            <w:r w:rsidRPr="0071186C">
              <w:t>42</w:t>
            </w:r>
          </w:p>
          <w:p w:rsidR="00AE33FE" w:rsidRPr="0071186C" w:rsidRDefault="00AE33FE" w:rsidP="001E0155">
            <w:pPr>
              <w:pStyle w:val="NoSpacing"/>
            </w:pPr>
          </w:p>
        </w:tc>
        <w:tc>
          <w:tcPr>
            <w:tcW w:w="708" w:type="dxa"/>
            <w:vAlign w:val="center"/>
          </w:tcPr>
          <w:p w:rsidR="00AE33FE" w:rsidRPr="0071186C" w:rsidRDefault="00AE33FE" w:rsidP="001E0155">
            <w:pPr>
              <w:pStyle w:val="NoSpacing"/>
            </w:pPr>
            <w:r w:rsidRPr="0071186C">
              <w:t>9,7</w:t>
            </w:r>
          </w:p>
        </w:tc>
      </w:tr>
      <w:tr w:rsidR="00AE33FE" w:rsidRPr="007B62F3" w:rsidTr="00651F86">
        <w:trPr>
          <w:trHeight w:val="352"/>
        </w:trPr>
        <w:tc>
          <w:tcPr>
            <w:tcW w:w="567" w:type="dxa"/>
            <w:vAlign w:val="center"/>
          </w:tcPr>
          <w:p w:rsidR="00AE33FE" w:rsidRPr="0071186C" w:rsidRDefault="00AE33FE" w:rsidP="001E0155">
            <w:pPr>
              <w:pStyle w:val="NoSpacing"/>
            </w:pPr>
            <w:r w:rsidRPr="0071186C">
              <w:t>4.4.</w:t>
            </w:r>
          </w:p>
        </w:tc>
        <w:tc>
          <w:tcPr>
            <w:tcW w:w="2835" w:type="dxa"/>
            <w:vAlign w:val="center"/>
          </w:tcPr>
          <w:p w:rsidR="00AE33FE" w:rsidRPr="0071186C" w:rsidRDefault="00AE33FE" w:rsidP="001E0155">
            <w:pPr>
              <w:pStyle w:val="NoSpacing"/>
            </w:pPr>
            <w:r w:rsidRPr="0071186C">
              <w:t>Население, работающее в г. Кургане</w:t>
            </w:r>
          </w:p>
        </w:tc>
        <w:tc>
          <w:tcPr>
            <w:tcW w:w="993" w:type="dxa"/>
            <w:vAlign w:val="center"/>
          </w:tcPr>
          <w:p w:rsidR="00AE33FE" w:rsidRPr="0071186C" w:rsidRDefault="00AE33FE" w:rsidP="001E0155">
            <w:pPr>
              <w:pStyle w:val="NoSpacing"/>
            </w:pPr>
            <w:r w:rsidRPr="0071186C">
              <w:t>70</w:t>
            </w:r>
          </w:p>
        </w:tc>
        <w:tc>
          <w:tcPr>
            <w:tcW w:w="708" w:type="dxa"/>
            <w:vAlign w:val="center"/>
          </w:tcPr>
          <w:p w:rsidR="00AE33FE" w:rsidRPr="0071186C" w:rsidRDefault="00AE33FE" w:rsidP="001E0155">
            <w:pPr>
              <w:pStyle w:val="NoSpacing"/>
            </w:pPr>
            <w:r w:rsidRPr="0071186C">
              <w:t>13,0</w:t>
            </w:r>
          </w:p>
        </w:tc>
        <w:tc>
          <w:tcPr>
            <w:tcW w:w="1276" w:type="dxa"/>
            <w:vAlign w:val="center"/>
          </w:tcPr>
          <w:p w:rsidR="00AE33FE" w:rsidRPr="0071186C" w:rsidRDefault="00AE33FE" w:rsidP="001E0155">
            <w:pPr>
              <w:pStyle w:val="NoSpacing"/>
            </w:pPr>
            <w:r w:rsidRPr="0071186C">
              <w:t>92</w:t>
            </w:r>
          </w:p>
        </w:tc>
        <w:tc>
          <w:tcPr>
            <w:tcW w:w="992" w:type="dxa"/>
            <w:vAlign w:val="center"/>
          </w:tcPr>
          <w:p w:rsidR="00AE33FE" w:rsidRPr="0071186C" w:rsidRDefault="00AE33FE" w:rsidP="001E0155">
            <w:pPr>
              <w:pStyle w:val="NoSpacing"/>
            </w:pPr>
            <w:r w:rsidRPr="0071186C">
              <w:t>16,6</w:t>
            </w:r>
          </w:p>
        </w:tc>
        <w:tc>
          <w:tcPr>
            <w:tcW w:w="993" w:type="dxa"/>
            <w:vAlign w:val="center"/>
          </w:tcPr>
          <w:p w:rsidR="00AE33FE" w:rsidRPr="0071186C" w:rsidRDefault="00AE33FE" w:rsidP="001E0155">
            <w:pPr>
              <w:pStyle w:val="NoSpacing"/>
            </w:pPr>
            <w:r w:rsidRPr="0071186C">
              <w:t>128</w:t>
            </w:r>
          </w:p>
        </w:tc>
        <w:tc>
          <w:tcPr>
            <w:tcW w:w="708" w:type="dxa"/>
            <w:vAlign w:val="center"/>
          </w:tcPr>
          <w:p w:rsidR="00AE33FE" w:rsidRPr="0071186C" w:rsidRDefault="00AE33FE" w:rsidP="001E0155">
            <w:pPr>
              <w:pStyle w:val="NoSpacing"/>
            </w:pPr>
            <w:r w:rsidRPr="0071186C">
              <w:t>29,5</w:t>
            </w:r>
          </w:p>
        </w:tc>
      </w:tr>
      <w:tr w:rsidR="00AE33FE" w:rsidRPr="007B62F3" w:rsidTr="00651F86">
        <w:trPr>
          <w:trHeight w:val="352"/>
        </w:trPr>
        <w:tc>
          <w:tcPr>
            <w:tcW w:w="567" w:type="dxa"/>
            <w:vAlign w:val="center"/>
          </w:tcPr>
          <w:p w:rsidR="00AE33FE" w:rsidRPr="0071186C" w:rsidRDefault="00AE33FE" w:rsidP="001E0155">
            <w:pPr>
              <w:pStyle w:val="NoSpacing"/>
            </w:pPr>
            <w:r w:rsidRPr="0071186C">
              <w:t>5.</w:t>
            </w:r>
          </w:p>
        </w:tc>
        <w:tc>
          <w:tcPr>
            <w:tcW w:w="2835" w:type="dxa"/>
            <w:vAlign w:val="center"/>
          </w:tcPr>
          <w:p w:rsidR="00AE33FE" w:rsidRPr="0071186C" w:rsidRDefault="00AE33FE" w:rsidP="001E0155">
            <w:pPr>
              <w:pStyle w:val="NoSpacing"/>
            </w:pPr>
            <w:r w:rsidRPr="0071186C">
              <w:t>Численность дачников, проживающих на территории сельсовета сезонно, чел.(% к численности населения  сельсовета)</w:t>
            </w:r>
          </w:p>
        </w:tc>
        <w:tc>
          <w:tcPr>
            <w:tcW w:w="993" w:type="dxa"/>
            <w:vAlign w:val="center"/>
          </w:tcPr>
          <w:p w:rsidR="00AE33FE" w:rsidRPr="0071186C" w:rsidRDefault="00AE33FE" w:rsidP="001E0155">
            <w:pPr>
              <w:pStyle w:val="NoSpacing"/>
            </w:pPr>
            <w:r w:rsidRPr="0071186C">
              <w:t>389</w:t>
            </w:r>
          </w:p>
        </w:tc>
        <w:tc>
          <w:tcPr>
            <w:tcW w:w="708" w:type="dxa"/>
            <w:vAlign w:val="center"/>
          </w:tcPr>
          <w:p w:rsidR="00AE33FE" w:rsidRPr="0071186C" w:rsidRDefault="00AE33FE" w:rsidP="001E0155">
            <w:pPr>
              <w:pStyle w:val="NoSpacing"/>
            </w:pPr>
            <w:r w:rsidRPr="0071186C">
              <w:t>41,2</w:t>
            </w:r>
          </w:p>
        </w:tc>
        <w:tc>
          <w:tcPr>
            <w:tcW w:w="1276" w:type="dxa"/>
            <w:vAlign w:val="center"/>
          </w:tcPr>
          <w:p w:rsidR="00AE33FE" w:rsidRPr="0071186C" w:rsidRDefault="00AE33FE" w:rsidP="001E0155">
            <w:pPr>
              <w:pStyle w:val="NoSpacing"/>
            </w:pPr>
            <w:r w:rsidRPr="0071186C">
              <w:t>460</w:t>
            </w:r>
          </w:p>
        </w:tc>
        <w:tc>
          <w:tcPr>
            <w:tcW w:w="992" w:type="dxa"/>
            <w:vAlign w:val="center"/>
          </w:tcPr>
          <w:p w:rsidR="00AE33FE" w:rsidRPr="0071186C" w:rsidRDefault="00AE33FE" w:rsidP="001E0155">
            <w:pPr>
              <w:pStyle w:val="NoSpacing"/>
            </w:pPr>
            <w:r w:rsidRPr="0071186C">
              <w:t>48,2</w:t>
            </w:r>
          </w:p>
        </w:tc>
        <w:tc>
          <w:tcPr>
            <w:tcW w:w="993" w:type="dxa"/>
            <w:vAlign w:val="center"/>
          </w:tcPr>
          <w:p w:rsidR="00AE33FE" w:rsidRPr="0071186C" w:rsidRDefault="00AE33FE" w:rsidP="001E0155">
            <w:pPr>
              <w:pStyle w:val="NoSpacing"/>
            </w:pPr>
            <w:r w:rsidRPr="0071186C">
              <w:t>650</w:t>
            </w:r>
          </w:p>
        </w:tc>
        <w:tc>
          <w:tcPr>
            <w:tcW w:w="708" w:type="dxa"/>
            <w:vAlign w:val="center"/>
          </w:tcPr>
          <w:p w:rsidR="00AE33FE" w:rsidRPr="0071186C" w:rsidRDefault="00AE33FE" w:rsidP="001E0155">
            <w:pPr>
              <w:pStyle w:val="NoSpacing"/>
            </w:pPr>
            <w:r w:rsidRPr="0071186C">
              <w:t>66,8</w:t>
            </w:r>
          </w:p>
        </w:tc>
      </w:tr>
    </w:tbl>
    <w:p w:rsidR="00AE33FE" w:rsidRPr="007B62F3" w:rsidRDefault="00AE33FE" w:rsidP="00D35525">
      <w:pPr>
        <w:pStyle w:val="NoSpacing"/>
        <w:rPr>
          <w:b/>
        </w:rPr>
      </w:pPr>
    </w:p>
    <w:p w:rsidR="00AE33FE" w:rsidRPr="00804D68" w:rsidRDefault="00AE33FE" w:rsidP="00D35525">
      <w:pPr>
        <w:pStyle w:val="NoSpacing"/>
        <w:ind w:right="283"/>
        <w:jc w:val="center"/>
        <w:rPr>
          <w:b/>
        </w:rPr>
      </w:pPr>
      <w:r w:rsidRPr="00804D68">
        <w:rPr>
          <w:b/>
        </w:rPr>
        <w:t>Образование</w:t>
      </w:r>
    </w:p>
    <w:p w:rsidR="00AE33FE" w:rsidRPr="0098578F" w:rsidRDefault="00AE33FE" w:rsidP="00D35525">
      <w:pPr>
        <w:pStyle w:val="BodyTextIndent"/>
        <w:widowControl w:val="0"/>
        <w:suppressAutoHyphens/>
        <w:spacing w:after="0" w:line="240" w:lineRule="auto"/>
        <w:ind w:left="0" w:right="283" w:firstLine="708"/>
        <w:jc w:val="both"/>
        <w:rPr>
          <w:rFonts w:ascii="Times New Roman" w:hAnsi="Times New Roman"/>
          <w:sz w:val="24"/>
          <w:szCs w:val="24"/>
        </w:rPr>
      </w:pPr>
      <w:r w:rsidRPr="0098578F">
        <w:rPr>
          <w:rFonts w:ascii="Times New Roman" w:hAnsi="Times New Roman"/>
          <w:sz w:val="24"/>
          <w:szCs w:val="24"/>
        </w:rPr>
        <w:t>В настоящее время дошкольное образ</w:t>
      </w:r>
      <w:r>
        <w:rPr>
          <w:rFonts w:ascii="Times New Roman" w:hAnsi="Times New Roman"/>
          <w:sz w:val="24"/>
          <w:szCs w:val="24"/>
        </w:rPr>
        <w:t>ование на территории Першинского</w:t>
      </w:r>
      <w:r w:rsidRPr="0098578F">
        <w:rPr>
          <w:rFonts w:ascii="Times New Roman" w:hAnsi="Times New Roman"/>
          <w:sz w:val="24"/>
          <w:szCs w:val="24"/>
        </w:rPr>
        <w:t xml:space="preserve"> сельсовета пре</w:t>
      </w:r>
      <w:r>
        <w:rPr>
          <w:rFonts w:ascii="Times New Roman" w:hAnsi="Times New Roman"/>
          <w:sz w:val="24"/>
          <w:szCs w:val="24"/>
        </w:rPr>
        <w:t>дставляется МКДОУ «Детский сад с. Першино</w:t>
      </w:r>
      <w:r w:rsidRPr="0098578F">
        <w:rPr>
          <w:rFonts w:ascii="Times New Roman" w:hAnsi="Times New Roman"/>
          <w:sz w:val="24"/>
          <w:szCs w:val="24"/>
        </w:rPr>
        <w:t xml:space="preserve">». Ежегодно, в зависимости от наполняемости, работает </w:t>
      </w:r>
      <w:r>
        <w:rPr>
          <w:rFonts w:ascii="Times New Roman" w:hAnsi="Times New Roman"/>
          <w:sz w:val="24"/>
          <w:szCs w:val="24"/>
        </w:rPr>
        <w:t>4</w:t>
      </w:r>
      <w:r w:rsidRPr="0098578F">
        <w:rPr>
          <w:rFonts w:ascii="Times New Roman" w:hAnsi="Times New Roman"/>
          <w:sz w:val="24"/>
          <w:szCs w:val="24"/>
        </w:rPr>
        <w:t xml:space="preserve"> групп</w:t>
      </w:r>
      <w:r>
        <w:rPr>
          <w:rFonts w:ascii="Times New Roman" w:hAnsi="Times New Roman"/>
          <w:sz w:val="24"/>
          <w:szCs w:val="24"/>
        </w:rPr>
        <w:t>ы</w:t>
      </w:r>
      <w:r w:rsidRPr="0098578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всего 55 детей. При Першинской</w:t>
      </w:r>
      <w:r w:rsidRPr="009857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Pr="0098578F">
        <w:rPr>
          <w:rFonts w:ascii="Times New Roman" w:hAnsi="Times New Roman"/>
          <w:sz w:val="24"/>
          <w:szCs w:val="24"/>
        </w:rPr>
        <w:t>ОШ организована группа численностью 23 чел</w:t>
      </w:r>
      <w:r>
        <w:rPr>
          <w:rFonts w:ascii="Times New Roman" w:hAnsi="Times New Roman"/>
          <w:sz w:val="24"/>
          <w:szCs w:val="24"/>
        </w:rPr>
        <w:t>овека</w:t>
      </w:r>
      <w:r w:rsidRPr="0098578F">
        <w:rPr>
          <w:rFonts w:ascii="Times New Roman" w:hAnsi="Times New Roman"/>
          <w:sz w:val="24"/>
          <w:szCs w:val="24"/>
        </w:rPr>
        <w:t xml:space="preserve"> дневного пребывания. Имеется очередность в дошкольные учреждения. Группы воспитанников детского сада набир</w:t>
      </w:r>
      <w:r>
        <w:rPr>
          <w:rFonts w:ascii="Times New Roman" w:hAnsi="Times New Roman"/>
          <w:sz w:val="24"/>
          <w:szCs w:val="24"/>
        </w:rPr>
        <w:t>аются в возрасте от 3 до 6 лет.</w:t>
      </w:r>
    </w:p>
    <w:p w:rsidR="00AE33FE" w:rsidRDefault="00AE33FE" w:rsidP="00D35525">
      <w:pPr>
        <w:pStyle w:val="BodyTextIndent"/>
        <w:widowControl w:val="0"/>
        <w:numPr>
          <w:ilvl w:val="4"/>
          <w:numId w:val="3"/>
        </w:numPr>
        <w:suppressAutoHyphens/>
        <w:spacing w:after="0" w:line="240" w:lineRule="auto"/>
        <w:ind w:left="0" w:right="28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МК</w:t>
      </w:r>
      <w:r w:rsidRPr="0098578F">
        <w:rPr>
          <w:rFonts w:ascii="Times New Roman" w:hAnsi="Times New Roman"/>
          <w:sz w:val="24"/>
          <w:szCs w:val="24"/>
        </w:rPr>
        <w:t>ОУ «</w:t>
      </w:r>
      <w:r>
        <w:rPr>
          <w:rFonts w:ascii="Times New Roman" w:hAnsi="Times New Roman"/>
          <w:sz w:val="24"/>
          <w:szCs w:val="24"/>
        </w:rPr>
        <w:t>Першинская</w:t>
      </w:r>
      <w:r w:rsidRPr="009857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средняя</w:t>
      </w:r>
      <w:r w:rsidRPr="0098578F">
        <w:rPr>
          <w:rFonts w:ascii="Times New Roman" w:hAnsi="Times New Roman"/>
          <w:sz w:val="24"/>
          <w:szCs w:val="24"/>
        </w:rPr>
        <w:t xml:space="preserve"> общеобразовательная школа» обучает детей с 1 по </w:t>
      </w:r>
      <w:r>
        <w:rPr>
          <w:rFonts w:ascii="Times New Roman" w:hAnsi="Times New Roman"/>
          <w:sz w:val="24"/>
          <w:szCs w:val="24"/>
        </w:rPr>
        <w:t>11</w:t>
      </w:r>
      <w:r w:rsidRPr="0098578F">
        <w:rPr>
          <w:rFonts w:ascii="Times New Roman" w:hAnsi="Times New Roman"/>
          <w:sz w:val="24"/>
          <w:szCs w:val="24"/>
        </w:rPr>
        <w:t xml:space="preserve"> классы. Детей из окрестных</w:t>
      </w:r>
      <w:r>
        <w:rPr>
          <w:rFonts w:ascii="Times New Roman" w:hAnsi="Times New Roman"/>
          <w:sz w:val="24"/>
          <w:szCs w:val="24"/>
        </w:rPr>
        <w:t xml:space="preserve"> деревень привозят в школу на школьном автобусе</w:t>
      </w:r>
      <w:r w:rsidRPr="0098578F">
        <w:rPr>
          <w:rFonts w:ascii="Times New Roman" w:hAnsi="Times New Roman"/>
          <w:sz w:val="24"/>
          <w:szCs w:val="24"/>
        </w:rPr>
        <w:t>.</w:t>
      </w:r>
    </w:p>
    <w:p w:rsidR="00AE33FE" w:rsidRPr="0098578F" w:rsidRDefault="00AE33FE" w:rsidP="00D35525">
      <w:pPr>
        <w:pStyle w:val="4"/>
        <w:numPr>
          <w:ilvl w:val="3"/>
          <w:numId w:val="3"/>
        </w:numPr>
        <w:shd w:val="clear" w:color="auto" w:fill="auto"/>
        <w:spacing w:line="240" w:lineRule="auto"/>
        <w:ind w:right="283" w:firstLine="709"/>
        <w:jc w:val="both"/>
        <w:rPr>
          <w:rFonts w:ascii="Times New Roman" w:hAnsi="Times New Roman"/>
          <w:sz w:val="24"/>
          <w:szCs w:val="24"/>
        </w:rPr>
      </w:pPr>
      <w:r w:rsidRPr="0098578F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Першинской</w:t>
      </w:r>
      <w:r w:rsidRPr="009857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средней</w:t>
      </w:r>
      <w:r w:rsidRPr="0098578F">
        <w:rPr>
          <w:rFonts w:ascii="Times New Roman" w:hAnsi="Times New Roman"/>
          <w:sz w:val="24"/>
          <w:szCs w:val="24"/>
        </w:rPr>
        <w:t xml:space="preserve"> общеоб</w:t>
      </w:r>
      <w:r>
        <w:rPr>
          <w:rFonts w:ascii="Times New Roman" w:hAnsi="Times New Roman"/>
          <w:sz w:val="24"/>
          <w:szCs w:val="24"/>
        </w:rPr>
        <w:t>разовательной школе обучается 127</w:t>
      </w:r>
      <w:r w:rsidRPr="0098578F">
        <w:rPr>
          <w:rFonts w:ascii="Times New Roman" w:hAnsi="Times New Roman"/>
          <w:sz w:val="24"/>
          <w:szCs w:val="24"/>
        </w:rPr>
        <w:t xml:space="preserve"> человека, численность педагоги</w:t>
      </w:r>
      <w:r>
        <w:rPr>
          <w:rFonts w:ascii="Times New Roman" w:hAnsi="Times New Roman"/>
          <w:sz w:val="24"/>
          <w:szCs w:val="24"/>
        </w:rPr>
        <w:t>ческого персонала составляет 16</w:t>
      </w:r>
      <w:r w:rsidRPr="0098578F">
        <w:rPr>
          <w:rFonts w:ascii="Times New Roman" w:hAnsi="Times New Roman"/>
          <w:sz w:val="24"/>
          <w:szCs w:val="24"/>
        </w:rPr>
        <w:t xml:space="preserve"> человек. Приоритетными направлениями воспитательной работы школы являются патриотическое и духовно- нравственное воспитание </w:t>
      </w:r>
      <w:r>
        <w:rPr>
          <w:rFonts w:ascii="Times New Roman" w:hAnsi="Times New Roman"/>
          <w:sz w:val="24"/>
          <w:szCs w:val="24"/>
        </w:rPr>
        <w:t>детей и подростков. В Першинской</w:t>
      </w:r>
      <w:r w:rsidRPr="009857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средней</w:t>
      </w:r>
      <w:r w:rsidRPr="0098578F">
        <w:rPr>
          <w:rFonts w:ascii="Times New Roman" w:hAnsi="Times New Roman"/>
          <w:sz w:val="24"/>
          <w:szCs w:val="24"/>
        </w:rPr>
        <w:t xml:space="preserve"> общеобразовательной школе ведутся спортивные секции по футболу и легкой атлетике. Работают кружки иностранного языка</w:t>
      </w:r>
      <w:r>
        <w:rPr>
          <w:rFonts w:ascii="Times New Roman" w:hAnsi="Times New Roman"/>
          <w:sz w:val="24"/>
          <w:szCs w:val="24"/>
        </w:rPr>
        <w:t>, аппликации</w:t>
      </w:r>
      <w:r w:rsidRPr="0098578F">
        <w:rPr>
          <w:rFonts w:ascii="Times New Roman" w:hAnsi="Times New Roman"/>
          <w:sz w:val="24"/>
          <w:szCs w:val="24"/>
        </w:rPr>
        <w:t>.</w:t>
      </w:r>
    </w:p>
    <w:p w:rsidR="00AE33FE" w:rsidRPr="0098578F" w:rsidRDefault="00AE33FE" w:rsidP="00D35525">
      <w:pPr>
        <w:pStyle w:val="BodyTextIndent"/>
        <w:widowControl w:val="0"/>
        <w:numPr>
          <w:ilvl w:val="4"/>
          <w:numId w:val="3"/>
        </w:numPr>
        <w:suppressAutoHyphens/>
        <w:spacing w:after="0" w:line="240" w:lineRule="auto"/>
        <w:ind w:left="0" w:right="283" w:firstLine="709"/>
        <w:jc w:val="both"/>
        <w:rPr>
          <w:rFonts w:ascii="Times New Roman" w:hAnsi="Times New Roman"/>
          <w:sz w:val="24"/>
          <w:szCs w:val="24"/>
        </w:rPr>
      </w:pPr>
      <w:r w:rsidRPr="0098578F">
        <w:rPr>
          <w:rFonts w:ascii="Times New Roman" w:hAnsi="Times New Roman"/>
          <w:sz w:val="24"/>
          <w:szCs w:val="24"/>
        </w:rPr>
        <w:t>Объекты профессионального образ</w:t>
      </w:r>
      <w:r>
        <w:rPr>
          <w:rFonts w:ascii="Times New Roman" w:hAnsi="Times New Roman"/>
          <w:sz w:val="24"/>
          <w:szCs w:val="24"/>
        </w:rPr>
        <w:t>ования на территории Першинского сель</w:t>
      </w:r>
      <w:r w:rsidRPr="0098578F">
        <w:rPr>
          <w:rFonts w:ascii="Times New Roman" w:hAnsi="Times New Roman"/>
          <w:sz w:val="24"/>
          <w:szCs w:val="24"/>
        </w:rPr>
        <w:t>совета отсутствуют. Как правило, после окончания школы выпускники получают высшее образование в учебных заведениях городов Кургана и Тюмени.</w:t>
      </w:r>
    </w:p>
    <w:p w:rsidR="00AE33FE" w:rsidRDefault="00AE33FE" w:rsidP="00D35525">
      <w:pPr>
        <w:pStyle w:val="NoSpacing"/>
        <w:ind w:right="283"/>
        <w:jc w:val="center"/>
        <w:rPr>
          <w:kern w:val="1"/>
        </w:rPr>
      </w:pPr>
    </w:p>
    <w:p w:rsidR="00AE33FE" w:rsidRPr="00804D68" w:rsidRDefault="00AE33FE" w:rsidP="00D35525">
      <w:pPr>
        <w:pStyle w:val="NoSpacing"/>
        <w:ind w:right="283"/>
        <w:jc w:val="center"/>
        <w:rPr>
          <w:b/>
        </w:rPr>
      </w:pPr>
      <w:r w:rsidRPr="00804D68">
        <w:rPr>
          <w:b/>
        </w:rPr>
        <w:t>Учреждения культуры</w:t>
      </w:r>
    </w:p>
    <w:p w:rsidR="00AE33FE" w:rsidRPr="0098578F" w:rsidRDefault="00AE33FE" w:rsidP="00D35525">
      <w:pPr>
        <w:ind w:right="283" w:firstLine="709"/>
        <w:jc w:val="both"/>
      </w:pPr>
      <w:r>
        <w:t>На территории Першинского</w:t>
      </w:r>
      <w:r w:rsidRPr="0098578F">
        <w:t xml:space="preserve"> сельсовета функцион</w:t>
      </w:r>
      <w:r>
        <w:t>ируют Дом культуры в с. Першино. В составе этого учреждения функционирует библиотека</w:t>
      </w:r>
      <w:r w:rsidRPr="0098578F">
        <w:t>.</w:t>
      </w:r>
    </w:p>
    <w:p w:rsidR="00AE33FE" w:rsidRPr="0098578F" w:rsidRDefault="00AE33FE" w:rsidP="00D35525">
      <w:pPr>
        <w:ind w:right="283" w:firstLine="709"/>
        <w:jc w:val="both"/>
      </w:pPr>
      <w:r w:rsidRPr="0098578F">
        <w:t>В других населенных пунктах учреждения культуры отсутствуют. Современный уровень развития сферы социально-культ</w:t>
      </w:r>
      <w:r>
        <w:t>урного обслуживания в Першинском</w:t>
      </w:r>
      <w:r w:rsidRPr="0098578F">
        <w:t xml:space="preserve"> сельсовете по некоторым показателям и в ассортименте предоставляемых услуг не обеспечивает полноценного удовлетворения потребностей населения.</w:t>
      </w:r>
    </w:p>
    <w:p w:rsidR="00AE33FE" w:rsidRPr="0098578F" w:rsidRDefault="00AE33FE" w:rsidP="00D35525">
      <w:pPr>
        <w:pStyle w:val="BodyText"/>
        <w:ind w:right="283" w:firstLine="708"/>
        <w:jc w:val="both"/>
      </w:pPr>
      <w:r w:rsidRPr="0098578F">
        <w:t>Дальнейшее развитие системы культурно-бы</w:t>
      </w:r>
      <w:r>
        <w:t>тового обслуживания в Першинском</w:t>
      </w:r>
      <w:r w:rsidRPr="0098578F">
        <w:t xml:space="preserve"> сельсовете способствует достижению главной цели градостроительной политики </w:t>
      </w:r>
      <w:r>
        <w:t>-</w:t>
      </w:r>
      <w:r w:rsidRPr="0098578F">
        <w:t xml:space="preserve"> обеспечения комфортности проживания и повышению качества жизни. </w:t>
      </w:r>
      <w:bookmarkEnd w:id="15"/>
    </w:p>
    <w:p w:rsidR="00AE33FE" w:rsidRPr="00804D68" w:rsidRDefault="00AE33FE" w:rsidP="00D35525">
      <w:pPr>
        <w:pStyle w:val="NoSpacing"/>
        <w:ind w:right="283"/>
        <w:jc w:val="center"/>
        <w:rPr>
          <w:b/>
        </w:rPr>
      </w:pPr>
      <w:bookmarkStart w:id="18" w:name="_Toc485374147"/>
      <w:bookmarkEnd w:id="16"/>
      <w:bookmarkEnd w:id="17"/>
      <w:r w:rsidRPr="00804D68">
        <w:rPr>
          <w:b/>
        </w:rPr>
        <w:t>Здравоохранение</w:t>
      </w:r>
      <w:bookmarkEnd w:id="18"/>
    </w:p>
    <w:p w:rsidR="00AE33FE" w:rsidRPr="0098578F" w:rsidRDefault="00AE33FE" w:rsidP="00D35525">
      <w:pPr>
        <w:ind w:right="283" w:firstLine="709"/>
        <w:jc w:val="both"/>
      </w:pPr>
      <w:r w:rsidRPr="0098578F">
        <w:t>Оказание амбулаторно-поликлинич</w:t>
      </w:r>
      <w:r>
        <w:t>еской помощи жителям Першинского</w:t>
      </w:r>
      <w:r w:rsidRPr="0098578F">
        <w:t xml:space="preserve"> сельсовета осуществля</w:t>
      </w:r>
      <w:r>
        <w:t>ется в фельдшерско - акушерском пункте (ФАП) села Першино</w:t>
      </w:r>
      <w:r w:rsidRPr="0098578F">
        <w:t>, где ведет приём пациентов сельский фельдшер. За врач</w:t>
      </w:r>
      <w:r>
        <w:t>ебной помощью жители Першинского</w:t>
      </w:r>
      <w:r w:rsidRPr="0098578F">
        <w:t xml:space="preserve"> сельсовета обращаются в лечебн</w:t>
      </w:r>
      <w:r>
        <w:t>о</w:t>
      </w:r>
      <w:r w:rsidRPr="0098578F">
        <w:t>е учреждени</w:t>
      </w:r>
      <w:r>
        <w:t>е</w:t>
      </w:r>
      <w:r w:rsidRPr="0098578F">
        <w:t>, размещённ</w:t>
      </w:r>
      <w:r>
        <w:t>о</w:t>
      </w:r>
      <w:r w:rsidRPr="0098578F">
        <w:t>е в селе Белозерское</w:t>
      </w:r>
      <w:r>
        <w:t xml:space="preserve"> – ГБУ «Белозерское ЦРБ»</w:t>
      </w:r>
      <w:r w:rsidRPr="0098578F">
        <w:t>.</w:t>
      </w:r>
    </w:p>
    <w:p w:rsidR="00AE33FE" w:rsidRPr="0098578F" w:rsidRDefault="00AE33FE" w:rsidP="00D35525">
      <w:pPr>
        <w:ind w:right="283" w:firstLine="709"/>
        <w:jc w:val="both"/>
      </w:pPr>
      <w:r w:rsidRPr="0098578F">
        <w:t xml:space="preserve">Время прибытия скорой </w:t>
      </w:r>
      <w:r>
        <w:t xml:space="preserve">помощи на территорию Першинского сельсовета 30 </w:t>
      </w:r>
      <w:r w:rsidRPr="0098578F">
        <w:t>минут с момента вызова.</w:t>
      </w:r>
    </w:p>
    <w:p w:rsidR="00AE33FE" w:rsidRPr="0098578F" w:rsidRDefault="00AE33FE" w:rsidP="00D35525">
      <w:pPr>
        <w:ind w:right="283" w:firstLine="709"/>
        <w:jc w:val="both"/>
      </w:pPr>
      <w:r w:rsidRPr="0098578F">
        <w:t>Основной проблемой сельского здравоохранения является нехватка квалифицированных медицинских кадров. По причине невысокого уровня жизни на селе, неудовлетворительных его качественных характеристик остается очень низкой закрепляемость медицинских работников с высшим профессиональным образованием на территории сельского поселения.</w:t>
      </w:r>
    </w:p>
    <w:p w:rsidR="00AE33FE" w:rsidRPr="00804D68" w:rsidRDefault="00AE33FE" w:rsidP="00D35525">
      <w:pPr>
        <w:pStyle w:val="NoSpacing"/>
        <w:ind w:right="283"/>
        <w:jc w:val="center"/>
        <w:rPr>
          <w:b/>
        </w:rPr>
      </w:pPr>
      <w:bookmarkStart w:id="19" w:name="_Toc485374148"/>
      <w:r w:rsidRPr="00804D68">
        <w:rPr>
          <w:b/>
        </w:rPr>
        <w:t>Физическая культура и спорт</w:t>
      </w:r>
      <w:bookmarkEnd w:id="19"/>
    </w:p>
    <w:p w:rsidR="00AE33FE" w:rsidRPr="0098578F" w:rsidRDefault="00AE33FE" w:rsidP="00D35525">
      <w:pPr>
        <w:ind w:right="283" w:firstLine="709"/>
        <w:jc w:val="both"/>
      </w:pPr>
      <w:r>
        <w:t>В с. Першино</w:t>
      </w:r>
      <w:r w:rsidRPr="0098578F">
        <w:t xml:space="preserve"> функционирует спортивный зал в здании школы, где работают различные спортивные секции. Кроме того, на территориях всех населенных пунктов имеются открытые спортивные площадки. </w:t>
      </w:r>
    </w:p>
    <w:p w:rsidR="00AE33FE" w:rsidRPr="0098578F" w:rsidRDefault="00AE33FE" w:rsidP="00D35525">
      <w:pPr>
        <w:ind w:right="283" w:firstLine="709"/>
        <w:jc w:val="both"/>
      </w:pPr>
      <w:r w:rsidRPr="0098578F">
        <w:t>Обеспеченность нас</w:t>
      </w:r>
      <w:r>
        <w:t>еления Першинского</w:t>
      </w:r>
      <w:r w:rsidRPr="0098578F">
        <w:t xml:space="preserve"> сельсовета спортивными залами и оборудованными сооружениями ниже установленных нормативов. </w:t>
      </w:r>
    </w:p>
    <w:p w:rsidR="00AE33FE" w:rsidRPr="0098578F" w:rsidRDefault="00AE33FE" w:rsidP="00D35525">
      <w:pPr>
        <w:ind w:right="283" w:firstLine="709"/>
        <w:jc w:val="both"/>
      </w:pPr>
      <w:r w:rsidRPr="0098578F">
        <w:t>Одним из факторов, сдерживающих в дальнейшем развитие физкультуры и спорта, является отсутствие соотв</w:t>
      </w:r>
      <w:r>
        <w:t>етствующих помещений (с. Першино</w:t>
      </w:r>
      <w:r w:rsidRPr="0098578F">
        <w:t>) и квалифицированных тренеров.</w:t>
      </w:r>
      <w:r>
        <w:t xml:space="preserve"> </w:t>
      </w:r>
      <w:r w:rsidRPr="0098578F">
        <w:t>В то же время существует необходимость стимулировать систему физического воспитания в детских и образовательных учреждениях в процессе программного обучения и во внеурочное время, создав на базе образовательных организаций физкультурно-оздоровительные и спортивные клубы.</w:t>
      </w:r>
    </w:p>
    <w:p w:rsidR="00AE33FE" w:rsidRPr="0098578F" w:rsidRDefault="00AE33FE" w:rsidP="00D35525">
      <w:pPr>
        <w:ind w:right="283" w:firstLine="709"/>
        <w:jc w:val="both"/>
      </w:pPr>
      <w:r w:rsidRPr="0098578F">
        <w:t>Повышение доступности и качества физкультурно-спортивных услуг, представляемых всем категориям населения, в том числе и лицам с ограниченными возможностями сформируют у различных категорий населения потребности в систематических занятиях физической культурой и спортом, что окажет положительное влияние на социальную ситуацию в сельсовете и в Белозерском районе в целом.</w:t>
      </w:r>
    </w:p>
    <w:p w:rsidR="00AE33FE" w:rsidRPr="00804D68" w:rsidRDefault="00AE33FE" w:rsidP="00D35525">
      <w:pPr>
        <w:pStyle w:val="NoSpacing"/>
        <w:ind w:right="283"/>
        <w:jc w:val="center"/>
        <w:rPr>
          <w:b/>
        </w:rPr>
      </w:pPr>
      <w:bookmarkStart w:id="20" w:name="_Toc485374149"/>
      <w:r w:rsidRPr="00804D68">
        <w:rPr>
          <w:b/>
        </w:rPr>
        <w:t xml:space="preserve">Предприятия сферы торговли, финансового и бытового </w:t>
      </w:r>
      <w:bookmarkStart w:id="21" w:name="_Toc403547538"/>
      <w:r w:rsidRPr="00804D68">
        <w:rPr>
          <w:b/>
        </w:rPr>
        <w:t>обслуживания населения</w:t>
      </w:r>
      <w:bookmarkEnd w:id="20"/>
      <w:bookmarkEnd w:id="21"/>
    </w:p>
    <w:p w:rsidR="00AE33FE" w:rsidRPr="0098578F" w:rsidRDefault="00AE33FE" w:rsidP="00D35525">
      <w:pPr>
        <w:ind w:right="283" w:firstLine="709"/>
        <w:jc w:val="both"/>
      </w:pPr>
      <w:r w:rsidRPr="0098578F">
        <w:t>Состав торговой сети представлен небольшим количеством магазинов и павильонов, размещенных во все</w:t>
      </w:r>
      <w:r>
        <w:t>х населенных пунктах Першинского</w:t>
      </w:r>
      <w:r w:rsidRPr="0098578F">
        <w:t xml:space="preserve"> сельсовета. Торговые объекты обеспечивают население как продовольственными, так и непродовольственными товарами первоочередного ассортимента: хлеб и хлебобулочные изделия, колбасные и кондитерские изделия, алкоголь, сигареты и прочие товары; из непродовольственных </w:t>
      </w:r>
      <w:r>
        <w:t>-</w:t>
      </w:r>
      <w:r w:rsidRPr="0098578F">
        <w:t xml:space="preserve"> средства синтетические моющие, одежда, обувь и другое. </w:t>
      </w:r>
    </w:p>
    <w:p w:rsidR="00AE33FE" w:rsidRPr="006B31C7" w:rsidRDefault="00AE33FE" w:rsidP="00D35525">
      <w:pPr>
        <w:pStyle w:val="NoSpacing"/>
        <w:ind w:right="283"/>
        <w:jc w:val="both"/>
      </w:pPr>
      <w:r w:rsidRPr="006B31C7">
        <w:t xml:space="preserve">Норматив минимальной обеспеченности населения площадью торговых объектов для Белозерского района, определён Программой социально </w:t>
      </w:r>
      <w:r>
        <w:t>-</w:t>
      </w:r>
      <w:r w:rsidRPr="006B31C7">
        <w:t xml:space="preserve"> экономического развития Курганской области на 2015 год и среднесрочную перспективу.</w:t>
      </w:r>
    </w:p>
    <w:p w:rsidR="00AE33FE" w:rsidRPr="006B31C7" w:rsidRDefault="00AE33FE" w:rsidP="00D35525">
      <w:pPr>
        <w:pStyle w:val="NoSpacing"/>
        <w:ind w:left="7788" w:right="283"/>
        <w:jc w:val="both"/>
      </w:pPr>
      <w:r>
        <w:t xml:space="preserve">    </w:t>
      </w:r>
      <w:r w:rsidRPr="006B31C7">
        <w:t>Таблица 6</w:t>
      </w:r>
    </w:p>
    <w:p w:rsidR="00AE33FE" w:rsidRPr="00804D68" w:rsidRDefault="00AE33FE" w:rsidP="00D35525">
      <w:pPr>
        <w:pStyle w:val="NoSpacing"/>
        <w:ind w:right="283"/>
        <w:jc w:val="center"/>
        <w:rPr>
          <w:b/>
        </w:rPr>
      </w:pPr>
      <w:r w:rsidRPr="00804D68">
        <w:rPr>
          <w:b/>
        </w:rPr>
        <w:t>Обеспеченность населения Першинского сельсовета площадью торговых объектов</w:t>
      </w:r>
    </w:p>
    <w:tbl>
      <w:tblPr>
        <w:tblW w:w="907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119"/>
        <w:gridCol w:w="1843"/>
        <w:gridCol w:w="1984"/>
        <w:gridCol w:w="2126"/>
      </w:tblGrid>
      <w:tr w:rsidR="00AE33FE" w:rsidRPr="004D186A" w:rsidTr="00651F86">
        <w:tc>
          <w:tcPr>
            <w:tcW w:w="3119" w:type="dxa"/>
            <w:vAlign w:val="center"/>
          </w:tcPr>
          <w:p w:rsidR="00AE33FE" w:rsidRPr="0071186C" w:rsidRDefault="00AE33FE" w:rsidP="00651F86">
            <w:pPr>
              <w:pStyle w:val="NoSpacing"/>
              <w:ind w:right="283"/>
            </w:pPr>
          </w:p>
          <w:p w:rsidR="00AE33FE" w:rsidRPr="0071186C" w:rsidRDefault="00AE33FE" w:rsidP="00651F86">
            <w:pPr>
              <w:pStyle w:val="NoSpacing"/>
              <w:ind w:right="283"/>
            </w:pPr>
            <w:r w:rsidRPr="0071186C">
              <w:t>Показатель</w:t>
            </w:r>
          </w:p>
        </w:tc>
        <w:tc>
          <w:tcPr>
            <w:tcW w:w="1843" w:type="dxa"/>
            <w:vAlign w:val="center"/>
          </w:tcPr>
          <w:p w:rsidR="00AE33FE" w:rsidRPr="0071186C" w:rsidRDefault="00AE33FE" w:rsidP="00651F86">
            <w:pPr>
              <w:pStyle w:val="NoSpacing"/>
              <w:ind w:right="283"/>
            </w:pPr>
            <w:r w:rsidRPr="0071186C">
              <w:t>Суммарный норматив</w:t>
            </w:r>
          </w:p>
          <w:p w:rsidR="00AE33FE" w:rsidRPr="0071186C" w:rsidRDefault="00AE33FE" w:rsidP="00651F86">
            <w:pPr>
              <w:pStyle w:val="NoSpacing"/>
              <w:ind w:right="283"/>
            </w:pPr>
            <w:r w:rsidRPr="0071186C">
              <w:t>(смешан. ассортимент)</w:t>
            </w:r>
          </w:p>
        </w:tc>
        <w:tc>
          <w:tcPr>
            <w:tcW w:w="1984" w:type="dxa"/>
            <w:vAlign w:val="center"/>
          </w:tcPr>
          <w:p w:rsidR="00AE33FE" w:rsidRPr="0071186C" w:rsidRDefault="00AE33FE" w:rsidP="00651F86">
            <w:pPr>
              <w:pStyle w:val="NoSpacing"/>
              <w:ind w:right="283"/>
            </w:pPr>
            <w:r w:rsidRPr="0071186C">
              <w:t>по продаже продовольственных товаров</w:t>
            </w:r>
          </w:p>
        </w:tc>
        <w:tc>
          <w:tcPr>
            <w:tcW w:w="2126" w:type="dxa"/>
            <w:vAlign w:val="center"/>
          </w:tcPr>
          <w:p w:rsidR="00AE33FE" w:rsidRPr="0071186C" w:rsidRDefault="00AE33FE" w:rsidP="00651F86">
            <w:pPr>
              <w:pStyle w:val="NoSpacing"/>
              <w:ind w:right="283"/>
            </w:pPr>
            <w:r w:rsidRPr="0071186C">
              <w:t>по продаже непродовольственных товаров (в т.ч. смешанный ассортимент)</w:t>
            </w:r>
          </w:p>
        </w:tc>
      </w:tr>
      <w:tr w:rsidR="00AE33FE" w:rsidRPr="004D186A" w:rsidTr="00651F86">
        <w:tc>
          <w:tcPr>
            <w:tcW w:w="3119" w:type="dxa"/>
            <w:vAlign w:val="center"/>
          </w:tcPr>
          <w:p w:rsidR="00AE33FE" w:rsidRPr="0071186C" w:rsidRDefault="00AE33FE" w:rsidP="00651F86">
            <w:pPr>
              <w:pStyle w:val="NoSpacing"/>
              <w:ind w:right="283"/>
            </w:pPr>
            <w:r w:rsidRPr="0071186C">
              <w:t>Нормативы минимальной обеспеченности населения площадью торговых объектов, м</w:t>
            </w:r>
            <w:r w:rsidRPr="0071186C">
              <w:rPr>
                <w:vertAlign w:val="superscript"/>
              </w:rPr>
              <w:t>2</w:t>
            </w:r>
            <w:r w:rsidRPr="0071186C">
              <w:t xml:space="preserve"> на 1000 человек</w:t>
            </w:r>
          </w:p>
        </w:tc>
        <w:tc>
          <w:tcPr>
            <w:tcW w:w="1843" w:type="dxa"/>
            <w:vAlign w:val="center"/>
          </w:tcPr>
          <w:p w:rsidR="00AE33FE" w:rsidRPr="0071186C" w:rsidRDefault="00AE33FE" w:rsidP="00651F86">
            <w:pPr>
              <w:pStyle w:val="NoSpacing"/>
              <w:ind w:right="283"/>
            </w:pPr>
            <w:r w:rsidRPr="0071186C">
              <w:t>342,8</w:t>
            </w:r>
          </w:p>
        </w:tc>
        <w:tc>
          <w:tcPr>
            <w:tcW w:w="1984" w:type="dxa"/>
            <w:vAlign w:val="center"/>
          </w:tcPr>
          <w:p w:rsidR="00AE33FE" w:rsidRPr="0071186C" w:rsidRDefault="00AE33FE" w:rsidP="00651F86">
            <w:pPr>
              <w:pStyle w:val="NoSpacing"/>
              <w:ind w:right="283"/>
            </w:pPr>
            <w:r w:rsidRPr="0071186C">
              <w:t>104,6</w:t>
            </w:r>
          </w:p>
        </w:tc>
        <w:tc>
          <w:tcPr>
            <w:tcW w:w="2126" w:type="dxa"/>
            <w:vAlign w:val="center"/>
          </w:tcPr>
          <w:p w:rsidR="00AE33FE" w:rsidRPr="0071186C" w:rsidRDefault="00AE33FE" w:rsidP="00651F86">
            <w:pPr>
              <w:pStyle w:val="NoSpacing"/>
              <w:ind w:right="283"/>
            </w:pPr>
            <w:r w:rsidRPr="0071186C">
              <w:t>238,2</w:t>
            </w:r>
          </w:p>
        </w:tc>
      </w:tr>
      <w:tr w:rsidR="00AE33FE" w:rsidRPr="004D186A" w:rsidTr="00651F86">
        <w:tc>
          <w:tcPr>
            <w:tcW w:w="3119" w:type="dxa"/>
            <w:vAlign w:val="center"/>
          </w:tcPr>
          <w:p w:rsidR="00AE33FE" w:rsidRPr="0071186C" w:rsidRDefault="00AE33FE" w:rsidP="00651F86">
            <w:pPr>
              <w:pStyle w:val="NoSpacing"/>
              <w:ind w:right="283"/>
            </w:pPr>
            <w:r w:rsidRPr="0071186C">
              <w:t>С учётом численности населения на 01.01.2015г.</w:t>
            </w:r>
          </w:p>
        </w:tc>
        <w:tc>
          <w:tcPr>
            <w:tcW w:w="1843" w:type="dxa"/>
            <w:vAlign w:val="center"/>
          </w:tcPr>
          <w:p w:rsidR="00AE33FE" w:rsidRPr="0071186C" w:rsidRDefault="00AE33FE" w:rsidP="00651F86">
            <w:pPr>
              <w:pStyle w:val="NoSpacing"/>
              <w:ind w:right="283"/>
            </w:pPr>
            <w:r w:rsidRPr="0071186C">
              <w:t>464,5</w:t>
            </w:r>
          </w:p>
        </w:tc>
        <w:tc>
          <w:tcPr>
            <w:tcW w:w="1984" w:type="dxa"/>
            <w:vAlign w:val="center"/>
          </w:tcPr>
          <w:p w:rsidR="00AE33FE" w:rsidRPr="0071186C" w:rsidRDefault="00AE33FE" w:rsidP="00651F86">
            <w:pPr>
              <w:pStyle w:val="NoSpacing"/>
              <w:ind w:right="283"/>
            </w:pPr>
            <w:r w:rsidRPr="0071186C">
              <w:t>141,7</w:t>
            </w:r>
          </w:p>
        </w:tc>
        <w:tc>
          <w:tcPr>
            <w:tcW w:w="2126" w:type="dxa"/>
            <w:vAlign w:val="center"/>
          </w:tcPr>
          <w:p w:rsidR="00AE33FE" w:rsidRPr="0071186C" w:rsidRDefault="00AE33FE" w:rsidP="00651F86">
            <w:pPr>
              <w:pStyle w:val="NoSpacing"/>
              <w:ind w:right="283"/>
            </w:pPr>
            <w:r w:rsidRPr="0071186C">
              <w:t>322,8</w:t>
            </w:r>
          </w:p>
        </w:tc>
      </w:tr>
      <w:tr w:rsidR="00AE33FE" w:rsidRPr="004D186A" w:rsidTr="00651F86">
        <w:tc>
          <w:tcPr>
            <w:tcW w:w="3119" w:type="dxa"/>
            <w:vAlign w:val="center"/>
          </w:tcPr>
          <w:p w:rsidR="00AE33FE" w:rsidRPr="0071186C" w:rsidRDefault="00AE33FE" w:rsidP="00651F86">
            <w:pPr>
              <w:pStyle w:val="NoSpacing"/>
              <w:ind w:right="283"/>
            </w:pPr>
            <w:r w:rsidRPr="0071186C">
              <w:t>Существующие объекты торговли, всего</w:t>
            </w:r>
          </w:p>
        </w:tc>
        <w:tc>
          <w:tcPr>
            <w:tcW w:w="1843" w:type="dxa"/>
            <w:vAlign w:val="center"/>
          </w:tcPr>
          <w:p w:rsidR="00AE33FE" w:rsidRPr="0071186C" w:rsidRDefault="00AE33FE" w:rsidP="00651F86">
            <w:pPr>
              <w:pStyle w:val="NoSpacing"/>
              <w:ind w:right="283"/>
            </w:pPr>
            <w:r w:rsidRPr="0071186C">
              <w:t>195</w:t>
            </w:r>
          </w:p>
        </w:tc>
        <w:tc>
          <w:tcPr>
            <w:tcW w:w="1984" w:type="dxa"/>
            <w:vAlign w:val="center"/>
          </w:tcPr>
          <w:p w:rsidR="00AE33FE" w:rsidRPr="0071186C" w:rsidRDefault="00AE33FE" w:rsidP="00651F86">
            <w:pPr>
              <w:pStyle w:val="NoSpacing"/>
              <w:ind w:right="283"/>
            </w:pPr>
            <w:r w:rsidRPr="0071186C">
              <w:t>-</w:t>
            </w:r>
          </w:p>
        </w:tc>
        <w:tc>
          <w:tcPr>
            <w:tcW w:w="2126" w:type="dxa"/>
            <w:vAlign w:val="center"/>
          </w:tcPr>
          <w:p w:rsidR="00AE33FE" w:rsidRPr="0071186C" w:rsidRDefault="00AE33FE" w:rsidP="00651F86">
            <w:pPr>
              <w:pStyle w:val="NoSpacing"/>
              <w:ind w:right="283"/>
            </w:pPr>
            <w:r w:rsidRPr="0071186C">
              <w:t>-</w:t>
            </w:r>
          </w:p>
        </w:tc>
      </w:tr>
    </w:tbl>
    <w:p w:rsidR="00AE33FE" w:rsidRDefault="00AE33FE" w:rsidP="00D35525">
      <w:pPr>
        <w:ind w:right="283" w:firstLine="709"/>
        <w:jc w:val="both"/>
      </w:pPr>
    </w:p>
    <w:p w:rsidR="00AE33FE" w:rsidRPr="0098578F" w:rsidRDefault="00AE33FE" w:rsidP="00D35525">
      <w:pPr>
        <w:ind w:right="283" w:firstLine="709"/>
        <w:jc w:val="both"/>
      </w:pPr>
      <w:r>
        <w:t>Першинский</w:t>
      </w:r>
      <w:r w:rsidRPr="0098578F">
        <w:t xml:space="preserve"> сельсовет обеспечен торговыми площадями в объеме, в 2,4 раза ниже нормативного. Как показывает опыт, в перспективе эта отрасль будет регулироваться спросом. Если будут расти доходы населения, будет расти спрос на товары, соответственно торговые площади на территории сельсовета могут быть увеличены. </w:t>
      </w:r>
    </w:p>
    <w:p w:rsidR="00AE33FE" w:rsidRPr="0098578F" w:rsidRDefault="00AE33FE" w:rsidP="00D35525">
      <w:pPr>
        <w:ind w:right="283" w:firstLine="709"/>
        <w:jc w:val="both"/>
      </w:pPr>
      <w:r w:rsidRPr="0098578F">
        <w:t>Объекты общественного п</w:t>
      </w:r>
      <w:r>
        <w:t>итания на территории Першинского</w:t>
      </w:r>
      <w:r w:rsidRPr="0098578F">
        <w:t xml:space="preserve"> сельсовета представле</w:t>
      </w:r>
      <w:r>
        <w:t>ны школьной столовой в с. Першино</w:t>
      </w:r>
      <w:r w:rsidRPr="0098578F">
        <w:t>. На территории дереве</w:t>
      </w:r>
      <w:r>
        <w:t>нь: Бунтина, Тюменцева и Тебеняк</w:t>
      </w:r>
      <w:r w:rsidRPr="0098578F">
        <w:t xml:space="preserve"> объекты общественного питания отсутствуют. Объекты бытового обслуж</w:t>
      </w:r>
      <w:r>
        <w:t>ивания на территории Першинского</w:t>
      </w:r>
      <w:r w:rsidRPr="0098578F">
        <w:t xml:space="preserve"> сельсовета отсутствуют. Услуги прачечной и химчистки не пользуются спросом у сельского населения, соответственно, их размещение на расчётный срок генерального плана предусматривать проектом не целесообразно.</w:t>
      </w:r>
    </w:p>
    <w:p w:rsidR="00AE33FE" w:rsidRPr="0098578F" w:rsidRDefault="00AE33FE" w:rsidP="00D35525">
      <w:pPr>
        <w:ind w:right="283" w:firstLine="709"/>
        <w:jc w:val="both"/>
      </w:pPr>
      <w:r w:rsidRPr="0098578F">
        <w:t>Финансовые операции жители сельсовета проводят че</w:t>
      </w:r>
      <w:r>
        <w:t>рез мобильный операционный банк</w:t>
      </w:r>
      <w:r w:rsidRPr="0098578F">
        <w:t xml:space="preserve"> Курганского отделения Сбербанка России в административном центре сел</w:t>
      </w:r>
      <w:r>
        <w:t>ьсовета - селе Першино</w:t>
      </w:r>
      <w:r w:rsidRPr="0098578F">
        <w:t>. Частично эти функции выполняет отделение почтовой связи.</w:t>
      </w:r>
    </w:p>
    <w:p w:rsidR="00AE33FE" w:rsidRDefault="00AE33FE" w:rsidP="00D35525">
      <w:pPr>
        <w:pStyle w:val="NoSpacing"/>
        <w:ind w:right="283"/>
        <w:jc w:val="center"/>
        <w:rPr>
          <w:b/>
        </w:rPr>
      </w:pPr>
      <w:bookmarkStart w:id="22" w:name="_Toc485374150"/>
    </w:p>
    <w:p w:rsidR="00AE33FE" w:rsidRPr="00804D68" w:rsidRDefault="00AE33FE" w:rsidP="00D35525">
      <w:pPr>
        <w:pStyle w:val="NoSpacing"/>
        <w:ind w:right="283"/>
        <w:jc w:val="center"/>
        <w:rPr>
          <w:b/>
        </w:rPr>
      </w:pPr>
      <w:r w:rsidRPr="00804D68">
        <w:rPr>
          <w:b/>
        </w:rPr>
        <w:t>Жилой фонд</w:t>
      </w:r>
      <w:bookmarkEnd w:id="22"/>
    </w:p>
    <w:p w:rsidR="00AE33FE" w:rsidRPr="00804D68" w:rsidRDefault="00AE33FE" w:rsidP="00D35525">
      <w:pPr>
        <w:pStyle w:val="NoSpacing"/>
        <w:ind w:right="283"/>
        <w:jc w:val="both"/>
      </w:pPr>
      <w:r w:rsidRPr="00804D68">
        <w:t>В настоящее время на территории Першинского сельсовета жилой застройкой занято 609 га. и размещено жилья общей площадью 21500 м². Весь жилой фонд частный, используется для постоянного проживания.</w:t>
      </w:r>
    </w:p>
    <w:p w:rsidR="00AE33FE" w:rsidRPr="00804D68" w:rsidRDefault="00AE33FE" w:rsidP="00D35525">
      <w:pPr>
        <w:pStyle w:val="NoSpacing"/>
        <w:ind w:right="283"/>
        <w:jc w:val="both"/>
      </w:pPr>
      <w:r w:rsidRPr="00804D68">
        <w:t>Жилая застройка в населенных пунктах Першинского сельсовета представлена одноэтажными усадебными домами с приусадебными участками.</w:t>
      </w:r>
    </w:p>
    <w:p w:rsidR="00AE33FE" w:rsidRPr="0098578F" w:rsidRDefault="00AE33FE" w:rsidP="00D35525">
      <w:pPr>
        <w:pStyle w:val="NoSpacing"/>
        <w:ind w:right="283"/>
        <w:jc w:val="both"/>
      </w:pPr>
      <w:r w:rsidRPr="00804D68">
        <w:t>В 2018 году средняя обеспеченность жильём на одного жителя Першинского сельсовета составила 20,0 м². Анализ современного состояния жилой застройки  (без учета дач) свидетельствует об обеспеченности жителей сельского пос</w:t>
      </w:r>
      <w:r>
        <w:t>еления жильем по количественным</w:t>
      </w:r>
      <w:r w:rsidRPr="00804D68">
        <w:t xml:space="preserve"> показателям ниже нормативного</w:t>
      </w:r>
      <w:r w:rsidRPr="0098578F">
        <w:t>.</w:t>
      </w:r>
      <w:r>
        <w:t xml:space="preserve"> </w:t>
      </w:r>
    </w:p>
    <w:p w:rsidR="00AE33FE" w:rsidRPr="00804D68" w:rsidRDefault="00AE33FE" w:rsidP="00D35525">
      <w:pPr>
        <w:pStyle w:val="NoSpacing"/>
        <w:ind w:left="7797" w:right="283"/>
      </w:pPr>
      <w:r>
        <w:t xml:space="preserve">                                               </w:t>
      </w:r>
      <w:r w:rsidRPr="00804D68">
        <w:t>Таблица 7</w:t>
      </w:r>
    </w:p>
    <w:p w:rsidR="00AE33FE" w:rsidRPr="00804D68" w:rsidRDefault="00AE33FE" w:rsidP="00D35525">
      <w:pPr>
        <w:pStyle w:val="NoSpacing"/>
        <w:ind w:right="283"/>
        <w:jc w:val="center"/>
        <w:rPr>
          <w:b/>
        </w:rPr>
      </w:pPr>
      <w:r w:rsidRPr="00804D68">
        <w:rPr>
          <w:b/>
        </w:rPr>
        <w:t>Основные показатели жилого фонда Першинского сельсовета</w:t>
      </w:r>
    </w:p>
    <w:tbl>
      <w:tblPr>
        <w:tblW w:w="9072" w:type="dxa"/>
        <w:tblInd w:w="108" w:type="dxa"/>
        <w:tblLayout w:type="fixed"/>
        <w:tblLook w:val="0000"/>
      </w:tblPr>
      <w:tblGrid>
        <w:gridCol w:w="709"/>
        <w:gridCol w:w="4536"/>
        <w:gridCol w:w="1134"/>
        <w:gridCol w:w="992"/>
        <w:gridCol w:w="851"/>
        <w:gridCol w:w="850"/>
      </w:tblGrid>
      <w:tr w:rsidR="00AE33FE" w:rsidRPr="004D186A" w:rsidTr="00651F86">
        <w:trPr>
          <w:trHeight w:val="353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E33FE" w:rsidRPr="0071186C" w:rsidRDefault="00AE33FE" w:rsidP="001E0155">
            <w:pPr>
              <w:pStyle w:val="NoSpacing"/>
            </w:pPr>
            <w:r w:rsidRPr="0071186C">
              <w:t>№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E33FE" w:rsidRPr="0071186C" w:rsidRDefault="00AE33FE" w:rsidP="001E0155">
            <w:pPr>
              <w:pStyle w:val="NoSpacing"/>
            </w:pPr>
            <w:r w:rsidRPr="0071186C">
              <w:t>Показатель</w:t>
            </w: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3FE" w:rsidRPr="0071186C" w:rsidRDefault="00AE33FE" w:rsidP="001E0155">
            <w:pPr>
              <w:pStyle w:val="NoSpacing"/>
            </w:pPr>
            <w:r w:rsidRPr="0071186C">
              <w:t>Период</w:t>
            </w:r>
          </w:p>
        </w:tc>
      </w:tr>
      <w:tr w:rsidR="00AE33FE" w:rsidRPr="004D186A" w:rsidTr="00651F86">
        <w:trPr>
          <w:trHeight w:val="416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E33FE" w:rsidRPr="0071186C" w:rsidRDefault="00AE33FE" w:rsidP="001E0155">
            <w:pPr>
              <w:pStyle w:val="NoSpacing"/>
            </w:pPr>
          </w:p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33FE" w:rsidRPr="0071186C" w:rsidRDefault="00AE33FE" w:rsidP="001E0155">
            <w:pPr>
              <w:pStyle w:val="NoSpacing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33FE" w:rsidRPr="0071186C" w:rsidRDefault="00AE33FE" w:rsidP="001E0155">
            <w:pPr>
              <w:pStyle w:val="NoSpacing"/>
            </w:pPr>
            <w:r w:rsidRPr="0071186C">
              <w:t>2005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3FE" w:rsidRPr="0071186C" w:rsidRDefault="00AE33FE" w:rsidP="001E0155">
            <w:pPr>
              <w:pStyle w:val="NoSpacing"/>
            </w:pPr>
            <w:r w:rsidRPr="0071186C">
              <w:t>2008г.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33FE" w:rsidRPr="0071186C" w:rsidRDefault="00AE33FE" w:rsidP="001E0155">
            <w:pPr>
              <w:pStyle w:val="NoSpacing"/>
            </w:pPr>
            <w:r w:rsidRPr="0071186C">
              <w:t>2010г.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3FE" w:rsidRPr="0071186C" w:rsidRDefault="00AE33FE" w:rsidP="001E0155">
            <w:pPr>
              <w:pStyle w:val="NoSpacing"/>
            </w:pPr>
            <w:r w:rsidRPr="0071186C">
              <w:t>2017г.</w:t>
            </w:r>
          </w:p>
        </w:tc>
      </w:tr>
      <w:tr w:rsidR="00AE33FE" w:rsidRPr="004D186A" w:rsidTr="00651F86">
        <w:trPr>
          <w:trHeight w:val="40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33FE" w:rsidRPr="0071186C" w:rsidRDefault="00AE33FE" w:rsidP="001E0155">
            <w:pPr>
              <w:pStyle w:val="NoSpacing"/>
              <w:jc w:val="center"/>
            </w:pPr>
            <w:r w:rsidRPr="0071186C"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33FE" w:rsidRPr="0071186C" w:rsidRDefault="00AE33FE" w:rsidP="001E0155">
            <w:pPr>
              <w:pStyle w:val="NoSpacing"/>
            </w:pPr>
            <w:r w:rsidRPr="0071186C">
              <w:t>Общая площадь жилого фонда, кв.м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33FE" w:rsidRPr="0071186C" w:rsidRDefault="00AE33FE" w:rsidP="001E0155">
            <w:pPr>
              <w:pStyle w:val="NoSpacing"/>
            </w:pPr>
            <w:r w:rsidRPr="0071186C">
              <w:t>15520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3FE" w:rsidRPr="0071186C" w:rsidRDefault="00AE33FE" w:rsidP="001E0155">
            <w:pPr>
              <w:pStyle w:val="NoSpacing"/>
            </w:pPr>
            <w:r w:rsidRPr="0071186C">
              <w:t>15923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33FE" w:rsidRPr="0071186C" w:rsidRDefault="00AE33FE" w:rsidP="001E0155">
            <w:pPr>
              <w:pStyle w:val="NoSpacing"/>
              <w:rPr>
                <w:shd w:val="clear" w:color="auto" w:fill="FFFFFF"/>
              </w:rPr>
            </w:pPr>
            <w:r w:rsidRPr="0071186C">
              <w:rPr>
                <w:shd w:val="clear" w:color="auto" w:fill="FFFFFF"/>
              </w:rPr>
              <w:t>16253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3FE" w:rsidRPr="0071186C" w:rsidRDefault="00AE33FE" w:rsidP="001E0155">
            <w:pPr>
              <w:pStyle w:val="NoSpacing"/>
              <w:rPr>
                <w:highlight w:val="red"/>
                <w:shd w:val="clear" w:color="auto" w:fill="FFFFFF"/>
              </w:rPr>
            </w:pPr>
            <w:r w:rsidRPr="0071186C">
              <w:rPr>
                <w:shd w:val="clear" w:color="auto" w:fill="FFFFFF"/>
              </w:rPr>
              <w:t>21500</w:t>
            </w:r>
          </w:p>
        </w:tc>
      </w:tr>
      <w:tr w:rsidR="00AE33FE" w:rsidRPr="004D186A" w:rsidTr="00651F86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33FE" w:rsidRPr="0071186C" w:rsidRDefault="00AE33FE" w:rsidP="001E0155">
            <w:pPr>
              <w:pStyle w:val="NoSpacing"/>
              <w:jc w:val="center"/>
              <w:rPr>
                <w:shd w:val="clear" w:color="auto" w:fill="FFFFFF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33FE" w:rsidRPr="0071186C" w:rsidRDefault="00AE33FE" w:rsidP="001E0155">
            <w:pPr>
              <w:pStyle w:val="NoSpacing"/>
            </w:pPr>
            <w:r w:rsidRPr="0071186C">
              <w:t>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33FE" w:rsidRPr="0071186C" w:rsidRDefault="00AE33FE" w:rsidP="001E0155">
            <w:pPr>
              <w:pStyle w:val="NoSpacing"/>
              <w:rPr>
                <w:highlight w:val="red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3FE" w:rsidRPr="0071186C" w:rsidRDefault="00AE33FE" w:rsidP="001E0155">
            <w:pPr>
              <w:pStyle w:val="NoSpacing"/>
              <w:rPr>
                <w:highlight w:val="red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33FE" w:rsidRPr="0071186C" w:rsidRDefault="00AE33FE" w:rsidP="001E0155">
            <w:pPr>
              <w:pStyle w:val="NoSpacing"/>
              <w:rPr>
                <w:highlight w:val="red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3FE" w:rsidRPr="0071186C" w:rsidRDefault="00AE33FE" w:rsidP="001E0155">
            <w:pPr>
              <w:pStyle w:val="NoSpacing"/>
              <w:rPr>
                <w:highlight w:val="red"/>
                <w:shd w:val="clear" w:color="auto" w:fill="FFFFFF"/>
              </w:rPr>
            </w:pPr>
          </w:p>
        </w:tc>
      </w:tr>
      <w:tr w:rsidR="00AE33FE" w:rsidRPr="004D186A" w:rsidTr="00651F86">
        <w:trPr>
          <w:trHeight w:val="2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33FE" w:rsidRPr="0071186C" w:rsidRDefault="00AE33FE" w:rsidP="001E0155">
            <w:pPr>
              <w:pStyle w:val="NoSpacing"/>
              <w:jc w:val="center"/>
              <w:rPr>
                <w:shd w:val="clear" w:color="auto" w:fill="FFFFFF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33FE" w:rsidRPr="0071186C" w:rsidRDefault="00AE33FE" w:rsidP="001E0155">
            <w:pPr>
              <w:pStyle w:val="NoSpacing"/>
            </w:pPr>
            <w:r w:rsidRPr="0071186C">
              <w:t>- частного;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33FE" w:rsidRPr="0071186C" w:rsidRDefault="00AE33FE" w:rsidP="001E0155">
            <w:pPr>
              <w:pStyle w:val="NoSpacing"/>
            </w:pPr>
            <w:r w:rsidRPr="0071186C">
              <w:t>14900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3FE" w:rsidRPr="0071186C" w:rsidRDefault="00AE33FE" w:rsidP="001E0155">
            <w:pPr>
              <w:pStyle w:val="NoSpacing"/>
            </w:pPr>
            <w:r w:rsidRPr="0071186C">
              <w:t>15128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33FE" w:rsidRPr="0071186C" w:rsidRDefault="00AE33FE" w:rsidP="001E0155">
            <w:pPr>
              <w:pStyle w:val="NoSpacing"/>
              <w:rPr>
                <w:shd w:val="clear" w:color="auto" w:fill="FFFFFF"/>
              </w:rPr>
            </w:pPr>
            <w:r w:rsidRPr="0071186C">
              <w:rPr>
                <w:shd w:val="clear" w:color="auto" w:fill="FFFFFF"/>
              </w:rPr>
              <w:t>15954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3FE" w:rsidRPr="0071186C" w:rsidRDefault="00AE33FE" w:rsidP="001E0155">
            <w:pPr>
              <w:pStyle w:val="NoSpacing"/>
              <w:rPr>
                <w:shd w:val="clear" w:color="auto" w:fill="FFFFFF"/>
              </w:rPr>
            </w:pPr>
            <w:r w:rsidRPr="0071186C">
              <w:rPr>
                <w:shd w:val="clear" w:color="auto" w:fill="FFFFFF"/>
              </w:rPr>
              <w:t>21500</w:t>
            </w:r>
          </w:p>
        </w:tc>
      </w:tr>
      <w:tr w:rsidR="00AE33FE" w:rsidRPr="004D186A" w:rsidTr="00651F86">
        <w:trPr>
          <w:trHeight w:val="2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33FE" w:rsidRPr="0071186C" w:rsidRDefault="00AE33FE" w:rsidP="001E0155">
            <w:pPr>
              <w:pStyle w:val="NoSpacing"/>
              <w:jc w:val="center"/>
              <w:rPr>
                <w:shd w:val="clear" w:color="auto" w:fill="FFFFFF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33FE" w:rsidRPr="0071186C" w:rsidRDefault="00AE33FE" w:rsidP="001E0155">
            <w:pPr>
              <w:pStyle w:val="NoSpacing"/>
            </w:pPr>
            <w:r w:rsidRPr="0071186C">
              <w:t>- износ более 50%;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33FE" w:rsidRPr="0071186C" w:rsidRDefault="00AE33FE" w:rsidP="001E0155">
            <w:pPr>
              <w:pStyle w:val="NoSpacing"/>
            </w:pPr>
            <w:r w:rsidRPr="0071186C">
              <w:t>3873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3FE" w:rsidRPr="0071186C" w:rsidRDefault="00AE33FE" w:rsidP="001E0155">
            <w:pPr>
              <w:pStyle w:val="NoSpacing"/>
            </w:pPr>
            <w:r w:rsidRPr="0071186C">
              <w:t>3965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33FE" w:rsidRPr="0071186C" w:rsidRDefault="00AE33FE" w:rsidP="001E0155">
            <w:pPr>
              <w:pStyle w:val="NoSpacing"/>
            </w:pPr>
            <w:r w:rsidRPr="0071186C">
              <w:t>4086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3FE" w:rsidRPr="0071186C" w:rsidRDefault="00AE33FE" w:rsidP="001E0155">
            <w:pPr>
              <w:pStyle w:val="NoSpacing"/>
            </w:pPr>
            <w:r w:rsidRPr="0071186C">
              <w:t>21206</w:t>
            </w:r>
          </w:p>
        </w:tc>
      </w:tr>
      <w:tr w:rsidR="00AE33FE" w:rsidRPr="004D186A" w:rsidTr="00651F86">
        <w:trPr>
          <w:trHeight w:val="2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33FE" w:rsidRPr="0071186C" w:rsidRDefault="00AE33FE" w:rsidP="001E0155">
            <w:pPr>
              <w:pStyle w:val="NoSpacing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33FE" w:rsidRPr="0071186C" w:rsidRDefault="00AE33FE" w:rsidP="001E0155">
            <w:pPr>
              <w:pStyle w:val="NoSpacing"/>
            </w:pPr>
            <w:r w:rsidRPr="0071186C">
              <w:t>- ветхого и аварийного;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33FE" w:rsidRPr="0071186C" w:rsidRDefault="00AE33FE" w:rsidP="001E0155">
            <w:pPr>
              <w:pStyle w:val="NoSpacing"/>
            </w:pPr>
            <w:r w:rsidRPr="0071186C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3FE" w:rsidRPr="0071186C" w:rsidRDefault="00AE33FE" w:rsidP="001E0155">
            <w:pPr>
              <w:pStyle w:val="NoSpacing"/>
            </w:pPr>
            <w:r w:rsidRPr="0071186C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33FE" w:rsidRPr="0071186C" w:rsidRDefault="00AE33FE" w:rsidP="001E0155">
            <w:pPr>
              <w:pStyle w:val="NoSpacing"/>
            </w:pPr>
            <w:r w:rsidRPr="0071186C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3FE" w:rsidRPr="0071186C" w:rsidRDefault="00AE33FE" w:rsidP="001E0155">
            <w:pPr>
              <w:pStyle w:val="NoSpacing"/>
            </w:pPr>
            <w:r w:rsidRPr="0071186C">
              <w:t>-</w:t>
            </w:r>
          </w:p>
        </w:tc>
      </w:tr>
      <w:tr w:rsidR="00AE33FE" w:rsidRPr="004D186A" w:rsidTr="00651F8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33FE" w:rsidRPr="0071186C" w:rsidRDefault="00AE33FE" w:rsidP="001E0155">
            <w:pPr>
              <w:pStyle w:val="NoSpacing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33FE" w:rsidRPr="0071186C" w:rsidRDefault="00AE33FE" w:rsidP="001E0155">
            <w:pPr>
              <w:pStyle w:val="NoSpacing"/>
            </w:pPr>
            <w:r w:rsidRPr="0071186C">
              <w:t>- оборудованного центральным отоплением;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33FE" w:rsidRPr="0071186C" w:rsidRDefault="00AE33FE" w:rsidP="001E0155">
            <w:pPr>
              <w:pStyle w:val="NoSpacing"/>
            </w:pPr>
            <w:r w:rsidRPr="0071186C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3FE" w:rsidRPr="0071186C" w:rsidRDefault="00AE33FE" w:rsidP="001E0155">
            <w:pPr>
              <w:pStyle w:val="NoSpacing"/>
            </w:pPr>
            <w:r w:rsidRPr="0071186C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33FE" w:rsidRPr="0071186C" w:rsidRDefault="00AE33FE" w:rsidP="001E0155">
            <w:pPr>
              <w:pStyle w:val="NoSpacing"/>
            </w:pPr>
            <w:r w:rsidRPr="0071186C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3FE" w:rsidRPr="0071186C" w:rsidRDefault="00AE33FE" w:rsidP="001E0155">
            <w:pPr>
              <w:pStyle w:val="NoSpacing"/>
            </w:pPr>
            <w:r w:rsidRPr="0071186C">
              <w:t>-</w:t>
            </w:r>
          </w:p>
        </w:tc>
      </w:tr>
      <w:tr w:rsidR="00AE33FE" w:rsidRPr="004D186A" w:rsidTr="00651F8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33FE" w:rsidRPr="0071186C" w:rsidRDefault="00AE33FE" w:rsidP="001E0155">
            <w:pPr>
              <w:pStyle w:val="NoSpacing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33FE" w:rsidRPr="0071186C" w:rsidRDefault="00AE33FE" w:rsidP="001E0155">
            <w:pPr>
              <w:pStyle w:val="NoSpacing"/>
            </w:pPr>
            <w:r w:rsidRPr="0071186C">
              <w:t>- оборудованного водоснабжением  и водоотведением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33FE" w:rsidRPr="0071186C" w:rsidRDefault="00AE33FE" w:rsidP="001E0155">
            <w:pPr>
              <w:pStyle w:val="NoSpacing"/>
            </w:pPr>
            <w:r w:rsidRPr="0071186C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3FE" w:rsidRPr="0071186C" w:rsidRDefault="00AE33FE" w:rsidP="001E0155">
            <w:pPr>
              <w:pStyle w:val="NoSpacing"/>
            </w:pPr>
            <w:r w:rsidRPr="0071186C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33FE" w:rsidRPr="0071186C" w:rsidRDefault="00AE33FE" w:rsidP="001E0155">
            <w:pPr>
              <w:pStyle w:val="NoSpacing"/>
            </w:pPr>
            <w:r w:rsidRPr="0071186C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3FE" w:rsidRPr="0071186C" w:rsidRDefault="00AE33FE" w:rsidP="001E0155">
            <w:pPr>
              <w:pStyle w:val="NoSpacing"/>
            </w:pPr>
            <w:r w:rsidRPr="0071186C">
              <w:t>-</w:t>
            </w:r>
          </w:p>
        </w:tc>
      </w:tr>
      <w:tr w:rsidR="00AE33FE" w:rsidRPr="004D186A" w:rsidTr="00651F86">
        <w:trPr>
          <w:trHeight w:val="2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33FE" w:rsidRPr="0071186C" w:rsidRDefault="00AE33FE" w:rsidP="001E0155">
            <w:pPr>
              <w:pStyle w:val="NoSpacing"/>
              <w:jc w:val="center"/>
            </w:pPr>
            <w:r w:rsidRPr="0071186C"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33FE" w:rsidRPr="0071186C" w:rsidRDefault="00AE33FE" w:rsidP="001E0155">
            <w:pPr>
              <w:pStyle w:val="NoSpacing"/>
            </w:pPr>
            <w:r w:rsidRPr="0071186C">
              <w:t>Жилые дома одноэтажные, кв.м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33FE" w:rsidRPr="0071186C" w:rsidRDefault="00AE33FE" w:rsidP="001E0155">
            <w:pPr>
              <w:pStyle w:val="NoSpacing"/>
            </w:pPr>
            <w:r w:rsidRPr="0071186C">
              <w:t>15520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3FE" w:rsidRPr="0071186C" w:rsidRDefault="00AE33FE" w:rsidP="001E0155">
            <w:pPr>
              <w:pStyle w:val="NoSpacing"/>
            </w:pPr>
            <w:r w:rsidRPr="0071186C">
              <w:t>15923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33FE" w:rsidRPr="0071186C" w:rsidRDefault="00AE33FE" w:rsidP="001E0155">
            <w:pPr>
              <w:pStyle w:val="NoSpacing"/>
              <w:rPr>
                <w:shd w:val="clear" w:color="auto" w:fill="FFFFFF"/>
              </w:rPr>
            </w:pPr>
            <w:r w:rsidRPr="0071186C">
              <w:rPr>
                <w:shd w:val="clear" w:color="auto" w:fill="FFFFFF"/>
              </w:rPr>
              <w:t>16253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3FE" w:rsidRPr="0071186C" w:rsidRDefault="00AE33FE" w:rsidP="001E0155">
            <w:pPr>
              <w:pStyle w:val="NoSpacing"/>
              <w:rPr>
                <w:highlight w:val="red"/>
                <w:shd w:val="clear" w:color="auto" w:fill="FFFFFF"/>
              </w:rPr>
            </w:pPr>
            <w:r w:rsidRPr="0071186C">
              <w:rPr>
                <w:shd w:val="clear" w:color="auto" w:fill="FFFFFF"/>
              </w:rPr>
              <w:t>21500</w:t>
            </w:r>
          </w:p>
        </w:tc>
      </w:tr>
      <w:tr w:rsidR="00AE33FE" w:rsidRPr="004D186A" w:rsidTr="00651F86">
        <w:trPr>
          <w:trHeight w:val="2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33FE" w:rsidRPr="0071186C" w:rsidRDefault="00AE33FE" w:rsidP="001E0155">
            <w:pPr>
              <w:pStyle w:val="NoSpacing"/>
              <w:jc w:val="center"/>
            </w:pPr>
            <w:r w:rsidRPr="0071186C"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33FE" w:rsidRPr="0071186C" w:rsidRDefault="00AE33FE" w:rsidP="001E0155">
            <w:pPr>
              <w:pStyle w:val="NoSpacing"/>
            </w:pPr>
            <w:r w:rsidRPr="0071186C">
              <w:t>Жилые дома двухэтажные,  кв.м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33FE" w:rsidRPr="0071186C" w:rsidRDefault="00AE33FE" w:rsidP="001E0155">
            <w:pPr>
              <w:pStyle w:val="NoSpacing"/>
            </w:pPr>
            <w:r w:rsidRPr="0071186C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3FE" w:rsidRPr="0071186C" w:rsidRDefault="00AE33FE" w:rsidP="001E0155">
            <w:pPr>
              <w:pStyle w:val="NoSpacing"/>
            </w:pPr>
            <w:r w:rsidRPr="0071186C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33FE" w:rsidRPr="0071186C" w:rsidRDefault="00AE33FE" w:rsidP="001E0155">
            <w:pPr>
              <w:pStyle w:val="NoSpacing"/>
            </w:pPr>
            <w:r w:rsidRPr="0071186C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3FE" w:rsidRPr="0071186C" w:rsidRDefault="00AE33FE" w:rsidP="001E0155">
            <w:pPr>
              <w:pStyle w:val="NoSpacing"/>
            </w:pPr>
            <w:r w:rsidRPr="0071186C">
              <w:t>-</w:t>
            </w:r>
          </w:p>
        </w:tc>
      </w:tr>
      <w:tr w:rsidR="00AE33FE" w:rsidRPr="004D186A" w:rsidTr="00651F86">
        <w:trPr>
          <w:trHeight w:val="2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33FE" w:rsidRPr="0071186C" w:rsidRDefault="00AE33FE" w:rsidP="001E0155">
            <w:pPr>
              <w:pStyle w:val="NoSpacing"/>
              <w:jc w:val="center"/>
            </w:pPr>
            <w:r w:rsidRPr="0071186C"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33FE" w:rsidRPr="0071186C" w:rsidRDefault="00AE33FE" w:rsidP="001E0155">
            <w:pPr>
              <w:pStyle w:val="NoSpacing"/>
            </w:pPr>
            <w:r w:rsidRPr="0071186C">
              <w:t>Ввод в эксплуатацию жилого фонда, кв.м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33FE" w:rsidRPr="0071186C" w:rsidRDefault="00AE33FE" w:rsidP="001E0155">
            <w:pPr>
              <w:pStyle w:val="NoSpacing"/>
            </w:pPr>
            <w:r w:rsidRPr="0071186C">
              <w:t>350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3FE" w:rsidRPr="0071186C" w:rsidRDefault="00AE33FE" w:rsidP="001E0155">
            <w:pPr>
              <w:pStyle w:val="NoSpacing"/>
            </w:pPr>
            <w:r w:rsidRPr="0071186C">
              <w:t>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33FE" w:rsidRPr="0071186C" w:rsidRDefault="00AE33FE" w:rsidP="001E0155">
            <w:pPr>
              <w:pStyle w:val="NoSpacing"/>
            </w:pPr>
            <w:r w:rsidRPr="0071186C">
              <w:t>250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3FE" w:rsidRPr="0071186C" w:rsidRDefault="00AE33FE" w:rsidP="001E0155">
            <w:pPr>
              <w:pStyle w:val="NoSpacing"/>
            </w:pPr>
            <w:r w:rsidRPr="0071186C">
              <w:t>460</w:t>
            </w:r>
          </w:p>
        </w:tc>
      </w:tr>
      <w:tr w:rsidR="00AE33FE" w:rsidRPr="004D186A" w:rsidTr="00651F86">
        <w:trPr>
          <w:trHeight w:val="1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33FE" w:rsidRPr="0071186C" w:rsidRDefault="00AE33FE" w:rsidP="001E0155">
            <w:pPr>
              <w:pStyle w:val="NoSpacing"/>
              <w:jc w:val="center"/>
            </w:pPr>
            <w:r w:rsidRPr="0071186C"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33FE" w:rsidRPr="0071186C" w:rsidRDefault="00AE33FE" w:rsidP="001E0155">
            <w:pPr>
              <w:pStyle w:val="NoSpacing"/>
            </w:pPr>
            <w:r w:rsidRPr="0071186C">
              <w:t>Средняя жилая площадь на человека, кв.м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33FE" w:rsidRPr="0071186C" w:rsidRDefault="00AE33FE" w:rsidP="001E0155">
            <w:pPr>
              <w:pStyle w:val="NoSpacing"/>
            </w:pPr>
            <w:r w:rsidRPr="0071186C">
              <w:t>16,4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3FE" w:rsidRPr="0071186C" w:rsidRDefault="00AE33FE" w:rsidP="001E0155">
            <w:pPr>
              <w:pStyle w:val="NoSpacing"/>
            </w:pPr>
            <w:r w:rsidRPr="0071186C">
              <w:t>16,3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33FE" w:rsidRPr="0071186C" w:rsidRDefault="00AE33FE" w:rsidP="001E0155">
            <w:pPr>
              <w:pStyle w:val="NoSpacing"/>
            </w:pPr>
            <w:r w:rsidRPr="0071186C">
              <w:t>17,1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3FE" w:rsidRPr="0071186C" w:rsidRDefault="00AE33FE" w:rsidP="001E0155">
            <w:pPr>
              <w:pStyle w:val="NoSpacing"/>
            </w:pPr>
            <w:r w:rsidRPr="0071186C">
              <w:t>20,0</w:t>
            </w:r>
          </w:p>
        </w:tc>
      </w:tr>
    </w:tbl>
    <w:p w:rsidR="00AE33FE" w:rsidRDefault="00AE33FE" w:rsidP="00D35525">
      <w:pPr>
        <w:ind w:right="283"/>
        <w:jc w:val="both"/>
      </w:pPr>
    </w:p>
    <w:p w:rsidR="00AE33FE" w:rsidRPr="00804D68" w:rsidRDefault="00AE33FE" w:rsidP="00D35525">
      <w:pPr>
        <w:pStyle w:val="NoSpacing"/>
        <w:ind w:right="283" w:firstLine="708"/>
        <w:jc w:val="both"/>
      </w:pPr>
      <w:r w:rsidRPr="00804D68">
        <w:t xml:space="preserve">Жилищное строительство ведётся низкими темпами и осуществляется населением за счёт собственных и заёмных средств. В Першинском сельсовете отсутствует фонд жилья социального найма для предоставления гражданам, состоящим на учёте на улучшение жилищных условий, </w:t>
      </w:r>
    </w:p>
    <w:p w:rsidR="00AE33FE" w:rsidRPr="00804D68" w:rsidRDefault="00AE33FE" w:rsidP="00D35525">
      <w:pPr>
        <w:pStyle w:val="NoSpacing"/>
        <w:ind w:right="283"/>
        <w:jc w:val="both"/>
      </w:pPr>
      <w:r w:rsidRPr="00804D68">
        <w:t>но не имеющих возможность его приобрести, в том числе с использованием механизма кредитования, а также маневренный жилой фонд для вынужденного переселения.</w:t>
      </w:r>
    </w:p>
    <w:p w:rsidR="00AE33FE" w:rsidRPr="00804D68" w:rsidRDefault="00AE33FE" w:rsidP="00D35525">
      <w:pPr>
        <w:pStyle w:val="NoSpacing"/>
        <w:ind w:right="283" w:firstLine="708"/>
        <w:jc w:val="both"/>
      </w:pPr>
      <w:r w:rsidRPr="00804D68">
        <w:t xml:space="preserve">Положительно оценивается отсутствие в настоящее время ветхого и аварийного жилья в жилом фонде Першинского сельсовета. В то же время незначительная доля вводимого в эксплуатацию нового жилого фонда с 2000 года приведет к необходимости замены постепенно выбывающего жилья новым в значительном количестве, особенно в д. Тюменцева. </w:t>
      </w:r>
    </w:p>
    <w:p w:rsidR="00AE33FE" w:rsidRDefault="00AE33FE" w:rsidP="00D35525">
      <w:pPr>
        <w:pStyle w:val="NoSpacing"/>
        <w:ind w:right="283" w:firstLine="708"/>
        <w:jc w:val="both"/>
      </w:pPr>
      <w:r w:rsidRPr="00804D68">
        <w:t>Отсутствие в сельсовете благоустроенного жилого фонда создаёт неблагоприятные условия для проживания в сельской местности и стимулирует потребность в новом жилищном строительстве, обеспечивающем комфортные условия проживания в Першинском сельсовете.</w:t>
      </w:r>
    </w:p>
    <w:p w:rsidR="00AE33FE" w:rsidRDefault="00AE33FE" w:rsidP="00D35525">
      <w:pPr>
        <w:pStyle w:val="NoSpacing"/>
        <w:ind w:right="283" w:firstLine="708"/>
        <w:jc w:val="both"/>
      </w:pPr>
    </w:p>
    <w:p w:rsidR="00AE33FE" w:rsidRDefault="00AE33FE" w:rsidP="00D35525">
      <w:pPr>
        <w:pStyle w:val="NoSpacing"/>
        <w:ind w:right="283" w:firstLine="708"/>
        <w:jc w:val="both"/>
      </w:pPr>
      <w:r>
        <w:t xml:space="preserve">                                                                                                                          </w:t>
      </w:r>
    </w:p>
    <w:p w:rsidR="00AE33FE" w:rsidRDefault="00AE33FE" w:rsidP="00D35525">
      <w:pPr>
        <w:pStyle w:val="NoSpacing"/>
        <w:ind w:right="283" w:firstLine="708"/>
        <w:jc w:val="both"/>
      </w:pPr>
    </w:p>
    <w:p w:rsidR="00AE33FE" w:rsidRDefault="00AE33FE" w:rsidP="00D35525">
      <w:pPr>
        <w:pStyle w:val="NoSpacing"/>
        <w:ind w:right="283" w:firstLine="708"/>
        <w:jc w:val="both"/>
      </w:pPr>
    </w:p>
    <w:p w:rsidR="00AE33FE" w:rsidRDefault="00AE33FE" w:rsidP="00D35525">
      <w:pPr>
        <w:pStyle w:val="NoSpacing"/>
        <w:ind w:right="283" w:firstLine="708"/>
        <w:jc w:val="both"/>
      </w:pPr>
    </w:p>
    <w:p w:rsidR="00AE33FE" w:rsidRDefault="00AE33FE" w:rsidP="00D35525">
      <w:pPr>
        <w:pStyle w:val="NoSpacing"/>
        <w:ind w:right="283" w:firstLine="708"/>
        <w:jc w:val="both"/>
      </w:pPr>
    </w:p>
    <w:p w:rsidR="00AE33FE" w:rsidRDefault="00AE33FE" w:rsidP="00D35525">
      <w:pPr>
        <w:pStyle w:val="NoSpacing"/>
        <w:ind w:right="283" w:firstLine="708"/>
        <w:jc w:val="both"/>
      </w:pPr>
    </w:p>
    <w:p w:rsidR="00AE33FE" w:rsidRDefault="00AE33FE" w:rsidP="00D35525">
      <w:pPr>
        <w:pStyle w:val="NoSpacing"/>
        <w:ind w:right="283" w:firstLine="708"/>
        <w:jc w:val="both"/>
      </w:pPr>
    </w:p>
    <w:p w:rsidR="00AE33FE" w:rsidRDefault="00AE33FE" w:rsidP="00D35525">
      <w:pPr>
        <w:pStyle w:val="NoSpacing"/>
        <w:ind w:right="283" w:firstLine="708"/>
        <w:jc w:val="both"/>
      </w:pPr>
    </w:p>
    <w:p w:rsidR="00AE33FE" w:rsidRDefault="00AE33FE" w:rsidP="00D35525">
      <w:pPr>
        <w:pStyle w:val="NoSpacing"/>
        <w:ind w:right="283" w:firstLine="708"/>
        <w:jc w:val="both"/>
      </w:pPr>
    </w:p>
    <w:p w:rsidR="00AE33FE" w:rsidRDefault="00AE33FE" w:rsidP="00D35525">
      <w:pPr>
        <w:pStyle w:val="NoSpacing"/>
        <w:ind w:right="283" w:firstLine="708"/>
        <w:jc w:val="both"/>
      </w:pPr>
    </w:p>
    <w:p w:rsidR="00AE33FE" w:rsidRDefault="00AE33FE" w:rsidP="00D35525">
      <w:pPr>
        <w:pStyle w:val="NoSpacing"/>
        <w:ind w:right="283" w:firstLine="708"/>
        <w:jc w:val="both"/>
      </w:pPr>
    </w:p>
    <w:p w:rsidR="00AE33FE" w:rsidRPr="00804D68" w:rsidRDefault="00AE33FE" w:rsidP="00D35525">
      <w:pPr>
        <w:pStyle w:val="NoSpacing"/>
        <w:ind w:left="5670" w:right="283" w:firstLine="708"/>
        <w:jc w:val="both"/>
      </w:pPr>
      <w:r>
        <w:t xml:space="preserve">                          </w:t>
      </w:r>
      <w:r w:rsidRPr="00804D68">
        <w:t>Таблица 8</w:t>
      </w:r>
    </w:p>
    <w:p w:rsidR="00AE33FE" w:rsidRPr="00804D68" w:rsidRDefault="00AE33FE" w:rsidP="00D35525">
      <w:pPr>
        <w:pStyle w:val="NoSpacing"/>
        <w:ind w:right="283"/>
        <w:jc w:val="both"/>
        <w:rPr>
          <w:b/>
          <w:bCs/>
        </w:rPr>
      </w:pPr>
      <w:r w:rsidRPr="00804D68">
        <w:rPr>
          <w:b/>
          <w:bCs/>
        </w:rPr>
        <w:t>Информация о структуре жилищного фонда Першинского сельсовета в 2018 году</w:t>
      </w:r>
    </w:p>
    <w:tbl>
      <w:tblPr>
        <w:tblW w:w="9072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18"/>
        <w:gridCol w:w="850"/>
        <w:gridCol w:w="992"/>
        <w:gridCol w:w="993"/>
        <w:gridCol w:w="709"/>
        <w:gridCol w:w="992"/>
        <w:gridCol w:w="850"/>
        <w:gridCol w:w="708"/>
        <w:gridCol w:w="710"/>
        <w:gridCol w:w="850"/>
      </w:tblGrid>
      <w:tr w:rsidR="00AE33FE" w:rsidRPr="004D186A" w:rsidTr="00651F86">
        <w:trPr>
          <w:trHeight w:val="354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33FE" w:rsidRPr="0071186C" w:rsidRDefault="00AE33FE" w:rsidP="00651F86">
            <w:pPr>
              <w:pStyle w:val="NoSpacing"/>
              <w:jc w:val="center"/>
            </w:pPr>
            <w:r w:rsidRPr="0071186C">
              <w:t>Населенный пункт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33FE" w:rsidRPr="0071186C" w:rsidRDefault="00AE33FE" w:rsidP="00651F86">
            <w:pPr>
              <w:pStyle w:val="NoSpacing"/>
              <w:jc w:val="center"/>
            </w:pPr>
            <w:r w:rsidRPr="0071186C">
              <w:t>Числ-ть населе-ния,</w:t>
            </w:r>
          </w:p>
          <w:p w:rsidR="00AE33FE" w:rsidRPr="0071186C" w:rsidRDefault="00AE33FE" w:rsidP="00651F86">
            <w:pPr>
              <w:pStyle w:val="NoSpacing"/>
              <w:jc w:val="center"/>
            </w:pPr>
            <w:r w:rsidRPr="0071186C">
              <w:t>чел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33FE" w:rsidRPr="0071186C" w:rsidRDefault="00AE33FE" w:rsidP="00651F86">
            <w:pPr>
              <w:pStyle w:val="NoSpacing"/>
              <w:jc w:val="center"/>
            </w:pPr>
            <w:r w:rsidRPr="0071186C">
              <w:t>Кол-во квартир/</w:t>
            </w:r>
          </w:p>
          <w:p w:rsidR="00AE33FE" w:rsidRPr="0071186C" w:rsidRDefault="00AE33FE" w:rsidP="00651F86">
            <w:pPr>
              <w:pStyle w:val="NoSpacing"/>
              <w:jc w:val="center"/>
            </w:pPr>
            <w:r w:rsidRPr="0071186C">
              <w:t>домо-владений, шт.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33FE" w:rsidRPr="0071186C" w:rsidRDefault="00AE33FE" w:rsidP="00651F86">
            <w:pPr>
              <w:pStyle w:val="NoSpacing"/>
              <w:jc w:val="center"/>
              <w:rPr>
                <w:vertAlign w:val="superscript"/>
              </w:rPr>
            </w:pPr>
            <w:r w:rsidRPr="0071186C">
              <w:t>Общая площадь жилья, м</w:t>
            </w:r>
            <w:r w:rsidRPr="0071186C">
              <w:rPr>
                <w:vertAlign w:val="superscript"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33FE" w:rsidRPr="0071186C" w:rsidRDefault="00AE33FE" w:rsidP="00651F86">
            <w:pPr>
              <w:pStyle w:val="NoSpacing"/>
              <w:jc w:val="center"/>
            </w:pPr>
            <w:r w:rsidRPr="0071186C">
              <w:t>Сред-няя этаж-ность</w:t>
            </w:r>
          </w:p>
        </w:tc>
        <w:tc>
          <w:tcPr>
            <w:tcW w:w="41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3FE" w:rsidRPr="0071186C" w:rsidRDefault="00AE33FE" w:rsidP="00651F86">
            <w:pPr>
              <w:pStyle w:val="NoSpacing"/>
              <w:jc w:val="center"/>
            </w:pPr>
            <w:r w:rsidRPr="0071186C">
              <w:t>Благоустройство жилого фонда</w:t>
            </w:r>
          </w:p>
        </w:tc>
      </w:tr>
      <w:tr w:rsidR="00AE33FE" w:rsidRPr="004D186A" w:rsidTr="00651F86">
        <w:trPr>
          <w:trHeight w:val="415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33FE" w:rsidRPr="0071186C" w:rsidRDefault="00AE33FE" w:rsidP="00651F86">
            <w:pPr>
              <w:pStyle w:val="NoSpacing"/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33FE" w:rsidRPr="0071186C" w:rsidRDefault="00AE33FE" w:rsidP="00651F86">
            <w:pPr>
              <w:pStyle w:val="NoSpacing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33FE" w:rsidRPr="0071186C" w:rsidRDefault="00AE33FE" w:rsidP="00651F86">
            <w:pPr>
              <w:pStyle w:val="NoSpacing"/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33FE" w:rsidRPr="0071186C" w:rsidRDefault="00AE33FE" w:rsidP="00651F86">
            <w:pPr>
              <w:pStyle w:val="NoSpacing"/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33FE" w:rsidRPr="0071186C" w:rsidRDefault="00AE33FE" w:rsidP="00651F86">
            <w:pPr>
              <w:pStyle w:val="NoSpacing"/>
              <w:jc w:val="center"/>
            </w:pPr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33FE" w:rsidRPr="0071186C" w:rsidRDefault="00AE33FE" w:rsidP="00651F86">
            <w:pPr>
              <w:pStyle w:val="NoSpacing"/>
              <w:jc w:val="center"/>
            </w:pPr>
            <w:r w:rsidRPr="0071186C">
              <w:t>Центральное отопление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3FE" w:rsidRPr="0071186C" w:rsidRDefault="00AE33FE" w:rsidP="00651F86">
            <w:pPr>
              <w:pStyle w:val="NoSpacing"/>
              <w:jc w:val="center"/>
            </w:pPr>
            <w:r w:rsidRPr="0071186C">
              <w:t>Количество газифицированных квартир, шт.</w:t>
            </w:r>
          </w:p>
        </w:tc>
      </w:tr>
      <w:tr w:rsidR="00AE33FE" w:rsidRPr="004D186A" w:rsidTr="00651F86">
        <w:trPr>
          <w:cantSplit/>
          <w:trHeight w:val="850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33FE" w:rsidRPr="0071186C" w:rsidRDefault="00AE33FE" w:rsidP="00651F86">
            <w:pPr>
              <w:pStyle w:val="NoSpacing"/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33FE" w:rsidRPr="0071186C" w:rsidRDefault="00AE33FE" w:rsidP="00651F86">
            <w:pPr>
              <w:pStyle w:val="NoSpacing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33FE" w:rsidRPr="0071186C" w:rsidRDefault="00AE33FE" w:rsidP="00651F86">
            <w:pPr>
              <w:pStyle w:val="NoSpacing"/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33FE" w:rsidRPr="0071186C" w:rsidRDefault="00AE33FE" w:rsidP="00651F86">
            <w:pPr>
              <w:pStyle w:val="NoSpacing"/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33FE" w:rsidRPr="0071186C" w:rsidRDefault="00AE33FE" w:rsidP="00651F86">
            <w:pPr>
              <w:pStyle w:val="NoSpacing"/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33FE" w:rsidRPr="0071186C" w:rsidRDefault="00AE33FE" w:rsidP="00651F86">
            <w:pPr>
              <w:pStyle w:val="NoSpacing"/>
              <w:jc w:val="center"/>
            </w:pPr>
            <w:r w:rsidRPr="0071186C">
              <w:t>Кол-во квартир (домо- владений), шт.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33FE" w:rsidRPr="0071186C" w:rsidRDefault="00AE33FE" w:rsidP="00651F86">
            <w:pPr>
              <w:pStyle w:val="NoSpacing"/>
              <w:jc w:val="center"/>
            </w:pPr>
            <w:r w:rsidRPr="0071186C">
              <w:t>в т.ч. с центральным ГВС, шт.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33FE" w:rsidRPr="0071186C" w:rsidRDefault="00AE33FE" w:rsidP="00651F86">
            <w:pPr>
              <w:pStyle w:val="NoSpacing"/>
              <w:jc w:val="center"/>
              <w:rPr>
                <w:vertAlign w:val="superscript"/>
              </w:rPr>
            </w:pPr>
            <w:r w:rsidRPr="0071186C">
              <w:t>Общая площадь м</w:t>
            </w:r>
            <w:r w:rsidRPr="0071186C">
              <w:rPr>
                <w:vertAlign w:val="superscript"/>
              </w:rPr>
              <w:t>2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33FE" w:rsidRPr="0071186C" w:rsidRDefault="00AE33FE" w:rsidP="00651F86">
            <w:pPr>
              <w:pStyle w:val="NoSpacing"/>
              <w:jc w:val="center"/>
            </w:pPr>
            <w:r w:rsidRPr="0071186C">
              <w:t>природ-ный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3FE" w:rsidRPr="0071186C" w:rsidRDefault="00AE33FE" w:rsidP="00651F86">
            <w:pPr>
              <w:pStyle w:val="NoSpacing"/>
              <w:jc w:val="center"/>
            </w:pPr>
            <w:r w:rsidRPr="0071186C">
              <w:t>баллон-ный</w:t>
            </w:r>
          </w:p>
        </w:tc>
      </w:tr>
      <w:tr w:rsidR="00AE33FE" w:rsidRPr="004D186A" w:rsidTr="00651F86">
        <w:trPr>
          <w:trHeight w:val="319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33FE" w:rsidRPr="0071186C" w:rsidRDefault="00AE33FE" w:rsidP="00651F86">
            <w:pPr>
              <w:pStyle w:val="NoSpacing"/>
              <w:jc w:val="center"/>
            </w:pPr>
            <w:r w:rsidRPr="0071186C">
              <w:t>с. Першино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33FE" w:rsidRPr="0071186C" w:rsidRDefault="00AE33FE" w:rsidP="00651F86">
            <w:pPr>
              <w:pStyle w:val="NoSpacing"/>
              <w:jc w:val="center"/>
            </w:pPr>
            <w:r w:rsidRPr="0071186C">
              <w:t>721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33FE" w:rsidRPr="0071186C" w:rsidRDefault="00AE33FE" w:rsidP="00651F86">
            <w:pPr>
              <w:pStyle w:val="NoSpacing"/>
              <w:jc w:val="center"/>
            </w:pPr>
            <w:r w:rsidRPr="0071186C">
              <w:t>211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33FE" w:rsidRPr="0071186C" w:rsidRDefault="00AE33FE" w:rsidP="00651F86">
            <w:pPr>
              <w:pStyle w:val="NoSpacing"/>
              <w:jc w:val="center"/>
            </w:pPr>
            <w:r w:rsidRPr="0071186C">
              <w:t>6803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33FE" w:rsidRPr="0071186C" w:rsidRDefault="00AE33FE" w:rsidP="00651F86">
            <w:pPr>
              <w:pStyle w:val="NoSpacing"/>
              <w:jc w:val="center"/>
            </w:pPr>
            <w:r w:rsidRPr="0071186C"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33FE" w:rsidRPr="0071186C" w:rsidRDefault="00AE33FE" w:rsidP="00651F86">
            <w:pPr>
              <w:pStyle w:val="NoSpacing"/>
              <w:jc w:val="center"/>
            </w:pPr>
            <w:r w:rsidRPr="0071186C"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33FE" w:rsidRPr="0071186C" w:rsidRDefault="00AE33FE" w:rsidP="00651F86">
            <w:pPr>
              <w:pStyle w:val="NoSpacing"/>
              <w:jc w:val="center"/>
            </w:pPr>
            <w:r w:rsidRPr="0071186C"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33FE" w:rsidRPr="0071186C" w:rsidRDefault="00AE33FE" w:rsidP="00651F86">
            <w:pPr>
              <w:pStyle w:val="NoSpacing"/>
              <w:jc w:val="center"/>
            </w:pPr>
            <w:r w:rsidRPr="0071186C">
              <w:t>-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33FE" w:rsidRPr="0071186C" w:rsidRDefault="00AE33FE" w:rsidP="00651F86">
            <w:pPr>
              <w:pStyle w:val="NoSpacing"/>
              <w:jc w:val="center"/>
            </w:pPr>
            <w:r w:rsidRPr="0071186C">
              <w:t>211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3FE" w:rsidRPr="0071186C" w:rsidRDefault="00AE33FE" w:rsidP="00651F86">
            <w:pPr>
              <w:pStyle w:val="NoSpacing"/>
            </w:pPr>
          </w:p>
        </w:tc>
      </w:tr>
      <w:tr w:rsidR="00AE33FE" w:rsidRPr="004D186A" w:rsidTr="00651F86">
        <w:trPr>
          <w:trHeight w:val="139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33FE" w:rsidRPr="0071186C" w:rsidRDefault="00AE33FE" w:rsidP="00651F86">
            <w:pPr>
              <w:pStyle w:val="NoSpacing"/>
              <w:jc w:val="center"/>
            </w:pPr>
            <w:r w:rsidRPr="0071186C">
              <w:t>д. Бунтина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33FE" w:rsidRPr="0071186C" w:rsidRDefault="00AE33FE" w:rsidP="00651F86">
            <w:pPr>
              <w:pStyle w:val="NoSpacing"/>
              <w:jc w:val="center"/>
            </w:pPr>
            <w:r w:rsidRPr="0071186C">
              <w:t>102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33FE" w:rsidRPr="0071186C" w:rsidRDefault="00AE33FE" w:rsidP="00651F86">
            <w:pPr>
              <w:pStyle w:val="NoSpacing"/>
              <w:jc w:val="center"/>
            </w:pPr>
            <w:r w:rsidRPr="0071186C">
              <w:t>25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33FE" w:rsidRPr="0071186C" w:rsidRDefault="00AE33FE" w:rsidP="00651F86">
            <w:pPr>
              <w:pStyle w:val="NoSpacing"/>
              <w:jc w:val="center"/>
            </w:pPr>
            <w:r w:rsidRPr="0071186C">
              <w:t>7199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33FE" w:rsidRPr="0071186C" w:rsidRDefault="00AE33FE" w:rsidP="00651F86">
            <w:pPr>
              <w:pStyle w:val="NoSpacing"/>
              <w:jc w:val="center"/>
            </w:pPr>
            <w:r w:rsidRPr="0071186C"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33FE" w:rsidRPr="0071186C" w:rsidRDefault="00AE33FE" w:rsidP="00651F86">
            <w:pPr>
              <w:pStyle w:val="NoSpacing"/>
              <w:jc w:val="center"/>
            </w:pPr>
            <w:r w:rsidRPr="0071186C"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33FE" w:rsidRPr="0071186C" w:rsidRDefault="00AE33FE" w:rsidP="00651F86">
            <w:pPr>
              <w:pStyle w:val="NoSpacing"/>
              <w:jc w:val="center"/>
            </w:pPr>
            <w:r w:rsidRPr="0071186C"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33FE" w:rsidRPr="0071186C" w:rsidRDefault="00AE33FE" w:rsidP="00651F86">
            <w:pPr>
              <w:pStyle w:val="NoSpacing"/>
              <w:jc w:val="center"/>
            </w:pPr>
            <w:r w:rsidRPr="0071186C">
              <w:t>-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33FE" w:rsidRPr="0071186C" w:rsidRDefault="00AE33FE" w:rsidP="00651F86">
            <w:pPr>
              <w:pStyle w:val="NoSpacing"/>
              <w:jc w:val="center"/>
            </w:pPr>
            <w:r w:rsidRPr="0071186C">
              <w:t>25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3FE" w:rsidRPr="0071186C" w:rsidRDefault="00AE33FE" w:rsidP="00651F86">
            <w:pPr>
              <w:pStyle w:val="NoSpacing"/>
            </w:pPr>
          </w:p>
        </w:tc>
      </w:tr>
      <w:tr w:rsidR="00AE33FE" w:rsidRPr="004D186A" w:rsidTr="00651F86">
        <w:trPr>
          <w:trHeight w:val="139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33FE" w:rsidRPr="0071186C" w:rsidRDefault="00AE33FE" w:rsidP="00651F86">
            <w:pPr>
              <w:pStyle w:val="NoSpacing"/>
              <w:jc w:val="center"/>
            </w:pPr>
            <w:r w:rsidRPr="0071186C">
              <w:t>д. Тюменцева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33FE" w:rsidRPr="0071186C" w:rsidRDefault="00AE33FE" w:rsidP="00651F86">
            <w:pPr>
              <w:pStyle w:val="NoSpacing"/>
              <w:jc w:val="center"/>
            </w:pPr>
            <w:r w:rsidRPr="0071186C">
              <w:t>164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33FE" w:rsidRPr="0071186C" w:rsidRDefault="00AE33FE" w:rsidP="00651F86">
            <w:pPr>
              <w:pStyle w:val="NoSpacing"/>
              <w:jc w:val="center"/>
            </w:pPr>
            <w:r w:rsidRPr="0071186C">
              <w:t>44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33FE" w:rsidRPr="0071186C" w:rsidRDefault="00AE33FE" w:rsidP="00651F86">
            <w:pPr>
              <w:pStyle w:val="NoSpacing"/>
              <w:jc w:val="center"/>
            </w:pPr>
            <w:r w:rsidRPr="0071186C">
              <w:t>893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33FE" w:rsidRPr="0071186C" w:rsidRDefault="00AE33FE" w:rsidP="00651F86">
            <w:pPr>
              <w:pStyle w:val="NoSpacing"/>
              <w:jc w:val="center"/>
            </w:pPr>
            <w:r w:rsidRPr="0071186C"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33FE" w:rsidRPr="0071186C" w:rsidRDefault="00AE33FE" w:rsidP="00651F86">
            <w:pPr>
              <w:pStyle w:val="NoSpacing"/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33FE" w:rsidRPr="0071186C" w:rsidRDefault="00AE33FE" w:rsidP="00651F86">
            <w:pPr>
              <w:pStyle w:val="NoSpacing"/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33FE" w:rsidRPr="0071186C" w:rsidRDefault="00AE33FE" w:rsidP="00651F86">
            <w:pPr>
              <w:pStyle w:val="NoSpacing"/>
              <w:jc w:val="center"/>
            </w:pP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33FE" w:rsidRPr="0071186C" w:rsidRDefault="00AE33FE" w:rsidP="00651F86">
            <w:pPr>
              <w:pStyle w:val="NoSpacing"/>
              <w:jc w:val="center"/>
            </w:pPr>
            <w:r w:rsidRPr="0071186C">
              <w:t>44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3FE" w:rsidRPr="0071186C" w:rsidRDefault="00AE33FE" w:rsidP="00651F86">
            <w:pPr>
              <w:pStyle w:val="NoSpacing"/>
            </w:pPr>
          </w:p>
        </w:tc>
      </w:tr>
      <w:tr w:rsidR="00AE33FE" w:rsidRPr="004D186A" w:rsidTr="00651F86">
        <w:trPr>
          <w:trHeight w:val="139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33FE" w:rsidRPr="0071186C" w:rsidRDefault="00AE33FE" w:rsidP="00651F86">
            <w:pPr>
              <w:pStyle w:val="NoSpacing"/>
              <w:jc w:val="center"/>
            </w:pPr>
            <w:r w:rsidRPr="0071186C">
              <w:t>д. Тебеняк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33FE" w:rsidRPr="0071186C" w:rsidRDefault="00AE33FE" w:rsidP="00651F86">
            <w:pPr>
              <w:pStyle w:val="NoSpacing"/>
              <w:jc w:val="center"/>
            </w:pPr>
            <w:r w:rsidRPr="0071186C">
              <w:t>83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33FE" w:rsidRPr="0071186C" w:rsidRDefault="00AE33FE" w:rsidP="00651F86">
            <w:pPr>
              <w:pStyle w:val="NoSpacing"/>
              <w:jc w:val="center"/>
            </w:pPr>
            <w:r w:rsidRPr="0071186C">
              <w:t>24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33FE" w:rsidRPr="0071186C" w:rsidRDefault="00AE33FE" w:rsidP="00651F86">
            <w:pPr>
              <w:pStyle w:val="NoSpacing"/>
              <w:jc w:val="center"/>
            </w:pPr>
            <w:r w:rsidRPr="0071186C">
              <w:t>298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33FE" w:rsidRPr="0071186C" w:rsidRDefault="00AE33FE" w:rsidP="00651F86">
            <w:pPr>
              <w:pStyle w:val="NoSpacing"/>
              <w:jc w:val="center"/>
            </w:pPr>
            <w:r w:rsidRPr="0071186C"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33FE" w:rsidRPr="0071186C" w:rsidRDefault="00AE33FE" w:rsidP="00651F86">
            <w:pPr>
              <w:pStyle w:val="NoSpacing"/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33FE" w:rsidRPr="0071186C" w:rsidRDefault="00AE33FE" w:rsidP="00651F86">
            <w:pPr>
              <w:pStyle w:val="NoSpacing"/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33FE" w:rsidRPr="0071186C" w:rsidRDefault="00AE33FE" w:rsidP="00651F86">
            <w:pPr>
              <w:pStyle w:val="NoSpacing"/>
              <w:jc w:val="center"/>
            </w:pP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33FE" w:rsidRPr="0071186C" w:rsidRDefault="00AE33FE" w:rsidP="00651F86">
            <w:pPr>
              <w:pStyle w:val="NoSpacing"/>
              <w:jc w:val="center"/>
            </w:pPr>
            <w:r w:rsidRPr="0071186C">
              <w:t>24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3FE" w:rsidRPr="0071186C" w:rsidRDefault="00AE33FE" w:rsidP="00651F86">
            <w:pPr>
              <w:pStyle w:val="NoSpacing"/>
            </w:pPr>
          </w:p>
        </w:tc>
      </w:tr>
      <w:tr w:rsidR="00AE33FE" w:rsidRPr="004D186A" w:rsidTr="00651F86">
        <w:trPr>
          <w:trHeight w:val="261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33FE" w:rsidRPr="0071186C" w:rsidRDefault="00AE33FE" w:rsidP="00651F86">
            <w:pPr>
              <w:pStyle w:val="NoSpacing"/>
              <w:jc w:val="center"/>
            </w:pPr>
            <w:r w:rsidRPr="0071186C">
              <w:t>ИТОГО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33FE" w:rsidRPr="0071186C" w:rsidRDefault="00AE33FE" w:rsidP="00651F86">
            <w:pPr>
              <w:pStyle w:val="NoSpacing"/>
              <w:jc w:val="center"/>
            </w:pPr>
            <w:r w:rsidRPr="0071186C">
              <w:t>1070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33FE" w:rsidRPr="0071186C" w:rsidRDefault="00AE33FE" w:rsidP="00651F86">
            <w:pPr>
              <w:pStyle w:val="NoSpacing"/>
              <w:jc w:val="center"/>
            </w:pPr>
            <w:r w:rsidRPr="0071186C">
              <w:t>304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33FE" w:rsidRPr="0071186C" w:rsidRDefault="00AE33FE" w:rsidP="00651F86">
            <w:pPr>
              <w:pStyle w:val="NoSpacing"/>
              <w:jc w:val="center"/>
            </w:pPr>
            <w:r w:rsidRPr="0071186C">
              <w:rPr>
                <w:shd w:val="clear" w:color="auto" w:fill="FFFFFF"/>
              </w:rPr>
              <w:t>17427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33FE" w:rsidRPr="0071186C" w:rsidRDefault="00AE33FE" w:rsidP="00651F86">
            <w:pPr>
              <w:pStyle w:val="NoSpacing"/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33FE" w:rsidRPr="0071186C" w:rsidRDefault="00AE33FE" w:rsidP="00651F86">
            <w:pPr>
              <w:pStyle w:val="NoSpacing"/>
              <w:jc w:val="center"/>
            </w:pPr>
            <w:r w:rsidRPr="0071186C"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33FE" w:rsidRPr="0071186C" w:rsidRDefault="00AE33FE" w:rsidP="00651F86">
            <w:pPr>
              <w:pStyle w:val="NoSpacing"/>
              <w:jc w:val="center"/>
            </w:pPr>
            <w:r w:rsidRPr="0071186C"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33FE" w:rsidRPr="0071186C" w:rsidRDefault="00AE33FE" w:rsidP="00651F86">
            <w:pPr>
              <w:pStyle w:val="NoSpacing"/>
              <w:jc w:val="center"/>
            </w:pPr>
            <w:r w:rsidRPr="0071186C">
              <w:t>-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33FE" w:rsidRPr="0071186C" w:rsidRDefault="00AE33FE" w:rsidP="00651F86">
            <w:pPr>
              <w:pStyle w:val="NoSpacing"/>
              <w:jc w:val="center"/>
            </w:pPr>
            <w:r w:rsidRPr="0071186C">
              <w:t>304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3FE" w:rsidRPr="0071186C" w:rsidRDefault="00AE33FE" w:rsidP="00651F86">
            <w:pPr>
              <w:pStyle w:val="NoSpacing"/>
            </w:pPr>
          </w:p>
        </w:tc>
      </w:tr>
    </w:tbl>
    <w:p w:rsidR="00AE33FE" w:rsidRPr="005B2BEC" w:rsidRDefault="00AE33FE" w:rsidP="00D35525">
      <w:pPr>
        <w:pStyle w:val="NoSpacing"/>
        <w:ind w:right="283"/>
        <w:jc w:val="both"/>
      </w:pPr>
    </w:p>
    <w:p w:rsidR="00AE33FE" w:rsidRPr="005B2BEC" w:rsidRDefault="00AE33FE" w:rsidP="00D35525">
      <w:pPr>
        <w:pStyle w:val="NoSpacing"/>
        <w:ind w:right="283" w:firstLine="708"/>
        <w:jc w:val="both"/>
      </w:pPr>
      <w:r w:rsidRPr="005B2BEC">
        <w:t>Уровень благоустройства существующего жилого фонда в населенных пунктах Першинского сельсовета - низкий.</w:t>
      </w:r>
    </w:p>
    <w:p w:rsidR="00AE33FE" w:rsidRDefault="00AE33FE" w:rsidP="00D35525">
      <w:pPr>
        <w:pStyle w:val="NoSpacing"/>
        <w:ind w:right="283" w:firstLine="708"/>
        <w:jc w:val="both"/>
      </w:pPr>
      <w:r w:rsidRPr="005B2BEC">
        <w:t xml:space="preserve">Для повышения уровня комфортности условий жизнедеятельности в Першинском сельсовете существует потребность в новом жилищном строительстве, обеспечивающем комфортные условия проживания при минимальном загрязнении окружающей среды действующими предприятиями на территории сельсовета. </w:t>
      </w:r>
    </w:p>
    <w:p w:rsidR="00AE33FE" w:rsidRPr="005B2BEC" w:rsidRDefault="00AE33FE" w:rsidP="00D35525">
      <w:pPr>
        <w:pStyle w:val="NoSpacing"/>
        <w:ind w:right="283" w:firstLine="708"/>
        <w:jc w:val="both"/>
      </w:pPr>
    </w:p>
    <w:p w:rsidR="00AE33FE" w:rsidRDefault="00AE33FE" w:rsidP="00D35525">
      <w:pPr>
        <w:pStyle w:val="NoSpacing"/>
        <w:ind w:left="7938" w:right="283"/>
        <w:jc w:val="both"/>
      </w:pPr>
    </w:p>
    <w:p w:rsidR="00AE33FE" w:rsidRPr="005B2BEC" w:rsidRDefault="00AE33FE" w:rsidP="00D35525">
      <w:pPr>
        <w:pStyle w:val="NoSpacing"/>
        <w:ind w:left="7938" w:right="283"/>
        <w:jc w:val="both"/>
      </w:pPr>
      <w:r>
        <w:t xml:space="preserve"> </w:t>
      </w:r>
      <w:r w:rsidRPr="005B2BEC">
        <w:t>Таблица 9</w:t>
      </w:r>
    </w:p>
    <w:p w:rsidR="00AE33FE" w:rsidRDefault="00AE33FE" w:rsidP="00D35525">
      <w:pPr>
        <w:pStyle w:val="NoSpacing"/>
        <w:ind w:right="283"/>
        <w:jc w:val="center"/>
        <w:rPr>
          <w:b/>
        </w:rPr>
      </w:pPr>
      <w:r w:rsidRPr="005B2BEC">
        <w:rPr>
          <w:b/>
        </w:rPr>
        <w:t>Обеспеченность основными нормируемыми видами обслуживания населения в Першинском сельсовете</w:t>
      </w:r>
    </w:p>
    <w:p w:rsidR="00AE33FE" w:rsidRDefault="00AE33FE" w:rsidP="00D35525">
      <w:pPr>
        <w:pStyle w:val="NoSpacing"/>
        <w:ind w:right="283"/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58"/>
        <w:gridCol w:w="1197"/>
        <w:gridCol w:w="1460"/>
        <w:gridCol w:w="1528"/>
        <w:gridCol w:w="1763"/>
        <w:gridCol w:w="1366"/>
      </w:tblGrid>
      <w:tr w:rsidR="00AE33FE" w:rsidTr="00C675B2">
        <w:tc>
          <w:tcPr>
            <w:tcW w:w="1758" w:type="dxa"/>
            <w:vAlign w:val="center"/>
          </w:tcPr>
          <w:p w:rsidR="00AE33FE" w:rsidRPr="0071186C" w:rsidRDefault="00AE33FE" w:rsidP="00651F86">
            <w:pPr>
              <w:pStyle w:val="NoSpacing"/>
            </w:pPr>
            <w:r w:rsidRPr="0071186C">
              <w:t>Наименование учреждения</w:t>
            </w:r>
          </w:p>
        </w:tc>
        <w:tc>
          <w:tcPr>
            <w:tcW w:w="1197" w:type="dxa"/>
            <w:vAlign w:val="center"/>
          </w:tcPr>
          <w:p w:rsidR="00AE33FE" w:rsidRPr="0071186C" w:rsidRDefault="00AE33FE" w:rsidP="00651F86">
            <w:pPr>
              <w:pStyle w:val="NoSpacing"/>
            </w:pPr>
            <w:r w:rsidRPr="0071186C">
              <w:t>Единицы измерения</w:t>
            </w:r>
          </w:p>
        </w:tc>
        <w:tc>
          <w:tcPr>
            <w:tcW w:w="1460" w:type="dxa"/>
            <w:vAlign w:val="center"/>
          </w:tcPr>
          <w:p w:rsidR="00AE33FE" w:rsidRPr="0071186C" w:rsidRDefault="00AE33FE" w:rsidP="00651F86">
            <w:pPr>
              <w:pStyle w:val="NoSpacing"/>
            </w:pPr>
            <w:r w:rsidRPr="0071186C">
              <w:t>Обеспечен-ность. Современное состояние, мест</w:t>
            </w:r>
          </w:p>
        </w:tc>
        <w:tc>
          <w:tcPr>
            <w:tcW w:w="1528" w:type="dxa"/>
            <w:vAlign w:val="center"/>
          </w:tcPr>
          <w:p w:rsidR="00AE33FE" w:rsidRPr="0071186C" w:rsidRDefault="00AE33FE" w:rsidP="00651F86">
            <w:pPr>
              <w:pStyle w:val="NoSpacing"/>
            </w:pPr>
            <w:r w:rsidRPr="0071186C">
              <w:t>Нормативный показатель</w:t>
            </w:r>
          </w:p>
        </w:tc>
        <w:tc>
          <w:tcPr>
            <w:tcW w:w="1763" w:type="dxa"/>
            <w:vAlign w:val="center"/>
          </w:tcPr>
          <w:p w:rsidR="00AE33FE" w:rsidRPr="0071186C" w:rsidRDefault="00AE33FE" w:rsidP="00651F86">
            <w:pPr>
              <w:pStyle w:val="NoSpacing"/>
            </w:pPr>
            <w:r w:rsidRPr="0071186C">
              <w:t>Норма минимальной обеспеченности, мест</w:t>
            </w:r>
          </w:p>
        </w:tc>
        <w:tc>
          <w:tcPr>
            <w:tcW w:w="1366" w:type="dxa"/>
            <w:vAlign w:val="center"/>
          </w:tcPr>
          <w:p w:rsidR="00AE33FE" w:rsidRPr="0071186C" w:rsidRDefault="00AE33FE" w:rsidP="00651F86">
            <w:pPr>
              <w:pStyle w:val="NoSpacing"/>
            </w:pPr>
            <w:r w:rsidRPr="0071186C">
              <w:t>%</w:t>
            </w:r>
          </w:p>
          <w:p w:rsidR="00AE33FE" w:rsidRPr="0071186C" w:rsidRDefault="00AE33FE" w:rsidP="00651F86">
            <w:pPr>
              <w:pStyle w:val="NoSpacing"/>
            </w:pPr>
            <w:r w:rsidRPr="0071186C">
              <w:t>Обеспеченности</w:t>
            </w:r>
          </w:p>
        </w:tc>
      </w:tr>
      <w:tr w:rsidR="00AE33FE" w:rsidTr="00C675B2">
        <w:tc>
          <w:tcPr>
            <w:tcW w:w="1758" w:type="dxa"/>
            <w:vAlign w:val="center"/>
          </w:tcPr>
          <w:p w:rsidR="00AE33FE" w:rsidRPr="0071186C" w:rsidRDefault="00AE33FE" w:rsidP="00651F86">
            <w:pPr>
              <w:pStyle w:val="NoSpacing"/>
            </w:pPr>
            <w:r w:rsidRPr="0071186C">
              <w:t>МКДОУ «Детский сад с. Першино»</w:t>
            </w:r>
          </w:p>
        </w:tc>
        <w:tc>
          <w:tcPr>
            <w:tcW w:w="1197" w:type="dxa"/>
            <w:vAlign w:val="center"/>
          </w:tcPr>
          <w:p w:rsidR="00AE33FE" w:rsidRPr="0071186C" w:rsidRDefault="00AE33FE" w:rsidP="00651F86">
            <w:pPr>
              <w:pStyle w:val="NoSpacing"/>
            </w:pPr>
            <w:r w:rsidRPr="0071186C">
              <w:t>Мест на 1000 чел.</w:t>
            </w:r>
          </w:p>
        </w:tc>
        <w:tc>
          <w:tcPr>
            <w:tcW w:w="1460" w:type="dxa"/>
            <w:vAlign w:val="center"/>
          </w:tcPr>
          <w:p w:rsidR="00AE33FE" w:rsidRPr="0071186C" w:rsidRDefault="00AE33FE" w:rsidP="00651F86">
            <w:pPr>
              <w:pStyle w:val="NoSpacing"/>
            </w:pPr>
            <w:r w:rsidRPr="0071186C">
              <w:t>55 мест</w:t>
            </w:r>
          </w:p>
          <w:p w:rsidR="00AE33FE" w:rsidRPr="0071186C" w:rsidRDefault="00AE33FE" w:rsidP="00651F86">
            <w:pPr>
              <w:pStyle w:val="NoSpacing"/>
            </w:pPr>
          </w:p>
        </w:tc>
        <w:tc>
          <w:tcPr>
            <w:tcW w:w="1528" w:type="dxa"/>
            <w:vAlign w:val="center"/>
          </w:tcPr>
          <w:p w:rsidR="00AE33FE" w:rsidRPr="0071186C" w:rsidRDefault="00AE33FE" w:rsidP="00651F86">
            <w:pPr>
              <w:pStyle w:val="NoSpacing"/>
            </w:pPr>
            <w:r w:rsidRPr="0071186C">
              <w:t>85% охвата детей дошкольного возраста</w:t>
            </w:r>
          </w:p>
        </w:tc>
        <w:tc>
          <w:tcPr>
            <w:tcW w:w="1763" w:type="dxa"/>
            <w:vAlign w:val="center"/>
          </w:tcPr>
          <w:p w:rsidR="00AE33FE" w:rsidRPr="0071186C" w:rsidRDefault="00AE33FE" w:rsidP="00651F86">
            <w:pPr>
              <w:pStyle w:val="NoSpacing"/>
            </w:pPr>
            <w:r w:rsidRPr="0071186C">
              <w:t>20</w:t>
            </w:r>
          </w:p>
        </w:tc>
        <w:tc>
          <w:tcPr>
            <w:tcW w:w="1366" w:type="dxa"/>
            <w:vAlign w:val="center"/>
          </w:tcPr>
          <w:p w:rsidR="00AE33FE" w:rsidRPr="0071186C" w:rsidRDefault="00AE33FE" w:rsidP="00651F86">
            <w:pPr>
              <w:pStyle w:val="NoSpacing"/>
            </w:pPr>
            <w:r w:rsidRPr="0071186C">
              <w:t>72,5</w:t>
            </w:r>
          </w:p>
        </w:tc>
      </w:tr>
      <w:tr w:rsidR="00AE33FE" w:rsidTr="00C675B2">
        <w:tc>
          <w:tcPr>
            <w:tcW w:w="1758" w:type="dxa"/>
            <w:vAlign w:val="center"/>
          </w:tcPr>
          <w:p w:rsidR="00AE33FE" w:rsidRPr="0071186C" w:rsidRDefault="00AE33FE" w:rsidP="00651F86">
            <w:pPr>
              <w:pStyle w:val="NoSpacing"/>
            </w:pPr>
            <w:r w:rsidRPr="0071186C">
              <w:t>МКОУ «Першинская средняя образовательная школа» в с.Першино на 200 мест</w:t>
            </w:r>
          </w:p>
        </w:tc>
        <w:tc>
          <w:tcPr>
            <w:tcW w:w="1197" w:type="dxa"/>
            <w:vAlign w:val="center"/>
          </w:tcPr>
          <w:p w:rsidR="00AE33FE" w:rsidRPr="0071186C" w:rsidRDefault="00AE33FE" w:rsidP="00651F86">
            <w:pPr>
              <w:pStyle w:val="NoSpacing"/>
            </w:pPr>
            <w:r w:rsidRPr="0071186C">
              <w:t>Учащихся на 1000 чел.</w:t>
            </w:r>
          </w:p>
        </w:tc>
        <w:tc>
          <w:tcPr>
            <w:tcW w:w="1460" w:type="dxa"/>
            <w:vAlign w:val="center"/>
          </w:tcPr>
          <w:p w:rsidR="00AE33FE" w:rsidRPr="0071186C" w:rsidRDefault="00AE33FE" w:rsidP="00651F86">
            <w:pPr>
              <w:pStyle w:val="NoSpacing"/>
            </w:pPr>
            <w:r w:rsidRPr="0071186C">
              <w:t>127</w:t>
            </w:r>
          </w:p>
        </w:tc>
        <w:tc>
          <w:tcPr>
            <w:tcW w:w="1528" w:type="dxa"/>
            <w:vAlign w:val="center"/>
          </w:tcPr>
          <w:p w:rsidR="00AE33FE" w:rsidRPr="0071186C" w:rsidRDefault="00AE33FE" w:rsidP="00651F86">
            <w:pPr>
              <w:pStyle w:val="NoSpacing"/>
            </w:pPr>
            <w:r w:rsidRPr="0071186C">
              <w:t>100% охвата детей при обучении в 1 смену</w:t>
            </w:r>
          </w:p>
        </w:tc>
        <w:tc>
          <w:tcPr>
            <w:tcW w:w="1763" w:type="dxa"/>
            <w:vAlign w:val="center"/>
          </w:tcPr>
          <w:p w:rsidR="00AE33FE" w:rsidRPr="0071186C" w:rsidRDefault="00AE33FE" w:rsidP="00651F86">
            <w:pPr>
              <w:pStyle w:val="NoSpacing"/>
            </w:pPr>
            <w:r w:rsidRPr="0071186C">
              <w:t>127</w:t>
            </w:r>
          </w:p>
        </w:tc>
        <w:tc>
          <w:tcPr>
            <w:tcW w:w="1366" w:type="dxa"/>
            <w:vAlign w:val="center"/>
          </w:tcPr>
          <w:p w:rsidR="00AE33FE" w:rsidRPr="0071186C" w:rsidRDefault="00AE33FE" w:rsidP="00651F86">
            <w:pPr>
              <w:pStyle w:val="NoSpacing"/>
            </w:pPr>
            <w:r w:rsidRPr="0071186C">
              <w:t>65,5</w:t>
            </w:r>
          </w:p>
        </w:tc>
      </w:tr>
      <w:tr w:rsidR="00AE33FE" w:rsidTr="00C675B2">
        <w:tc>
          <w:tcPr>
            <w:tcW w:w="1758" w:type="dxa"/>
            <w:vAlign w:val="center"/>
          </w:tcPr>
          <w:p w:rsidR="00AE33FE" w:rsidRPr="0071186C" w:rsidRDefault="00AE33FE" w:rsidP="00651F86">
            <w:pPr>
              <w:pStyle w:val="NoSpacing"/>
            </w:pPr>
            <w:r w:rsidRPr="0071186C">
              <w:t>Першинский ФАП</w:t>
            </w:r>
          </w:p>
          <w:p w:rsidR="00AE33FE" w:rsidRPr="0071186C" w:rsidRDefault="00AE33FE" w:rsidP="00651F86">
            <w:pPr>
              <w:pStyle w:val="NoSpacing"/>
            </w:pPr>
          </w:p>
        </w:tc>
        <w:tc>
          <w:tcPr>
            <w:tcW w:w="1197" w:type="dxa"/>
            <w:vAlign w:val="center"/>
          </w:tcPr>
          <w:p w:rsidR="00AE33FE" w:rsidRPr="0071186C" w:rsidRDefault="00AE33FE" w:rsidP="00651F86">
            <w:pPr>
              <w:pStyle w:val="NoSpacing"/>
            </w:pPr>
            <w:r w:rsidRPr="0071186C">
              <w:t>Объект в населенном пункте с. Першино</w:t>
            </w:r>
          </w:p>
          <w:p w:rsidR="00AE33FE" w:rsidRPr="0071186C" w:rsidRDefault="00AE33FE" w:rsidP="00651F86">
            <w:pPr>
              <w:pStyle w:val="NoSpacing"/>
            </w:pPr>
          </w:p>
        </w:tc>
        <w:tc>
          <w:tcPr>
            <w:tcW w:w="1460" w:type="dxa"/>
            <w:vAlign w:val="center"/>
          </w:tcPr>
          <w:p w:rsidR="00AE33FE" w:rsidRPr="0071186C" w:rsidRDefault="00AE33FE" w:rsidP="00651F86">
            <w:pPr>
              <w:pStyle w:val="NoSpacing"/>
            </w:pPr>
            <w:r w:rsidRPr="0071186C">
              <w:t>3</w:t>
            </w:r>
          </w:p>
          <w:p w:rsidR="00AE33FE" w:rsidRPr="0071186C" w:rsidRDefault="00AE33FE" w:rsidP="00651F86">
            <w:pPr>
              <w:pStyle w:val="NoSpacing"/>
            </w:pPr>
          </w:p>
        </w:tc>
        <w:tc>
          <w:tcPr>
            <w:tcW w:w="1528" w:type="dxa"/>
            <w:vAlign w:val="center"/>
          </w:tcPr>
          <w:p w:rsidR="00AE33FE" w:rsidRPr="0071186C" w:rsidRDefault="00AE33FE" w:rsidP="00651F86">
            <w:pPr>
              <w:pStyle w:val="NoSpacing"/>
            </w:pPr>
          </w:p>
        </w:tc>
        <w:tc>
          <w:tcPr>
            <w:tcW w:w="1763" w:type="dxa"/>
            <w:vAlign w:val="center"/>
          </w:tcPr>
          <w:p w:rsidR="00AE33FE" w:rsidRPr="0071186C" w:rsidRDefault="00AE33FE" w:rsidP="00651F86">
            <w:pPr>
              <w:pStyle w:val="NoSpacing"/>
            </w:pPr>
          </w:p>
          <w:p w:rsidR="00AE33FE" w:rsidRPr="0071186C" w:rsidRDefault="00AE33FE" w:rsidP="00651F86">
            <w:pPr>
              <w:pStyle w:val="NoSpacing"/>
            </w:pPr>
            <w:r w:rsidRPr="0071186C">
              <w:t>3</w:t>
            </w:r>
          </w:p>
        </w:tc>
        <w:tc>
          <w:tcPr>
            <w:tcW w:w="1366" w:type="dxa"/>
            <w:vAlign w:val="center"/>
          </w:tcPr>
          <w:p w:rsidR="00AE33FE" w:rsidRPr="0071186C" w:rsidRDefault="00AE33FE" w:rsidP="00651F86">
            <w:pPr>
              <w:pStyle w:val="NoSpacing"/>
            </w:pPr>
          </w:p>
          <w:p w:rsidR="00AE33FE" w:rsidRPr="0071186C" w:rsidRDefault="00AE33FE" w:rsidP="00651F86">
            <w:pPr>
              <w:pStyle w:val="NoSpacing"/>
            </w:pPr>
            <w:r w:rsidRPr="0071186C">
              <w:t>33</w:t>
            </w:r>
          </w:p>
        </w:tc>
      </w:tr>
      <w:tr w:rsidR="00AE33FE" w:rsidTr="00C675B2">
        <w:tc>
          <w:tcPr>
            <w:tcW w:w="1758" w:type="dxa"/>
            <w:vAlign w:val="center"/>
          </w:tcPr>
          <w:p w:rsidR="00AE33FE" w:rsidRPr="0071186C" w:rsidRDefault="00AE33FE" w:rsidP="00651F86">
            <w:pPr>
              <w:pStyle w:val="NoSpacing"/>
            </w:pPr>
            <w:r w:rsidRPr="0071186C">
              <w:t>Спортивный зал Першинской СОШ</w:t>
            </w:r>
          </w:p>
        </w:tc>
        <w:tc>
          <w:tcPr>
            <w:tcW w:w="1197" w:type="dxa"/>
            <w:vAlign w:val="center"/>
          </w:tcPr>
          <w:p w:rsidR="00AE33FE" w:rsidRPr="0071186C" w:rsidRDefault="00AE33FE" w:rsidP="00651F86">
            <w:pPr>
              <w:pStyle w:val="NoSpacing"/>
            </w:pPr>
            <w:r w:rsidRPr="0071186C">
              <w:t>м</w:t>
            </w:r>
            <w:r w:rsidRPr="0071186C">
              <w:rPr>
                <w:vertAlign w:val="superscript"/>
              </w:rPr>
              <w:t>2</w:t>
            </w:r>
            <w:r w:rsidRPr="0071186C">
              <w:t xml:space="preserve"> площади пола зала на 10000 населения</w:t>
            </w:r>
          </w:p>
        </w:tc>
        <w:tc>
          <w:tcPr>
            <w:tcW w:w="1460" w:type="dxa"/>
            <w:vAlign w:val="center"/>
          </w:tcPr>
          <w:p w:rsidR="00AE33FE" w:rsidRPr="0071186C" w:rsidRDefault="00AE33FE" w:rsidP="00651F86">
            <w:pPr>
              <w:pStyle w:val="NoSpacing"/>
            </w:pPr>
            <w:r w:rsidRPr="0071186C">
              <w:t>5,4</w:t>
            </w:r>
          </w:p>
        </w:tc>
        <w:tc>
          <w:tcPr>
            <w:tcW w:w="1528" w:type="dxa"/>
            <w:vAlign w:val="center"/>
          </w:tcPr>
          <w:p w:rsidR="00AE33FE" w:rsidRPr="0071186C" w:rsidRDefault="00AE33FE" w:rsidP="00651F86">
            <w:pPr>
              <w:pStyle w:val="NoSpacing"/>
            </w:pPr>
            <w:r w:rsidRPr="0071186C">
              <w:t>60-80</w:t>
            </w:r>
          </w:p>
        </w:tc>
        <w:tc>
          <w:tcPr>
            <w:tcW w:w="1763" w:type="dxa"/>
            <w:vAlign w:val="center"/>
          </w:tcPr>
          <w:p w:rsidR="00AE33FE" w:rsidRPr="0071186C" w:rsidRDefault="00AE33FE" w:rsidP="00651F86">
            <w:pPr>
              <w:pStyle w:val="NoSpacing"/>
            </w:pPr>
            <w:r w:rsidRPr="0071186C">
              <w:t>3,5</w:t>
            </w:r>
          </w:p>
        </w:tc>
        <w:tc>
          <w:tcPr>
            <w:tcW w:w="1366" w:type="dxa"/>
            <w:vAlign w:val="center"/>
          </w:tcPr>
          <w:p w:rsidR="00AE33FE" w:rsidRPr="0071186C" w:rsidRDefault="00AE33FE" w:rsidP="00651F86">
            <w:pPr>
              <w:pStyle w:val="NoSpacing"/>
            </w:pPr>
            <w:r w:rsidRPr="0071186C">
              <w:t>100</w:t>
            </w:r>
          </w:p>
        </w:tc>
      </w:tr>
      <w:tr w:rsidR="00AE33FE" w:rsidTr="00C675B2">
        <w:tc>
          <w:tcPr>
            <w:tcW w:w="1758" w:type="dxa"/>
            <w:vAlign w:val="center"/>
          </w:tcPr>
          <w:p w:rsidR="00AE33FE" w:rsidRPr="0071186C" w:rsidRDefault="00AE33FE" w:rsidP="00651F86">
            <w:pPr>
              <w:pStyle w:val="NoSpacing"/>
            </w:pPr>
            <w:r w:rsidRPr="0071186C">
              <w:t>Открытые спортивные площадки</w:t>
            </w:r>
          </w:p>
          <w:p w:rsidR="00AE33FE" w:rsidRPr="0071186C" w:rsidRDefault="00AE33FE" w:rsidP="00651F86">
            <w:pPr>
              <w:pStyle w:val="NoSpacing"/>
            </w:pPr>
            <w:r w:rsidRPr="0071186C">
              <w:t>с. Першино</w:t>
            </w:r>
          </w:p>
          <w:p w:rsidR="00AE33FE" w:rsidRPr="0071186C" w:rsidRDefault="00AE33FE" w:rsidP="00651F86">
            <w:pPr>
              <w:pStyle w:val="NoSpacing"/>
              <w:rPr>
                <w:highlight w:val="yellow"/>
              </w:rPr>
            </w:pPr>
          </w:p>
        </w:tc>
        <w:tc>
          <w:tcPr>
            <w:tcW w:w="1197" w:type="dxa"/>
            <w:vAlign w:val="center"/>
          </w:tcPr>
          <w:p w:rsidR="00AE33FE" w:rsidRPr="0071186C" w:rsidRDefault="00AE33FE" w:rsidP="00651F86">
            <w:pPr>
              <w:pStyle w:val="NoSpacing"/>
              <w:rPr>
                <w:highlight w:val="yellow"/>
              </w:rPr>
            </w:pPr>
            <w:r w:rsidRPr="0071186C">
              <w:t>Га площадки</w:t>
            </w:r>
          </w:p>
        </w:tc>
        <w:tc>
          <w:tcPr>
            <w:tcW w:w="1460" w:type="dxa"/>
            <w:vAlign w:val="center"/>
          </w:tcPr>
          <w:p w:rsidR="00AE33FE" w:rsidRPr="0071186C" w:rsidRDefault="00AE33FE" w:rsidP="00651F86">
            <w:pPr>
              <w:pStyle w:val="NoSpacing"/>
            </w:pPr>
          </w:p>
          <w:p w:rsidR="00AE33FE" w:rsidRPr="0071186C" w:rsidRDefault="00AE33FE" w:rsidP="00651F86">
            <w:pPr>
              <w:pStyle w:val="NoSpacing"/>
            </w:pPr>
          </w:p>
          <w:p w:rsidR="00AE33FE" w:rsidRPr="0071186C" w:rsidRDefault="00AE33FE" w:rsidP="00651F86">
            <w:pPr>
              <w:pStyle w:val="NoSpacing"/>
            </w:pPr>
            <w:r w:rsidRPr="0071186C">
              <w:t>1,1</w:t>
            </w:r>
          </w:p>
          <w:p w:rsidR="00AE33FE" w:rsidRPr="0071186C" w:rsidRDefault="00AE33FE" w:rsidP="00651F86">
            <w:pPr>
              <w:pStyle w:val="NoSpacing"/>
            </w:pPr>
          </w:p>
        </w:tc>
        <w:tc>
          <w:tcPr>
            <w:tcW w:w="1528" w:type="dxa"/>
            <w:vAlign w:val="center"/>
          </w:tcPr>
          <w:p w:rsidR="00AE33FE" w:rsidRPr="0071186C" w:rsidRDefault="00AE33FE" w:rsidP="00651F86">
            <w:pPr>
              <w:pStyle w:val="NoSpacing"/>
            </w:pPr>
            <w:r w:rsidRPr="0071186C">
              <w:t>0,7-0,9 га на 1 тыс. человек</w:t>
            </w:r>
          </w:p>
        </w:tc>
        <w:tc>
          <w:tcPr>
            <w:tcW w:w="1763" w:type="dxa"/>
            <w:vAlign w:val="center"/>
          </w:tcPr>
          <w:p w:rsidR="00AE33FE" w:rsidRPr="0071186C" w:rsidRDefault="00AE33FE" w:rsidP="00651F86">
            <w:pPr>
              <w:pStyle w:val="NoSpacing"/>
            </w:pPr>
            <w:r w:rsidRPr="0071186C">
              <w:t>1,1 (для 4-х нас. пунктов)</w:t>
            </w:r>
          </w:p>
          <w:p w:rsidR="00AE33FE" w:rsidRPr="0071186C" w:rsidRDefault="00AE33FE" w:rsidP="00651F86">
            <w:pPr>
              <w:pStyle w:val="NoSpacing"/>
            </w:pPr>
            <w:r w:rsidRPr="0071186C">
              <w:t>0,5 ( для 2-х  нас. пунктов)</w:t>
            </w:r>
          </w:p>
        </w:tc>
        <w:tc>
          <w:tcPr>
            <w:tcW w:w="1366" w:type="dxa"/>
            <w:vAlign w:val="center"/>
          </w:tcPr>
          <w:p w:rsidR="00AE33FE" w:rsidRPr="0071186C" w:rsidRDefault="00AE33FE" w:rsidP="00651F86">
            <w:pPr>
              <w:pStyle w:val="NoSpacing"/>
              <w:rPr>
                <w:highlight w:val="yellow"/>
              </w:rPr>
            </w:pPr>
            <w:r w:rsidRPr="0071186C">
              <w:t xml:space="preserve">100 </w:t>
            </w:r>
          </w:p>
        </w:tc>
      </w:tr>
      <w:tr w:rsidR="00AE33FE" w:rsidTr="00C675B2">
        <w:tc>
          <w:tcPr>
            <w:tcW w:w="1758" w:type="dxa"/>
            <w:vAlign w:val="center"/>
          </w:tcPr>
          <w:p w:rsidR="00AE33FE" w:rsidRPr="0071186C" w:rsidRDefault="00AE33FE" w:rsidP="00651F86">
            <w:pPr>
              <w:pStyle w:val="NoSpacing"/>
            </w:pPr>
            <w:r w:rsidRPr="0071186C">
              <w:t>СДК в с Першино</w:t>
            </w:r>
          </w:p>
          <w:p w:rsidR="00AE33FE" w:rsidRPr="0071186C" w:rsidRDefault="00AE33FE" w:rsidP="00651F86">
            <w:pPr>
              <w:pStyle w:val="NoSpacing"/>
            </w:pPr>
          </w:p>
        </w:tc>
        <w:tc>
          <w:tcPr>
            <w:tcW w:w="1197" w:type="dxa"/>
            <w:vAlign w:val="center"/>
          </w:tcPr>
          <w:p w:rsidR="00AE33FE" w:rsidRPr="0071186C" w:rsidRDefault="00AE33FE" w:rsidP="00651F86">
            <w:pPr>
              <w:pStyle w:val="NoSpacing"/>
              <w:rPr>
                <w:highlight w:val="yellow"/>
              </w:rPr>
            </w:pPr>
            <w:r w:rsidRPr="0071186C">
              <w:t>Посетительских мест</w:t>
            </w:r>
          </w:p>
        </w:tc>
        <w:tc>
          <w:tcPr>
            <w:tcW w:w="1460" w:type="dxa"/>
            <w:vAlign w:val="center"/>
          </w:tcPr>
          <w:p w:rsidR="00AE33FE" w:rsidRPr="0071186C" w:rsidRDefault="00AE33FE" w:rsidP="00651F86">
            <w:pPr>
              <w:pStyle w:val="NoSpacing"/>
            </w:pPr>
            <w:r w:rsidRPr="0071186C">
              <w:t>150</w:t>
            </w:r>
          </w:p>
        </w:tc>
        <w:tc>
          <w:tcPr>
            <w:tcW w:w="1528" w:type="dxa"/>
            <w:vAlign w:val="center"/>
          </w:tcPr>
          <w:p w:rsidR="00AE33FE" w:rsidRPr="0071186C" w:rsidRDefault="00AE33FE" w:rsidP="00651F86">
            <w:pPr>
              <w:pStyle w:val="NoSpacing"/>
            </w:pPr>
            <w:r w:rsidRPr="0071186C">
              <w:t>40-50%</w:t>
            </w:r>
          </w:p>
        </w:tc>
        <w:tc>
          <w:tcPr>
            <w:tcW w:w="1763" w:type="dxa"/>
            <w:vAlign w:val="center"/>
          </w:tcPr>
          <w:p w:rsidR="00AE33FE" w:rsidRPr="0071186C" w:rsidRDefault="00AE33FE" w:rsidP="00651F86">
            <w:pPr>
              <w:pStyle w:val="NoSpacing"/>
            </w:pPr>
            <w:r w:rsidRPr="0071186C">
              <w:t>542</w:t>
            </w:r>
          </w:p>
        </w:tc>
        <w:tc>
          <w:tcPr>
            <w:tcW w:w="1366" w:type="dxa"/>
            <w:vAlign w:val="center"/>
          </w:tcPr>
          <w:p w:rsidR="00AE33FE" w:rsidRPr="0071186C" w:rsidRDefault="00AE33FE" w:rsidP="00651F86">
            <w:pPr>
              <w:pStyle w:val="NoSpacing"/>
            </w:pPr>
            <w:r w:rsidRPr="0071186C">
              <w:t>37</w:t>
            </w:r>
          </w:p>
        </w:tc>
      </w:tr>
      <w:tr w:rsidR="00AE33FE" w:rsidTr="00C675B2">
        <w:tc>
          <w:tcPr>
            <w:tcW w:w="1758" w:type="dxa"/>
            <w:vAlign w:val="center"/>
          </w:tcPr>
          <w:p w:rsidR="00AE33FE" w:rsidRPr="0071186C" w:rsidRDefault="00AE33FE" w:rsidP="00651F86">
            <w:pPr>
              <w:pStyle w:val="NoSpacing"/>
            </w:pPr>
            <w:r w:rsidRPr="0071186C">
              <w:t>Школьная библиотека</w:t>
            </w:r>
          </w:p>
        </w:tc>
        <w:tc>
          <w:tcPr>
            <w:tcW w:w="1197" w:type="dxa"/>
            <w:vAlign w:val="center"/>
          </w:tcPr>
          <w:p w:rsidR="00AE33FE" w:rsidRPr="0071186C" w:rsidRDefault="00AE33FE" w:rsidP="00651F86">
            <w:pPr>
              <w:pStyle w:val="NoSpacing"/>
            </w:pPr>
            <w:r w:rsidRPr="0071186C">
              <w:t>Читательских мест</w:t>
            </w:r>
          </w:p>
        </w:tc>
        <w:tc>
          <w:tcPr>
            <w:tcW w:w="1460" w:type="dxa"/>
            <w:vAlign w:val="center"/>
          </w:tcPr>
          <w:p w:rsidR="00AE33FE" w:rsidRPr="0071186C" w:rsidRDefault="00AE33FE" w:rsidP="00651F86">
            <w:pPr>
              <w:pStyle w:val="NoSpacing"/>
            </w:pPr>
            <w:r w:rsidRPr="0071186C">
              <w:t>20</w:t>
            </w:r>
          </w:p>
        </w:tc>
        <w:tc>
          <w:tcPr>
            <w:tcW w:w="1528" w:type="dxa"/>
            <w:vAlign w:val="center"/>
          </w:tcPr>
          <w:p w:rsidR="00AE33FE" w:rsidRPr="0071186C" w:rsidRDefault="00AE33FE" w:rsidP="00651F86">
            <w:pPr>
              <w:pStyle w:val="NoSpacing"/>
            </w:pPr>
            <w:r w:rsidRPr="0071186C">
              <w:t>20 мест на 1000 человек</w:t>
            </w:r>
          </w:p>
        </w:tc>
        <w:tc>
          <w:tcPr>
            <w:tcW w:w="1763" w:type="dxa"/>
            <w:vAlign w:val="center"/>
          </w:tcPr>
          <w:p w:rsidR="00AE33FE" w:rsidRPr="0071186C" w:rsidRDefault="00AE33FE" w:rsidP="00651F86">
            <w:pPr>
              <w:pStyle w:val="NoSpacing"/>
            </w:pPr>
            <w:r w:rsidRPr="0071186C">
              <w:t>5</w:t>
            </w:r>
          </w:p>
        </w:tc>
        <w:tc>
          <w:tcPr>
            <w:tcW w:w="1366" w:type="dxa"/>
            <w:vAlign w:val="center"/>
          </w:tcPr>
          <w:p w:rsidR="00AE33FE" w:rsidRPr="0071186C" w:rsidRDefault="00AE33FE" w:rsidP="00651F86">
            <w:pPr>
              <w:pStyle w:val="NoSpacing"/>
            </w:pPr>
            <w:r w:rsidRPr="0071186C">
              <w:t>100</w:t>
            </w:r>
          </w:p>
        </w:tc>
      </w:tr>
      <w:tr w:rsidR="00AE33FE" w:rsidTr="00C675B2">
        <w:tc>
          <w:tcPr>
            <w:tcW w:w="1758" w:type="dxa"/>
            <w:vAlign w:val="center"/>
          </w:tcPr>
          <w:p w:rsidR="00AE33FE" w:rsidRPr="0071186C" w:rsidRDefault="00AE33FE" w:rsidP="00651F86">
            <w:pPr>
              <w:pStyle w:val="NoSpacing"/>
            </w:pPr>
            <w:r w:rsidRPr="0071186C">
              <w:t>Мобильный банк Отделения Сбербанка РФ</w:t>
            </w:r>
          </w:p>
        </w:tc>
        <w:tc>
          <w:tcPr>
            <w:tcW w:w="1197" w:type="dxa"/>
            <w:vAlign w:val="center"/>
          </w:tcPr>
          <w:p w:rsidR="00AE33FE" w:rsidRPr="0071186C" w:rsidRDefault="00AE33FE" w:rsidP="00651F86">
            <w:pPr>
              <w:pStyle w:val="NoSpacing"/>
            </w:pPr>
            <w:r w:rsidRPr="0071186C">
              <w:t>1 опер. Окно</w:t>
            </w:r>
          </w:p>
          <w:p w:rsidR="00AE33FE" w:rsidRPr="0071186C" w:rsidRDefault="00AE33FE" w:rsidP="00651F86">
            <w:pPr>
              <w:pStyle w:val="NoSpacing"/>
            </w:pPr>
            <w:r w:rsidRPr="0071186C">
              <w:t>1 раз в неделю</w:t>
            </w:r>
          </w:p>
        </w:tc>
        <w:tc>
          <w:tcPr>
            <w:tcW w:w="1460" w:type="dxa"/>
            <w:vAlign w:val="center"/>
          </w:tcPr>
          <w:p w:rsidR="00AE33FE" w:rsidRPr="0071186C" w:rsidRDefault="00AE33FE" w:rsidP="00651F86">
            <w:pPr>
              <w:pStyle w:val="NoSpacing"/>
            </w:pPr>
            <w:r w:rsidRPr="0071186C">
              <w:t>1</w:t>
            </w:r>
          </w:p>
        </w:tc>
        <w:tc>
          <w:tcPr>
            <w:tcW w:w="1528" w:type="dxa"/>
            <w:vAlign w:val="center"/>
          </w:tcPr>
          <w:p w:rsidR="00AE33FE" w:rsidRPr="0071186C" w:rsidRDefault="00AE33FE" w:rsidP="00651F86">
            <w:pPr>
              <w:pStyle w:val="NoSpacing"/>
            </w:pPr>
            <w:r w:rsidRPr="0071186C">
              <w:t>1 операционное место на 1000 человек</w:t>
            </w:r>
          </w:p>
        </w:tc>
        <w:tc>
          <w:tcPr>
            <w:tcW w:w="1763" w:type="dxa"/>
            <w:vAlign w:val="center"/>
          </w:tcPr>
          <w:p w:rsidR="00AE33FE" w:rsidRPr="0071186C" w:rsidRDefault="00AE33FE" w:rsidP="00651F86">
            <w:pPr>
              <w:pStyle w:val="NoSpacing"/>
            </w:pPr>
            <w:r w:rsidRPr="0071186C">
              <w:t>3</w:t>
            </w:r>
          </w:p>
        </w:tc>
        <w:tc>
          <w:tcPr>
            <w:tcW w:w="1366" w:type="dxa"/>
            <w:vAlign w:val="center"/>
          </w:tcPr>
          <w:p w:rsidR="00AE33FE" w:rsidRPr="0071186C" w:rsidRDefault="00AE33FE" w:rsidP="00651F86">
            <w:pPr>
              <w:pStyle w:val="NoSpacing"/>
            </w:pPr>
            <w:r w:rsidRPr="0071186C">
              <w:t>33</w:t>
            </w:r>
          </w:p>
        </w:tc>
      </w:tr>
      <w:tr w:rsidR="00AE33FE" w:rsidTr="00C675B2">
        <w:tc>
          <w:tcPr>
            <w:tcW w:w="1758" w:type="dxa"/>
            <w:vAlign w:val="center"/>
          </w:tcPr>
          <w:p w:rsidR="00AE33FE" w:rsidRPr="0071186C" w:rsidRDefault="00AE33FE" w:rsidP="00651F86">
            <w:pPr>
              <w:pStyle w:val="NoSpacing"/>
            </w:pPr>
            <w:r w:rsidRPr="0071186C">
              <w:t xml:space="preserve">Першинская  почтовая связь </w:t>
            </w:r>
            <w:r w:rsidRPr="0071186C">
              <w:br/>
            </w:r>
          </w:p>
          <w:p w:rsidR="00AE33FE" w:rsidRPr="0071186C" w:rsidRDefault="00AE33FE" w:rsidP="00651F86">
            <w:pPr>
              <w:pStyle w:val="NoSpacing"/>
            </w:pPr>
            <w:r w:rsidRPr="0071186C">
              <w:t>Белозерского почтамта УФПС Курганской области - филиала ФГУП «Почта России»</w:t>
            </w:r>
          </w:p>
        </w:tc>
        <w:tc>
          <w:tcPr>
            <w:tcW w:w="1197" w:type="dxa"/>
            <w:vAlign w:val="center"/>
          </w:tcPr>
          <w:p w:rsidR="00AE33FE" w:rsidRPr="0071186C" w:rsidRDefault="00AE33FE" w:rsidP="00651F86">
            <w:pPr>
              <w:pStyle w:val="NoSpacing"/>
            </w:pPr>
            <w:r w:rsidRPr="0071186C">
              <w:t>Объект на поселение</w:t>
            </w:r>
          </w:p>
          <w:p w:rsidR="00AE33FE" w:rsidRPr="0071186C" w:rsidRDefault="00AE33FE" w:rsidP="00651F86">
            <w:pPr>
              <w:pStyle w:val="NoSpacing"/>
            </w:pPr>
            <w:r w:rsidRPr="0071186C">
              <w:t>с. Першино</w:t>
            </w:r>
          </w:p>
          <w:p w:rsidR="00AE33FE" w:rsidRPr="0071186C" w:rsidRDefault="00AE33FE" w:rsidP="00651F86">
            <w:pPr>
              <w:pStyle w:val="NoSpacing"/>
            </w:pPr>
          </w:p>
          <w:p w:rsidR="00AE33FE" w:rsidRPr="0071186C" w:rsidRDefault="00AE33FE" w:rsidP="00651F86">
            <w:pPr>
              <w:pStyle w:val="NoSpacing"/>
            </w:pPr>
          </w:p>
          <w:p w:rsidR="00AE33FE" w:rsidRPr="0071186C" w:rsidRDefault="00AE33FE" w:rsidP="00651F86">
            <w:pPr>
              <w:pStyle w:val="NoSpacing"/>
            </w:pPr>
          </w:p>
        </w:tc>
        <w:tc>
          <w:tcPr>
            <w:tcW w:w="1460" w:type="dxa"/>
            <w:vAlign w:val="center"/>
          </w:tcPr>
          <w:p w:rsidR="00AE33FE" w:rsidRPr="0071186C" w:rsidRDefault="00AE33FE" w:rsidP="00651F86">
            <w:pPr>
              <w:pStyle w:val="NoSpacing"/>
            </w:pPr>
            <w:r w:rsidRPr="0071186C">
              <w:t>1</w:t>
            </w:r>
          </w:p>
        </w:tc>
        <w:tc>
          <w:tcPr>
            <w:tcW w:w="1528" w:type="dxa"/>
            <w:vAlign w:val="center"/>
          </w:tcPr>
          <w:p w:rsidR="00AE33FE" w:rsidRPr="0071186C" w:rsidRDefault="00AE33FE" w:rsidP="00651F86">
            <w:pPr>
              <w:pStyle w:val="NoSpacing"/>
            </w:pPr>
            <w:r w:rsidRPr="0071186C">
              <w:t>1 объект на поселение</w:t>
            </w:r>
          </w:p>
        </w:tc>
        <w:tc>
          <w:tcPr>
            <w:tcW w:w="1763" w:type="dxa"/>
            <w:vAlign w:val="center"/>
          </w:tcPr>
          <w:p w:rsidR="00AE33FE" w:rsidRPr="0071186C" w:rsidRDefault="00AE33FE" w:rsidP="00651F86">
            <w:pPr>
              <w:pStyle w:val="NoSpacing"/>
            </w:pPr>
            <w:r w:rsidRPr="0071186C">
              <w:t>1</w:t>
            </w:r>
          </w:p>
        </w:tc>
        <w:tc>
          <w:tcPr>
            <w:tcW w:w="1366" w:type="dxa"/>
            <w:vAlign w:val="center"/>
          </w:tcPr>
          <w:p w:rsidR="00AE33FE" w:rsidRPr="0071186C" w:rsidRDefault="00AE33FE" w:rsidP="00651F86">
            <w:pPr>
              <w:pStyle w:val="NoSpacing"/>
            </w:pPr>
            <w:r w:rsidRPr="0071186C">
              <w:t>100</w:t>
            </w:r>
          </w:p>
        </w:tc>
      </w:tr>
      <w:tr w:rsidR="00AE33FE" w:rsidTr="00C675B2">
        <w:tc>
          <w:tcPr>
            <w:tcW w:w="1758" w:type="dxa"/>
            <w:vAlign w:val="center"/>
          </w:tcPr>
          <w:p w:rsidR="00AE33FE" w:rsidRPr="0071186C" w:rsidRDefault="00AE33FE" w:rsidP="00651F86">
            <w:pPr>
              <w:pStyle w:val="NoSpacing"/>
            </w:pPr>
            <w:r w:rsidRPr="0071186C">
              <w:t>Баня</w:t>
            </w:r>
          </w:p>
        </w:tc>
        <w:tc>
          <w:tcPr>
            <w:tcW w:w="1197" w:type="dxa"/>
            <w:vAlign w:val="center"/>
          </w:tcPr>
          <w:p w:rsidR="00AE33FE" w:rsidRPr="0071186C" w:rsidRDefault="00AE33FE" w:rsidP="00651F86">
            <w:pPr>
              <w:pStyle w:val="NoSpacing"/>
            </w:pPr>
            <w:r w:rsidRPr="0071186C">
              <w:t>1 помывочное место</w:t>
            </w:r>
          </w:p>
        </w:tc>
        <w:tc>
          <w:tcPr>
            <w:tcW w:w="1460" w:type="dxa"/>
            <w:vAlign w:val="center"/>
          </w:tcPr>
          <w:p w:rsidR="00AE33FE" w:rsidRPr="0071186C" w:rsidRDefault="00AE33FE" w:rsidP="00651F86">
            <w:pPr>
              <w:pStyle w:val="NoSpacing"/>
            </w:pPr>
            <w:r w:rsidRPr="0071186C">
              <w:t>отсутствует</w:t>
            </w:r>
          </w:p>
        </w:tc>
        <w:tc>
          <w:tcPr>
            <w:tcW w:w="1528" w:type="dxa"/>
            <w:vAlign w:val="center"/>
          </w:tcPr>
          <w:p w:rsidR="00AE33FE" w:rsidRPr="0071186C" w:rsidRDefault="00AE33FE" w:rsidP="00651F86">
            <w:pPr>
              <w:pStyle w:val="NoSpacing"/>
            </w:pPr>
            <w:r w:rsidRPr="0071186C">
              <w:t>-</w:t>
            </w:r>
          </w:p>
        </w:tc>
        <w:tc>
          <w:tcPr>
            <w:tcW w:w="1763" w:type="dxa"/>
            <w:vAlign w:val="center"/>
          </w:tcPr>
          <w:p w:rsidR="00AE33FE" w:rsidRPr="0071186C" w:rsidRDefault="00AE33FE" w:rsidP="00651F86">
            <w:pPr>
              <w:pStyle w:val="NoSpacing"/>
            </w:pPr>
            <w:r w:rsidRPr="0071186C">
              <w:t>-</w:t>
            </w:r>
          </w:p>
        </w:tc>
        <w:tc>
          <w:tcPr>
            <w:tcW w:w="1366" w:type="dxa"/>
            <w:vAlign w:val="center"/>
          </w:tcPr>
          <w:p w:rsidR="00AE33FE" w:rsidRPr="0071186C" w:rsidRDefault="00AE33FE" w:rsidP="00651F86">
            <w:pPr>
              <w:pStyle w:val="NoSpacing"/>
            </w:pPr>
            <w:r w:rsidRPr="0071186C">
              <w:t>-</w:t>
            </w:r>
          </w:p>
        </w:tc>
      </w:tr>
      <w:tr w:rsidR="00AE33FE" w:rsidTr="00C675B2">
        <w:tc>
          <w:tcPr>
            <w:tcW w:w="1758" w:type="dxa"/>
            <w:vAlign w:val="center"/>
          </w:tcPr>
          <w:p w:rsidR="00AE33FE" w:rsidRPr="0071186C" w:rsidRDefault="00AE33FE" w:rsidP="00651F86">
            <w:pPr>
              <w:pStyle w:val="NoSpacing"/>
            </w:pPr>
            <w:r w:rsidRPr="0071186C">
              <w:t>с. Першино</w:t>
            </w:r>
          </w:p>
          <w:p w:rsidR="00AE33FE" w:rsidRPr="0071186C" w:rsidRDefault="00AE33FE" w:rsidP="00651F86">
            <w:pPr>
              <w:pStyle w:val="NoSpacing"/>
            </w:pPr>
            <w:r w:rsidRPr="0071186C">
              <w:t>с. Белозерское ПЧ-21</w:t>
            </w:r>
          </w:p>
        </w:tc>
        <w:tc>
          <w:tcPr>
            <w:tcW w:w="1197" w:type="dxa"/>
            <w:vAlign w:val="center"/>
          </w:tcPr>
          <w:p w:rsidR="00AE33FE" w:rsidRPr="0071186C" w:rsidRDefault="00AE33FE" w:rsidP="00651F86">
            <w:pPr>
              <w:pStyle w:val="NoSpacing"/>
            </w:pPr>
            <w:r w:rsidRPr="0071186C">
              <w:t xml:space="preserve">1 пожарный автомобиль </w:t>
            </w:r>
          </w:p>
        </w:tc>
        <w:tc>
          <w:tcPr>
            <w:tcW w:w="1460" w:type="dxa"/>
            <w:vAlign w:val="center"/>
          </w:tcPr>
          <w:p w:rsidR="00AE33FE" w:rsidRPr="0071186C" w:rsidRDefault="00AE33FE" w:rsidP="00651F86">
            <w:pPr>
              <w:pStyle w:val="NoSpacing"/>
            </w:pPr>
            <w:r w:rsidRPr="0071186C">
              <w:t>3</w:t>
            </w:r>
          </w:p>
        </w:tc>
        <w:tc>
          <w:tcPr>
            <w:tcW w:w="1528" w:type="dxa"/>
            <w:vAlign w:val="center"/>
          </w:tcPr>
          <w:p w:rsidR="00AE33FE" w:rsidRPr="0071186C" w:rsidRDefault="00AE33FE" w:rsidP="00651F86">
            <w:pPr>
              <w:pStyle w:val="NoSpacing"/>
            </w:pPr>
            <w:r w:rsidRPr="0071186C">
              <w:t>2</w:t>
            </w:r>
          </w:p>
        </w:tc>
        <w:tc>
          <w:tcPr>
            <w:tcW w:w="1763" w:type="dxa"/>
            <w:vAlign w:val="center"/>
          </w:tcPr>
          <w:p w:rsidR="00AE33FE" w:rsidRPr="0071186C" w:rsidRDefault="00AE33FE" w:rsidP="00651F86">
            <w:pPr>
              <w:pStyle w:val="NoSpacing"/>
            </w:pPr>
            <w:r w:rsidRPr="0071186C">
              <w:t>2</w:t>
            </w:r>
          </w:p>
        </w:tc>
        <w:tc>
          <w:tcPr>
            <w:tcW w:w="1366" w:type="dxa"/>
            <w:vAlign w:val="center"/>
          </w:tcPr>
          <w:p w:rsidR="00AE33FE" w:rsidRPr="0071186C" w:rsidRDefault="00AE33FE" w:rsidP="00651F86">
            <w:pPr>
              <w:pStyle w:val="NoSpacing"/>
            </w:pPr>
            <w:r w:rsidRPr="0071186C">
              <w:t>100</w:t>
            </w:r>
          </w:p>
        </w:tc>
      </w:tr>
    </w:tbl>
    <w:p w:rsidR="00AE33FE" w:rsidRPr="00215BF1" w:rsidRDefault="00AE33FE" w:rsidP="00D35525">
      <w:pPr>
        <w:ind w:right="283"/>
        <w:rPr>
          <w:sz w:val="18"/>
          <w:szCs w:val="18"/>
        </w:rPr>
      </w:pPr>
      <w:r>
        <w:rPr>
          <w:sz w:val="18"/>
          <w:szCs w:val="18"/>
        </w:rPr>
        <w:t>*- Населенные пункты Першинского</w:t>
      </w:r>
      <w:r w:rsidRPr="006300C5">
        <w:rPr>
          <w:sz w:val="18"/>
          <w:szCs w:val="18"/>
        </w:rPr>
        <w:t xml:space="preserve"> сельсовета находятся в зоне обслуж</w:t>
      </w:r>
      <w:r>
        <w:rPr>
          <w:sz w:val="18"/>
          <w:szCs w:val="18"/>
        </w:rPr>
        <w:t xml:space="preserve">ивания Пожарной части </w:t>
      </w:r>
      <w:r w:rsidRPr="006300C5">
        <w:rPr>
          <w:sz w:val="18"/>
          <w:szCs w:val="18"/>
        </w:rPr>
        <w:t>ПЧ-21 с. Белозерское</w:t>
      </w:r>
    </w:p>
    <w:p w:rsidR="00AE33FE" w:rsidRPr="005B2BEC" w:rsidRDefault="00AE33FE" w:rsidP="00D35525">
      <w:pPr>
        <w:pStyle w:val="NoSpacing"/>
        <w:ind w:right="283"/>
        <w:jc w:val="center"/>
        <w:rPr>
          <w:b/>
        </w:rPr>
      </w:pPr>
      <w:bookmarkStart w:id="23" w:name="_Toc485374154"/>
      <w:r w:rsidRPr="005B2BEC">
        <w:rPr>
          <w:b/>
        </w:rPr>
        <w:t>Анализ потенциала развития Першинского сельсовета</w:t>
      </w:r>
    </w:p>
    <w:p w:rsidR="00AE33FE" w:rsidRPr="005B2BEC" w:rsidRDefault="00AE33FE" w:rsidP="00D35525">
      <w:pPr>
        <w:pStyle w:val="NoSpacing"/>
        <w:ind w:right="283" w:firstLine="708"/>
        <w:jc w:val="both"/>
        <w:rPr>
          <w:kern w:val="1"/>
        </w:rPr>
      </w:pPr>
      <w:r w:rsidRPr="005B2BEC">
        <w:rPr>
          <w:kern w:val="1"/>
        </w:rPr>
        <w:t xml:space="preserve">С учетом современной динамики демографических показателей в целом по муниципальному образованию прогнозная численность сельского населения в Першинском сельсовете в 2022 году составит - 1095 человек, в 2031 году </w:t>
      </w:r>
      <w:r>
        <w:rPr>
          <w:kern w:val="1"/>
        </w:rPr>
        <w:t>-</w:t>
      </w:r>
      <w:r w:rsidRPr="005B2BEC">
        <w:rPr>
          <w:kern w:val="1"/>
        </w:rPr>
        <w:t xml:space="preserve"> 1160 человек. Перспективная численность населения Першинского сел</w:t>
      </w:r>
      <w:r>
        <w:rPr>
          <w:kern w:val="1"/>
        </w:rPr>
        <w:t>ьского поселения на 2022 и 2031</w:t>
      </w:r>
      <w:r w:rsidRPr="005B2BEC">
        <w:rPr>
          <w:kern w:val="1"/>
        </w:rPr>
        <w:t xml:space="preserve">гг. сформирована с учетом анализа текущей динамики численности населения сельского поселения. Наибольшая доля в структуре прироста постоянно проживающего населения предполагается в с. Першино и д. Тюменцева. </w:t>
      </w:r>
    </w:p>
    <w:p w:rsidR="00AE33FE" w:rsidRPr="005B2BEC" w:rsidRDefault="00AE33FE" w:rsidP="00D35525">
      <w:pPr>
        <w:pStyle w:val="NoSpacing"/>
        <w:ind w:right="283" w:firstLine="708"/>
        <w:jc w:val="both"/>
        <w:rPr>
          <w:kern w:val="1"/>
        </w:rPr>
      </w:pPr>
      <w:r w:rsidRPr="005B2BEC">
        <w:rPr>
          <w:kern w:val="1"/>
        </w:rPr>
        <w:t xml:space="preserve">Возможность решения жилищных проблем на территории Першинского сельсовета будет способствовать притоку на сельские территории востребованных специалистов, а созданные комфортные условия в населенных пунктах Першинского сельсовета позволят задержать на проектируемой территории молодых специалистов и предоставить жильё для молодых семей и на селе. </w:t>
      </w:r>
    </w:p>
    <w:p w:rsidR="00AE33FE" w:rsidRPr="005B2BEC" w:rsidRDefault="00AE33FE" w:rsidP="00D35525">
      <w:pPr>
        <w:pStyle w:val="NoSpacing"/>
        <w:ind w:right="283" w:firstLine="708"/>
        <w:jc w:val="both"/>
        <w:rPr>
          <w:kern w:val="1"/>
        </w:rPr>
      </w:pPr>
      <w:r w:rsidRPr="005B2BEC">
        <w:rPr>
          <w:kern w:val="1"/>
        </w:rPr>
        <w:t xml:space="preserve">Генеральный план Першинского сельсовета предусматривает ведение жилищного строительства во всех населенных пунктах Першинского сельсовета по проектам комплексной компактной застройки и благоустройства с. Першино, д. Тюменцева, д. Бунтина и д. Тебеняк. </w:t>
      </w:r>
    </w:p>
    <w:p w:rsidR="00AE33FE" w:rsidRPr="005B2BEC" w:rsidRDefault="00AE33FE" w:rsidP="00D35525">
      <w:pPr>
        <w:pStyle w:val="NoSpacing"/>
        <w:ind w:right="283" w:firstLine="708"/>
        <w:jc w:val="both"/>
        <w:rPr>
          <w:kern w:val="1"/>
        </w:rPr>
      </w:pPr>
      <w:r w:rsidRPr="005B2BEC">
        <w:rPr>
          <w:kern w:val="1"/>
        </w:rPr>
        <w:t>Решение жилищной проблемы, в т.</w:t>
      </w:r>
      <w:r>
        <w:rPr>
          <w:kern w:val="1"/>
        </w:rPr>
        <w:t xml:space="preserve"> </w:t>
      </w:r>
      <w:r w:rsidRPr="005B2BEC">
        <w:rPr>
          <w:kern w:val="1"/>
        </w:rPr>
        <w:t>ч. развитие строительства социального жилья, удовлетворение растущих потребностей населения сельсовета в качественном жилье, в благоприятной среде обитания предусматривается за счет:</w:t>
      </w:r>
    </w:p>
    <w:p w:rsidR="00AE33FE" w:rsidRPr="005B2BEC" w:rsidRDefault="00AE33FE" w:rsidP="00D35525">
      <w:pPr>
        <w:pStyle w:val="NoSpacing"/>
        <w:ind w:right="283" w:firstLine="708"/>
        <w:jc w:val="both"/>
        <w:rPr>
          <w:kern w:val="1"/>
        </w:rPr>
      </w:pPr>
      <w:r>
        <w:rPr>
          <w:kern w:val="1"/>
        </w:rPr>
        <w:t xml:space="preserve">- освоения </w:t>
      </w:r>
      <w:r w:rsidRPr="005B2BEC">
        <w:rPr>
          <w:kern w:val="1"/>
        </w:rPr>
        <w:t>с</w:t>
      </w:r>
      <w:r>
        <w:rPr>
          <w:kern w:val="1"/>
        </w:rPr>
        <w:t>вободных</w:t>
      </w:r>
      <w:r w:rsidRPr="005B2BEC">
        <w:rPr>
          <w:kern w:val="1"/>
        </w:rPr>
        <w:t xml:space="preserve"> от застройки площадок, наиболее благопр</w:t>
      </w:r>
      <w:r>
        <w:rPr>
          <w:kern w:val="1"/>
        </w:rPr>
        <w:t xml:space="preserve">иятных по природно-ландшафтным </w:t>
      </w:r>
      <w:r w:rsidRPr="005B2BEC">
        <w:rPr>
          <w:kern w:val="1"/>
        </w:rPr>
        <w:t>характеристикам;</w:t>
      </w:r>
    </w:p>
    <w:p w:rsidR="00AE33FE" w:rsidRPr="005B2BEC" w:rsidRDefault="00AE33FE" w:rsidP="00D35525">
      <w:pPr>
        <w:pStyle w:val="NoSpacing"/>
        <w:ind w:right="283" w:firstLine="708"/>
        <w:jc w:val="both"/>
        <w:rPr>
          <w:kern w:val="1"/>
        </w:rPr>
      </w:pPr>
      <w:r w:rsidRPr="005B2BEC">
        <w:rPr>
          <w:kern w:val="1"/>
        </w:rPr>
        <w:t>-</w:t>
      </w:r>
      <w:r>
        <w:rPr>
          <w:kern w:val="1"/>
        </w:rPr>
        <w:t xml:space="preserve"> </w:t>
      </w:r>
      <w:r w:rsidRPr="005B2BEC">
        <w:rPr>
          <w:kern w:val="1"/>
        </w:rPr>
        <w:t>преобразование существующей застрой</w:t>
      </w:r>
      <w:r>
        <w:rPr>
          <w:kern w:val="1"/>
        </w:rPr>
        <w:t xml:space="preserve">ки путем благоустройства жилых </w:t>
      </w:r>
      <w:r w:rsidRPr="005B2BEC">
        <w:rPr>
          <w:kern w:val="1"/>
        </w:rPr>
        <w:t>кварталов и частичное расширение существующих земельных участков;</w:t>
      </w:r>
    </w:p>
    <w:p w:rsidR="00AE33FE" w:rsidRPr="005B2BEC" w:rsidRDefault="00AE33FE" w:rsidP="00D35525">
      <w:pPr>
        <w:pStyle w:val="NoSpacing"/>
        <w:ind w:right="283" w:firstLine="708"/>
        <w:jc w:val="both"/>
        <w:rPr>
          <w:kern w:val="1"/>
        </w:rPr>
      </w:pPr>
      <w:r w:rsidRPr="005B2BEC">
        <w:rPr>
          <w:kern w:val="1"/>
        </w:rPr>
        <w:t>-</w:t>
      </w:r>
      <w:r>
        <w:rPr>
          <w:kern w:val="1"/>
        </w:rPr>
        <w:t xml:space="preserve"> </w:t>
      </w:r>
      <w:r w:rsidRPr="005B2BEC">
        <w:rPr>
          <w:kern w:val="1"/>
        </w:rPr>
        <w:t>реновации жилого фонда в сохраняемой усадебной застройке (</w:t>
      </w:r>
      <w:r>
        <w:rPr>
          <w:kern w:val="1"/>
        </w:rPr>
        <w:t xml:space="preserve">замена ветхих домов в пределах </w:t>
      </w:r>
      <w:r w:rsidRPr="005B2BEC">
        <w:rPr>
          <w:kern w:val="1"/>
        </w:rPr>
        <w:t>существующих земельных участков);</w:t>
      </w:r>
    </w:p>
    <w:p w:rsidR="00AE33FE" w:rsidRPr="005B2BEC" w:rsidRDefault="00AE33FE" w:rsidP="00D35525">
      <w:pPr>
        <w:pStyle w:val="NoSpacing"/>
        <w:ind w:right="283" w:firstLine="708"/>
        <w:jc w:val="both"/>
        <w:rPr>
          <w:kern w:val="1"/>
        </w:rPr>
      </w:pPr>
      <w:r w:rsidRPr="005B2BEC">
        <w:rPr>
          <w:kern w:val="1"/>
        </w:rPr>
        <w:t>- обеспечение жиль</w:t>
      </w:r>
      <w:r>
        <w:rPr>
          <w:kern w:val="1"/>
        </w:rPr>
        <w:t xml:space="preserve">ем отдельных категорий граждан </w:t>
      </w:r>
      <w:r w:rsidRPr="005B2BEC">
        <w:rPr>
          <w:kern w:val="1"/>
        </w:rPr>
        <w:t>и государственная поддержка работников бюджетной сферы при улучшении жилищных условий;</w:t>
      </w:r>
    </w:p>
    <w:p w:rsidR="00AE33FE" w:rsidRPr="005B2BEC" w:rsidRDefault="00AE33FE" w:rsidP="00D35525">
      <w:pPr>
        <w:pStyle w:val="NoSpacing"/>
        <w:ind w:right="283" w:firstLine="708"/>
        <w:jc w:val="both"/>
        <w:rPr>
          <w:kern w:val="1"/>
        </w:rPr>
      </w:pPr>
      <w:r w:rsidRPr="005B2BEC">
        <w:rPr>
          <w:kern w:val="1"/>
        </w:rPr>
        <w:t>- обеспечение жильем молодых семей;</w:t>
      </w:r>
    </w:p>
    <w:p w:rsidR="00AE33FE" w:rsidRPr="005B2BEC" w:rsidRDefault="00AE33FE" w:rsidP="00D35525">
      <w:pPr>
        <w:pStyle w:val="NoSpacing"/>
        <w:ind w:right="283" w:firstLine="708"/>
        <w:jc w:val="both"/>
        <w:rPr>
          <w:kern w:val="1"/>
        </w:rPr>
      </w:pPr>
      <w:r w:rsidRPr="005B2BEC">
        <w:rPr>
          <w:kern w:val="1"/>
        </w:rPr>
        <w:t>- внедрения в жилищное строительство разнообразия типов застройки, оборудо</w:t>
      </w:r>
      <w:r>
        <w:rPr>
          <w:kern w:val="1"/>
        </w:rPr>
        <w:t xml:space="preserve">ванных </w:t>
      </w:r>
      <w:r w:rsidRPr="005B2BEC">
        <w:rPr>
          <w:kern w:val="1"/>
        </w:rPr>
        <w:t>необходимой системой инженерного благоустройства</w:t>
      </w:r>
      <w:r>
        <w:rPr>
          <w:kern w:val="1"/>
        </w:rPr>
        <w:t xml:space="preserve"> </w:t>
      </w:r>
      <w:r w:rsidRPr="005B2BEC">
        <w:rPr>
          <w:kern w:val="1"/>
        </w:rPr>
        <w:t>1-2 этажных усадебных домов, усадебных домов, а так же строительство коттеджей;</w:t>
      </w:r>
    </w:p>
    <w:p w:rsidR="00AE33FE" w:rsidRPr="005B2BEC" w:rsidRDefault="00AE33FE" w:rsidP="00D35525">
      <w:pPr>
        <w:pStyle w:val="NoSpacing"/>
        <w:ind w:right="283" w:firstLine="708"/>
        <w:jc w:val="both"/>
        <w:rPr>
          <w:kern w:val="1"/>
        </w:rPr>
      </w:pPr>
      <w:r w:rsidRPr="005B2BEC">
        <w:rPr>
          <w:kern w:val="1"/>
        </w:rPr>
        <w:t>- целесообразно уплотнение селитебной территории в районах существующей застройки.</w:t>
      </w:r>
    </w:p>
    <w:p w:rsidR="00AE33FE" w:rsidRPr="005B2BEC" w:rsidRDefault="00AE33FE" w:rsidP="00D35525">
      <w:pPr>
        <w:pStyle w:val="NoSpacing"/>
        <w:ind w:right="283" w:firstLine="708"/>
        <w:jc w:val="both"/>
        <w:rPr>
          <w:kern w:val="1"/>
        </w:rPr>
      </w:pPr>
      <w:r w:rsidRPr="005B2BEC">
        <w:rPr>
          <w:kern w:val="1"/>
        </w:rPr>
        <w:t>На основании выше изложенного, Генеральным планом  планируется следу</w:t>
      </w:r>
      <w:r>
        <w:rPr>
          <w:kern w:val="1"/>
        </w:rPr>
        <w:t xml:space="preserve">ющее развитие жилых территорий </w:t>
      </w:r>
      <w:r w:rsidRPr="005B2BEC">
        <w:rPr>
          <w:kern w:val="1"/>
        </w:rPr>
        <w:t>сельских поселений:</w:t>
      </w:r>
    </w:p>
    <w:p w:rsidR="00AE33FE" w:rsidRPr="005B2BEC" w:rsidRDefault="00AE33FE" w:rsidP="00D35525">
      <w:pPr>
        <w:pStyle w:val="NoSpacing"/>
        <w:ind w:right="283" w:firstLine="708"/>
        <w:jc w:val="both"/>
        <w:rPr>
          <w:kern w:val="1"/>
        </w:rPr>
      </w:pPr>
      <w:r w:rsidRPr="005B2BEC">
        <w:rPr>
          <w:kern w:val="1"/>
        </w:rPr>
        <w:t>- вынос территории  существующих земельных участков из природоохранной и санитарно – защитных зон;</w:t>
      </w:r>
    </w:p>
    <w:p w:rsidR="00AE33FE" w:rsidRPr="005B2BEC" w:rsidRDefault="00AE33FE" w:rsidP="00D35525">
      <w:pPr>
        <w:pStyle w:val="NoSpacing"/>
        <w:ind w:right="283" w:firstLine="708"/>
        <w:jc w:val="both"/>
        <w:rPr>
          <w:kern w:val="1"/>
        </w:rPr>
      </w:pPr>
      <w:r w:rsidRPr="005B2BEC">
        <w:rPr>
          <w:kern w:val="1"/>
        </w:rPr>
        <w:t>- увеличение территорий  усадебной застройки;</w:t>
      </w:r>
    </w:p>
    <w:p w:rsidR="00AE33FE" w:rsidRPr="005B2BEC" w:rsidRDefault="00AE33FE" w:rsidP="00D35525">
      <w:pPr>
        <w:pStyle w:val="NoSpacing"/>
        <w:ind w:right="283" w:firstLine="708"/>
        <w:jc w:val="both"/>
        <w:rPr>
          <w:kern w:val="1"/>
        </w:rPr>
      </w:pPr>
      <w:r>
        <w:rPr>
          <w:kern w:val="1"/>
        </w:rPr>
        <w:t>- определение</w:t>
      </w:r>
      <w:r w:rsidRPr="005B2BEC">
        <w:rPr>
          <w:kern w:val="1"/>
        </w:rPr>
        <w:t xml:space="preserve"> территор</w:t>
      </w:r>
      <w:r>
        <w:rPr>
          <w:kern w:val="1"/>
        </w:rPr>
        <w:t>ий под садоводческие</w:t>
      </w:r>
      <w:r w:rsidRPr="005B2BEC">
        <w:rPr>
          <w:kern w:val="1"/>
        </w:rPr>
        <w:t>, огор</w:t>
      </w:r>
      <w:r>
        <w:rPr>
          <w:kern w:val="1"/>
        </w:rPr>
        <w:t xml:space="preserve">однические, дачные, коттеджные </w:t>
      </w:r>
      <w:r w:rsidRPr="005B2BEC">
        <w:rPr>
          <w:kern w:val="1"/>
        </w:rPr>
        <w:t>поселки.</w:t>
      </w:r>
    </w:p>
    <w:p w:rsidR="00AE33FE" w:rsidRPr="005B2BEC" w:rsidRDefault="00AE33FE" w:rsidP="00D35525">
      <w:pPr>
        <w:pStyle w:val="NoSpacing"/>
        <w:ind w:right="283" w:firstLine="708"/>
        <w:jc w:val="both"/>
        <w:rPr>
          <w:kern w:val="1"/>
        </w:rPr>
      </w:pPr>
      <w:r w:rsidRPr="005B2BEC">
        <w:rPr>
          <w:kern w:val="1"/>
        </w:rPr>
        <w:t xml:space="preserve">Структура жилищного строительства- 100% одно- и двухэтажный усадебный жилой </w:t>
      </w:r>
      <w:r>
        <w:rPr>
          <w:kern w:val="1"/>
        </w:rPr>
        <w:t>фонд. Доля жилого строительства</w:t>
      </w:r>
      <w:r w:rsidRPr="005B2BEC">
        <w:rPr>
          <w:kern w:val="1"/>
        </w:rPr>
        <w:t xml:space="preserve"> 15% предусматривается за счёт реконстру</w:t>
      </w:r>
      <w:r>
        <w:rPr>
          <w:kern w:val="1"/>
        </w:rPr>
        <w:t>кции существующего жилого фонда</w:t>
      </w:r>
      <w:r w:rsidRPr="005B2BEC">
        <w:rPr>
          <w:kern w:val="1"/>
        </w:rPr>
        <w:t xml:space="preserve">, </w:t>
      </w:r>
      <w:r>
        <w:rPr>
          <w:kern w:val="1"/>
        </w:rPr>
        <w:t>85% строительства жилого фонда</w:t>
      </w:r>
      <w:r w:rsidRPr="005B2BEC">
        <w:rPr>
          <w:kern w:val="1"/>
        </w:rPr>
        <w:t xml:space="preserve"> определяется на свободных территориях. Доля одноквартирной усадебной застройки – 95%,5% предусматривается двухквартирная усадебная застройка.</w:t>
      </w:r>
    </w:p>
    <w:p w:rsidR="00AE33FE" w:rsidRPr="005B2BEC" w:rsidRDefault="00AE33FE" w:rsidP="00D35525">
      <w:pPr>
        <w:pStyle w:val="NoSpacing"/>
        <w:ind w:right="283" w:firstLine="708"/>
        <w:jc w:val="both"/>
        <w:rPr>
          <w:kern w:val="1"/>
        </w:rPr>
      </w:pPr>
      <w:r w:rsidRPr="005B2BEC">
        <w:rPr>
          <w:kern w:val="1"/>
        </w:rPr>
        <w:t>Эти решения повысят уровень комфортности и привлекательности проживания населения в сельской местности, а также обеспечат рост инвестиционной активности в социально-экономическом развитии сельских территорий.</w:t>
      </w:r>
    </w:p>
    <w:p w:rsidR="00AE33FE" w:rsidRPr="005B2BEC" w:rsidRDefault="00AE33FE" w:rsidP="00D35525">
      <w:pPr>
        <w:pStyle w:val="NoSpacing"/>
        <w:ind w:right="283"/>
      </w:pPr>
    </w:p>
    <w:p w:rsidR="00AE33FE" w:rsidRDefault="00AE33FE" w:rsidP="00D35525">
      <w:pPr>
        <w:pStyle w:val="NoSpacing"/>
        <w:ind w:left="7371" w:right="283"/>
      </w:pPr>
    </w:p>
    <w:p w:rsidR="00AE33FE" w:rsidRPr="005B2BEC" w:rsidRDefault="00AE33FE" w:rsidP="00D35525">
      <w:pPr>
        <w:pStyle w:val="NoSpacing"/>
        <w:ind w:left="7371" w:right="283"/>
      </w:pPr>
      <w:r w:rsidRPr="005B2BEC">
        <w:t xml:space="preserve">Таблица 10 </w:t>
      </w:r>
    </w:p>
    <w:p w:rsidR="00AE33FE" w:rsidRPr="005B2BEC" w:rsidRDefault="00AE33FE" w:rsidP="00D35525">
      <w:pPr>
        <w:pStyle w:val="NoSpacing"/>
        <w:ind w:right="283"/>
        <w:jc w:val="center"/>
        <w:rPr>
          <w:b/>
          <w:bCs/>
          <w:spacing w:val="6"/>
        </w:rPr>
      </w:pPr>
      <w:r w:rsidRPr="005B2BEC">
        <w:rPr>
          <w:b/>
          <w:bCs/>
          <w:spacing w:val="6"/>
        </w:rPr>
        <w:t>Распределение перспективного строительства жилья по населенным пунктам Першинского сельсовета по этажности и очередности</w:t>
      </w:r>
    </w:p>
    <w:tbl>
      <w:tblPr>
        <w:tblW w:w="9088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17"/>
        <w:gridCol w:w="2943"/>
        <w:gridCol w:w="1701"/>
        <w:gridCol w:w="1276"/>
        <w:gridCol w:w="1417"/>
        <w:gridCol w:w="1134"/>
      </w:tblGrid>
      <w:tr w:rsidR="00AE33FE" w:rsidRPr="004D186A" w:rsidTr="00651F86">
        <w:trPr>
          <w:trHeight w:val="315"/>
        </w:trPr>
        <w:tc>
          <w:tcPr>
            <w:tcW w:w="617" w:type="dxa"/>
            <w:vMerge w:val="restart"/>
            <w:vAlign w:val="center"/>
          </w:tcPr>
          <w:p w:rsidR="00AE33FE" w:rsidRPr="0071186C" w:rsidRDefault="00AE33FE" w:rsidP="001E0155">
            <w:pPr>
              <w:pStyle w:val="NoSpacing"/>
              <w:jc w:val="center"/>
            </w:pPr>
            <w:r w:rsidRPr="0071186C">
              <w:t>№ п/п</w:t>
            </w:r>
          </w:p>
        </w:tc>
        <w:tc>
          <w:tcPr>
            <w:tcW w:w="2943" w:type="dxa"/>
            <w:vMerge w:val="restart"/>
            <w:vAlign w:val="center"/>
          </w:tcPr>
          <w:p w:rsidR="00AE33FE" w:rsidRPr="0071186C" w:rsidRDefault="00AE33FE" w:rsidP="001E0155">
            <w:pPr>
              <w:pStyle w:val="NoSpacing"/>
            </w:pPr>
            <w:r w:rsidRPr="0071186C">
              <w:t>Наименование населенного пункта</w:t>
            </w:r>
          </w:p>
        </w:tc>
        <w:tc>
          <w:tcPr>
            <w:tcW w:w="1701" w:type="dxa"/>
            <w:vMerge w:val="restart"/>
            <w:vAlign w:val="center"/>
          </w:tcPr>
          <w:p w:rsidR="00AE33FE" w:rsidRPr="0071186C" w:rsidRDefault="00AE33FE" w:rsidP="001E0155">
            <w:pPr>
              <w:pStyle w:val="NoSpacing"/>
              <w:rPr>
                <w:vertAlign w:val="superscript"/>
              </w:rPr>
            </w:pPr>
            <w:r w:rsidRPr="0071186C">
              <w:t>Существующий жилой фонд, м</w:t>
            </w:r>
          </w:p>
          <w:p w:rsidR="00AE33FE" w:rsidRPr="0071186C" w:rsidRDefault="00AE33FE" w:rsidP="001E0155">
            <w:pPr>
              <w:pStyle w:val="NoSpacing"/>
            </w:pPr>
            <w:r w:rsidRPr="0071186C">
              <w:t>2018 год</w:t>
            </w:r>
          </w:p>
        </w:tc>
        <w:tc>
          <w:tcPr>
            <w:tcW w:w="2693" w:type="dxa"/>
            <w:gridSpan w:val="2"/>
            <w:vAlign w:val="center"/>
          </w:tcPr>
          <w:p w:rsidR="00AE33FE" w:rsidRPr="0071186C" w:rsidRDefault="00AE33FE" w:rsidP="001E0155">
            <w:pPr>
              <w:pStyle w:val="NoSpacing"/>
              <w:rPr>
                <w:vertAlign w:val="superscript"/>
              </w:rPr>
            </w:pPr>
            <w:r w:rsidRPr="0071186C">
              <w:t>Объем нового строительства по годам, м</w:t>
            </w:r>
            <w:r w:rsidRPr="0071186C">
              <w:rPr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AE33FE" w:rsidRPr="0071186C" w:rsidRDefault="00AE33FE" w:rsidP="001E0155">
            <w:pPr>
              <w:pStyle w:val="NoSpacing"/>
            </w:pPr>
            <w:r w:rsidRPr="0071186C">
              <w:t>Всего на расчетный срок</w:t>
            </w:r>
          </w:p>
        </w:tc>
      </w:tr>
      <w:tr w:rsidR="00AE33FE" w:rsidRPr="004D186A" w:rsidTr="00651F86">
        <w:tc>
          <w:tcPr>
            <w:tcW w:w="617" w:type="dxa"/>
            <w:vMerge/>
            <w:vAlign w:val="center"/>
          </w:tcPr>
          <w:p w:rsidR="00AE33FE" w:rsidRPr="0071186C" w:rsidRDefault="00AE33FE" w:rsidP="001E0155">
            <w:pPr>
              <w:pStyle w:val="NoSpacing"/>
              <w:jc w:val="center"/>
            </w:pPr>
          </w:p>
        </w:tc>
        <w:tc>
          <w:tcPr>
            <w:tcW w:w="2943" w:type="dxa"/>
            <w:vMerge/>
            <w:vAlign w:val="center"/>
          </w:tcPr>
          <w:p w:rsidR="00AE33FE" w:rsidRPr="0071186C" w:rsidRDefault="00AE33FE" w:rsidP="001E0155">
            <w:pPr>
              <w:pStyle w:val="NoSpacing"/>
            </w:pPr>
          </w:p>
        </w:tc>
        <w:tc>
          <w:tcPr>
            <w:tcW w:w="1701" w:type="dxa"/>
            <w:vMerge/>
            <w:vAlign w:val="center"/>
          </w:tcPr>
          <w:p w:rsidR="00AE33FE" w:rsidRPr="0071186C" w:rsidRDefault="00AE33FE" w:rsidP="001E0155">
            <w:pPr>
              <w:pStyle w:val="NoSpacing"/>
            </w:pPr>
          </w:p>
        </w:tc>
        <w:tc>
          <w:tcPr>
            <w:tcW w:w="1276" w:type="dxa"/>
            <w:vAlign w:val="center"/>
          </w:tcPr>
          <w:p w:rsidR="00AE33FE" w:rsidRPr="0071186C" w:rsidRDefault="00AE33FE" w:rsidP="001E0155">
            <w:pPr>
              <w:pStyle w:val="NoSpacing"/>
            </w:pPr>
            <w:r w:rsidRPr="0071186C">
              <w:t>до 2024года</w:t>
            </w:r>
          </w:p>
        </w:tc>
        <w:tc>
          <w:tcPr>
            <w:tcW w:w="1417" w:type="dxa"/>
            <w:vAlign w:val="center"/>
          </w:tcPr>
          <w:p w:rsidR="00AE33FE" w:rsidRPr="0071186C" w:rsidRDefault="00AE33FE" w:rsidP="001E0155">
            <w:pPr>
              <w:pStyle w:val="NoSpacing"/>
            </w:pPr>
            <w:r w:rsidRPr="0071186C">
              <w:t>до 2031 года</w:t>
            </w:r>
          </w:p>
        </w:tc>
        <w:tc>
          <w:tcPr>
            <w:tcW w:w="1134" w:type="dxa"/>
          </w:tcPr>
          <w:p w:rsidR="00AE33FE" w:rsidRPr="0071186C" w:rsidRDefault="00AE33FE" w:rsidP="001E0155">
            <w:pPr>
              <w:pStyle w:val="NoSpacing"/>
            </w:pPr>
          </w:p>
        </w:tc>
      </w:tr>
      <w:tr w:rsidR="00AE33FE" w:rsidRPr="004D186A" w:rsidTr="00651F86">
        <w:tc>
          <w:tcPr>
            <w:tcW w:w="617" w:type="dxa"/>
            <w:vAlign w:val="center"/>
          </w:tcPr>
          <w:p w:rsidR="00AE33FE" w:rsidRPr="0071186C" w:rsidRDefault="00AE33FE" w:rsidP="001E0155">
            <w:pPr>
              <w:pStyle w:val="NoSpacing"/>
              <w:jc w:val="center"/>
            </w:pPr>
            <w:r w:rsidRPr="0071186C">
              <w:t>1.</w:t>
            </w:r>
          </w:p>
        </w:tc>
        <w:tc>
          <w:tcPr>
            <w:tcW w:w="2943" w:type="dxa"/>
            <w:vAlign w:val="center"/>
          </w:tcPr>
          <w:p w:rsidR="00AE33FE" w:rsidRPr="0071186C" w:rsidRDefault="00AE33FE" w:rsidP="001E0155">
            <w:pPr>
              <w:pStyle w:val="NoSpacing"/>
            </w:pPr>
            <w:r w:rsidRPr="0071186C">
              <w:t>Жилищный фонд сельсове-та, м</w:t>
            </w:r>
            <w:r w:rsidRPr="0071186C">
              <w:rPr>
                <w:vertAlign w:val="superscript"/>
              </w:rPr>
              <w:t>2</w:t>
            </w:r>
            <w:r w:rsidRPr="0071186C">
              <w:t xml:space="preserve"> общей площади, всего</w:t>
            </w:r>
          </w:p>
        </w:tc>
        <w:tc>
          <w:tcPr>
            <w:tcW w:w="1701" w:type="dxa"/>
          </w:tcPr>
          <w:p w:rsidR="00AE33FE" w:rsidRPr="0071186C" w:rsidRDefault="00AE33FE" w:rsidP="001E0155">
            <w:pPr>
              <w:pStyle w:val="NoSpacing"/>
            </w:pPr>
            <w:r w:rsidRPr="0071186C">
              <w:rPr>
                <w:shd w:val="clear" w:color="auto" w:fill="FFFFFF"/>
              </w:rPr>
              <w:t>21500</w:t>
            </w:r>
          </w:p>
        </w:tc>
        <w:tc>
          <w:tcPr>
            <w:tcW w:w="1276" w:type="dxa"/>
          </w:tcPr>
          <w:p w:rsidR="00AE33FE" w:rsidRPr="0071186C" w:rsidRDefault="00AE33FE" w:rsidP="001E0155">
            <w:pPr>
              <w:pStyle w:val="NoSpacing"/>
            </w:pPr>
            <w:r w:rsidRPr="0071186C">
              <w:t>8246</w:t>
            </w:r>
          </w:p>
        </w:tc>
        <w:tc>
          <w:tcPr>
            <w:tcW w:w="1417" w:type="dxa"/>
          </w:tcPr>
          <w:p w:rsidR="00AE33FE" w:rsidRPr="0071186C" w:rsidRDefault="00AE33FE" w:rsidP="001E0155">
            <w:pPr>
              <w:pStyle w:val="NoSpacing"/>
              <w:rPr>
                <w:lang w:eastAsia="fa-IR" w:bidi="fa-IR"/>
              </w:rPr>
            </w:pPr>
            <w:r w:rsidRPr="0071186C">
              <w:rPr>
                <w:lang w:eastAsia="fa-IR" w:bidi="fa-IR"/>
              </w:rPr>
              <w:t>11522</w:t>
            </w:r>
          </w:p>
        </w:tc>
        <w:tc>
          <w:tcPr>
            <w:tcW w:w="1134" w:type="dxa"/>
          </w:tcPr>
          <w:p w:rsidR="00AE33FE" w:rsidRPr="0071186C" w:rsidRDefault="00AE33FE" w:rsidP="001E0155">
            <w:pPr>
              <w:pStyle w:val="NoSpacing"/>
            </w:pPr>
            <w:r w:rsidRPr="0071186C">
              <w:t>41268</w:t>
            </w:r>
          </w:p>
        </w:tc>
      </w:tr>
      <w:tr w:rsidR="00AE33FE" w:rsidRPr="004D186A" w:rsidTr="00651F86">
        <w:tc>
          <w:tcPr>
            <w:tcW w:w="617" w:type="dxa"/>
            <w:vAlign w:val="center"/>
          </w:tcPr>
          <w:p w:rsidR="00AE33FE" w:rsidRPr="0071186C" w:rsidRDefault="00AE33FE" w:rsidP="001E0155">
            <w:pPr>
              <w:pStyle w:val="NoSpacing"/>
              <w:jc w:val="center"/>
            </w:pPr>
          </w:p>
        </w:tc>
        <w:tc>
          <w:tcPr>
            <w:tcW w:w="2943" w:type="dxa"/>
            <w:vAlign w:val="center"/>
          </w:tcPr>
          <w:p w:rsidR="00AE33FE" w:rsidRPr="0071186C" w:rsidRDefault="00AE33FE" w:rsidP="001E0155">
            <w:pPr>
              <w:pStyle w:val="NoSpacing"/>
            </w:pPr>
            <w:r w:rsidRPr="0071186C">
              <w:t>В том числе :</w:t>
            </w:r>
          </w:p>
        </w:tc>
        <w:tc>
          <w:tcPr>
            <w:tcW w:w="1701" w:type="dxa"/>
          </w:tcPr>
          <w:p w:rsidR="00AE33FE" w:rsidRPr="0071186C" w:rsidRDefault="00AE33FE" w:rsidP="001E0155">
            <w:pPr>
              <w:pStyle w:val="NoSpacing"/>
              <w:rPr>
                <w:shd w:val="clear" w:color="auto" w:fill="FFFFFF"/>
              </w:rPr>
            </w:pPr>
          </w:p>
        </w:tc>
        <w:tc>
          <w:tcPr>
            <w:tcW w:w="1276" w:type="dxa"/>
          </w:tcPr>
          <w:p w:rsidR="00AE33FE" w:rsidRPr="0071186C" w:rsidRDefault="00AE33FE" w:rsidP="001E0155">
            <w:pPr>
              <w:pStyle w:val="NoSpacing"/>
            </w:pPr>
          </w:p>
        </w:tc>
        <w:tc>
          <w:tcPr>
            <w:tcW w:w="1417" w:type="dxa"/>
          </w:tcPr>
          <w:p w:rsidR="00AE33FE" w:rsidRPr="0071186C" w:rsidRDefault="00AE33FE" w:rsidP="001E0155">
            <w:pPr>
              <w:pStyle w:val="NoSpacing"/>
              <w:rPr>
                <w:lang w:eastAsia="fa-IR" w:bidi="fa-IR"/>
              </w:rPr>
            </w:pPr>
          </w:p>
        </w:tc>
        <w:tc>
          <w:tcPr>
            <w:tcW w:w="1134" w:type="dxa"/>
          </w:tcPr>
          <w:p w:rsidR="00AE33FE" w:rsidRPr="0071186C" w:rsidRDefault="00AE33FE" w:rsidP="001E0155">
            <w:pPr>
              <w:pStyle w:val="NoSpacing"/>
            </w:pPr>
          </w:p>
        </w:tc>
      </w:tr>
      <w:tr w:rsidR="00AE33FE" w:rsidRPr="004D186A" w:rsidTr="00651F86">
        <w:tc>
          <w:tcPr>
            <w:tcW w:w="617" w:type="dxa"/>
            <w:vAlign w:val="center"/>
          </w:tcPr>
          <w:p w:rsidR="00AE33FE" w:rsidRPr="0071186C" w:rsidRDefault="00AE33FE" w:rsidP="001E0155">
            <w:pPr>
              <w:pStyle w:val="NoSpacing"/>
              <w:jc w:val="center"/>
            </w:pPr>
          </w:p>
        </w:tc>
        <w:tc>
          <w:tcPr>
            <w:tcW w:w="2943" w:type="dxa"/>
            <w:vAlign w:val="center"/>
          </w:tcPr>
          <w:p w:rsidR="00AE33FE" w:rsidRPr="0071186C" w:rsidRDefault="00AE33FE" w:rsidP="001E0155">
            <w:pPr>
              <w:pStyle w:val="NoSpacing"/>
            </w:pPr>
            <w:r w:rsidRPr="0071186C">
              <w:t>1.Выносимый жилой фонд</w:t>
            </w:r>
          </w:p>
        </w:tc>
        <w:tc>
          <w:tcPr>
            <w:tcW w:w="1701" w:type="dxa"/>
          </w:tcPr>
          <w:p w:rsidR="00AE33FE" w:rsidRPr="0071186C" w:rsidRDefault="00AE33FE" w:rsidP="001E0155">
            <w:pPr>
              <w:pStyle w:val="NoSpacing"/>
              <w:rPr>
                <w:shd w:val="clear" w:color="auto" w:fill="FFFFFF"/>
              </w:rPr>
            </w:pPr>
            <w:r w:rsidRPr="0071186C">
              <w:rPr>
                <w:shd w:val="clear" w:color="auto" w:fill="FFFFFF"/>
              </w:rPr>
              <w:t>-</w:t>
            </w:r>
          </w:p>
        </w:tc>
        <w:tc>
          <w:tcPr>
            <w:tcW w:w="1276" w:type="dxa"/>
          </w:tcPr>
          <w:p w:rsidR="00AE33FE" w:rsidRPr="0071186C" w:rsidRDefault="00AE33FE" w:rsidP="001E0155">
            <w:pPr>
              <w:pStyle w:val="NoSpacing"/>
            </w:pPr>
            <w:r w:rsidRPr="0071186C">
              <w:t>1292</w:t>
            </w:r>
          </w:p>
        </w:tc>
        <w:tc>
          <w:tcPr>
            <w:tcW w:w="1417" w:type="dxa"/>
          </w:tcPr>
          <w:p w:rsidR="00AE33FE" w:rsidRPr="0071186C" w:rsidRDefault="00AE33FE" w:rsidP="001E0155">
            <w:pPr>
              <w:pStyle w:val="NoSpacing"/>
              <w:rPr>
                <w:lang w:eastAsia="fa-IR" w:bidi="fa-IR"/>
              </w:rPr>
            </w:pPr>
            <w:r w:rsidRPr="0071186C">
              <w:rPr>
                <w:lang w:eastAsia="fa-IR" w:bidi="fa-IR"/>
              </w:rPr>
              <w:t>1088</w:t>
            </w:r>
          </w:p>
        </w:tc>
        <w:tc>
          <w:tcPr>
            <w:tcW w:w="1134" w:type="dxa"/>
          </w:tcPr>
          <w:p w:rsidR="00AE33FE" w:rsidRPr="0071186C" w:rsidRDefault="00AE33FE" w:rsidP="001E0155">
            <w:pPr>
              <w:pStyle w:val="NoSpacing"/>
            </w:pPr>
            <w:r w:rsidRPr="0071186C">
              <w:t>2380</w:t>
            </w:r>
          </w:p>
        </w:tc>
      </w:tr>
      <w:tr w:rsidR="00AE33FE" w:rsidRPr="004D186A" w:rsidTr="00651F86">
        <w:tc>
          <w:tcPr>
            <w:tcW w:w="617" w:type="dxa"/>
            <w:vAlign w:val="center"/>
          </w:tcPr>
          <w:p w:rsidR="00AE33FE" w:rsidRPr="0071186C" w:rsidRDefault="00AE33FE" w:rsidP="001E0155">
            <w:pPr>
              <w:pStyle w:val="NoSpacing"/>
              <w:jc w:val="center"/>
            </w:pPr>
          </w:p>
        </w:tc>
        <w:tc>
          <w:tcPr>
            <w:tcW w:w="2943" w:type="dxa"/>
            <w:vAlign w:val="center"/>
          </w:tcPr>
          <w:p w:rsidR="00AE33FE" w:rsidRPr="0071186C" w:rsidRDefault="00AE33FE" w:rsidP="001E0155">
            <w:pPr>
              <w:pStyle w:val="NoSpacing"/>
            </w:pPr>
            <w:r w:rsidRPr="0071186C">
              <w:t>2.Объем строительства, м</w:t>
            </w:r>
            <w:r w:rsidRPr="0071186C">
              <w:rPr>
                <w:vertAlign w:val="superscript"/>
              </w:rPr>
              <w:t>2</w:t>
            </w:r>
            <w:r w:rsidRPr="0071186C">
              <w:t>,</w:t>
            </w:r>
          </w:p>
          <w:p w:rsidR="00AE33FE" w:rsidRPr="0071186C" w:rsidRDefault="00AE33FE" w:rsidP="001E0155">
            <w:pPr>
              <w:pStyle w:val="NoSpacing"/>
            </w:pPr>
            <w:r w:rsidRPr="0071186C">
              <w:t>всего</w:t>
            </w:r>
          </w:p>
        </w:tc>
        <w:tc>
          <w:tcPr>
            <w:tcW w:w="1701" w:type="dxa"/>
          </w:tcPr>
          <w:p w:rsidR="00AE33FE" w:rsidRPr="0071186C" w:rsidRDefault="00AE33FE" w:rsidP="001E0155">
            <w:pPr>
              <w:pStyle w:val="NoSpacing"/>
              <w:rPr>
                <w:shd w:val="clear" w:color="auto" w:fill="FFFFFF"/>
              </w:rPr>
            </w:pPr>
            <w:r w:rsidRPr="0071186C">
              <w:rPr>
                <w:shd w:val="clear" w:color="auto" w:fill="FFFFFF"/>
              </w:rPr>
              <w:t>-</w:t>
            </w:r>
          </w:p>
        </w:tc>
        <w:tc>
          <w:tcPr>
            <w:tcW w:w="1276" w:type="dxa"/>
          </w:tcPr>
          <w:p w:rsidR="00AE33FE" w:rsidRPr="0071186C" w:rsidRDefault="00AE33FE" w:rsidP="001E0155">
            <w:pPr>
              <w:pStyle w:val="NoSpacing"/>
            </w:pPr>
            <w:r w:rsidRPr="0071186C">
              <w:t>8246</w:t>
            </w:r>
          </w:p>
        </w:tc>
        <w:tc>
          <w:tcPr>
            <w:tcW w:w="1417" w:type="dxa"/>
          </w:tcPr>
          <w:p w:rsidR="00AE33FE" w:rsidRPr="0071186C" w:rsidRDefault="00AE33FE" w:rsidP="001E0155">
            <w:pPr>
              <w:pStyle w:val="NoSpacing"/>
              <w:rPr>
                <w:lang w:eastAsia="fa-IR" w:bidi="fa-IR"/>
              </w:rPr>
            </w:pPr>
            <w:r w:rsidRPr="0071186C">
              <w:rPr>
                <w:lang w:eastAsia="fa-IR" w:bidi="fa-IR"/>
              </w:rPr>
              <w:t>11522</w:t>
            </w:r>
          </w:p>
        </w:tc>
        <w:tc>
          <w:tcPr>
            <w:tcW w:w="1134" w:type="dxa"/>
          </w:tcPr>
          <w:p w:rsidR="00AE33FE" w:rsidRPr="0071186C" w:rsidRDefault="00AE33FE" w:rsidP="001E0155">
            <w:pPr>
              <w:pStyle w:val="NoSpacing"/>
            </w:pPr>
            <w:r w:rsidRPr="0071186C">
              <w:t>19768</w:t>
            </w:r>
          </w:p>
        </w:tc>
      </w:tr>
      <w:tr w:rsidR="00AE33FE" w:rsidRPr="004D186A" w:rsidTr="00651F86">
        <w:tc>
          <w:tcPr>
            <w:tcW w:w="617" w:type="dxa"/>
            <w:vAlign w:val="center"/>
          </w:tcPr>
          <w:p w:rsidR="00AE33FE" w:rsidRPr="0071186C" w:rsidRDefault="00AE33FE" w:rsidP="001E0155">
            <w:pPr>
              <w:pStyle w:val="NoSpacing"/>
              <w:jc w:val="center"/>
            </w:pPr>
          </w:p>
        </w:tc>
        <w:tc>
          <w:tcPr>
            <w:tcW w:w="2943" w:type="dxa"/>
            <w:vAlign w:val="center"/>
          </w:tcPr>
          <w:p w:rsidR="00AE33FE" w:rsidRPr="0071186C" w:rsidRDefault="00AE33FE" w:rsidP="001E0155">
            <w:pPr>
              <w:pStyle w:val="NoSpacing"/>
            </w:pPr>
            <w:r w:rsidRPr="0071186C">
              <w:t>в том числе:</w:t>
            </w:r>
          </w:p>
        </w:tc>
        <w:tc>
          <w:tcPr>
            <w:tcW w:w="1701" w:type="dxa"/>
          </w:tcPr>
          <w:p w:rsidR="00AE33FE" w:rsidRPr="0071186C" w:rsidRDefault="00AE33FE" w:rsidP="001E0155">
            <w:pPr>
              <w:pStyle w:val="NoSpacing"/>
              <w:rPr>
                <w:shd w:val="clear" w:color="auto" w:fill="FFFFFF"/>
              </w:rPr>
            </w:pPr>
          </w:p>
        </w:tc>
        <w:tc>
          <w:tcPr>
            <w:tcW w:w="1276" w:type="dxa"/>
          </w:tcPr>
          <w:p w:rsidR="00AE33FE" w:rsidRPr="0071186C" w:rsidRDefault="00AE33FE" w:rsidP="001E0155">
            <w:pPr>
              <w:pStyle w:val="NoSpacing"/>
            </w:pPr>
          </w:p>
        </w:tc>
        <w:tc>
          <w:tcPr>
            <w:tcW w:w="1417" w:type="dxa"/>
          </w:tcPr>
          <w:p w:rsidR="00AE33FE" w:rsidRPr="0071186C" w:rsidRDefault="00AE33FE" w:rsidP="001E0155">
            <w:pPr>
              <w:pStyle w:val="NoSpacing"/>
              <w:rPr>
                <w:lang w:eastAsia="fa-IR" w:bidi="fa-IR"/>
              </w:rPr>
            </w:pPr>
          </w:p>
        </w:tc>
        <w:tc>
          <w:tcPr>
            <w:tcW w:w="1134" w:type="dxa"/>
          </w:tcPr>
          <w:p w:rsidR="00AE33FE" w:rsidRPr="0071186C" w:rsidRDefault="00AE33FE" w:rsidP="001E0155">
            <w:pPr>
              <w:pStyle w:val="NoSpacing"/>
            </w:pPr>
          </w:p>
        </w:tc>
      </w:tr>
      <w:tr w:rsidR="00AE33FE" w:rsidRPr="004D186A" w:rsidTr="00651F86">
        <w:tc>
          <w:tcPr>
            <w:tcW w:w="617" w:type="dxa"/>
            <w:vAlign w:val="center"/>
          </w:tcPr>
          <w:p w:rsidR="00AE33FE" w:rsidRPr="0071186C" w:rsidRDefault="00AE33FE" w:rsidP="001E0155">
            <w:pPr>
              <w:pStyle w:val="NoSpacing"/>
              <w:jc w:val="center"/>
            </w:pPr>
          </w:p>
        </w:tc>
        <w:tc>
          <w:tcPr>
            <w:tcW w:w="2943" w:type="dxa"/>
            <w:vAlign w:val="center"/>
          </w:tcPr>
          <w:p w:rsidR="00AE33FE" w:rsidRPr="0071186C" w:rsidRDefault="00AE33FE" w:rsidP="001E0155">
            <w:pPr>
              <w:pStyle w:val="NoSpacing"/>
            </w:pPr>
            <w:r w:rsidRPr="0071186C">
              <w:t>1-2 эт. усадебный фонд</w:t>
            </w:r>
          </w:p>
        </w:tc>
        <w:tc>
          <w:tcPr>
            <w:tcW w:w="1701" w:type="dxa"/>
          </w:tcPr>
          <w:p w:rsidR="00AE33FE" w:rsidRPr="0071186C" w:rsidRDefault="00AE33FE" w:rsidP="001E0155">
            <w:pPr>
              <w:pStyle w:val="NoSpacing"/>
              <w:rPr>
                <w:shd w:val="clear" w:color="auto" w:fill="FFFFFF"/>
              </w:rPr>
            </w:pPr>
          </w:p>
        </w:tc>
        <w:tc>
          <w:tcPr>
            <w:tcW w:w="1276" w:type="dxa"/>
          </w:tcPr>
          <w:p w:rsidR="00AE33FE" w:rsidRPr="0071186C" w:rsidRDefault="00AE33FE" w:rsidP="001E0155">
            <w:pPr>
              <w:pStyle w:val="NoSpacing"/>
            </w:pPr>
            <w:r w:rsidRPr="0071186C">
              <w:t>8246</w:t>
            </w:r>
          </w:p>
        </w:tc>
        <w:tc>
          <w:tcPr>
            <w:tcW w:w="1417" w:type="dxa"/>
          </w:tcPr>
          <w:p w:rsidR="00AE33FE" w:rsidRPr="0071186C" w:rsidRDefault="00AE33FE" w:rsidP="001E0155">
            <w:pPr>
              <w:pStyle w:val="NoSpacing"/>
              <w:rPr>
                <w:lang w:eastAsia="fa-IR" w:bidi="fa-IR"/>
              </w:rPr>
            </w:pPr>
            <w:r w:rsidRPr="0071186C">
              <w:rPr>
                <w:lang w:eastAsia="fa-IR" w:bidi="fa-IR"/>
              </w:rPr>
              <w:t>11522</w:t>
            </w:r>
          </w:p>
        </w:tc>
        <w:tc>
          <w:tcPr>
            <w:tcW w:w="1134" w:type="dxa"/>
          </w:tcPr>
          <w:p w:rsidR="00AE33FE" w:rsidRPr="0071186C" w:rsidRDefault="00AE33FE" w:rsidP="001E0155">
            <w:pPr>
              <w:pStyle w:val="NoSpacing"/>
            </w:pPr>
            <w:r w:rsidRPr="0071186C">
              <w:t>19768</w:t>
            </w:r>
          </w:p>
        </w:tc>
      </w:tr>
      <w:tr w:rsidR="00AE33FE" w:rsidRPr="004D186A" w:rsidTr="00651F86">
        <w:tc>
          <w:tcPr>
            <w:tcW w:w="617" w:type="dxa"/>
            <w:vAlign w:val="center"/>
          </w:tcPr>
          <w:p w:rsidR="00AE33FE" w:rsidRPr="0071186C" w:rsidRDefault="00AE33FE" w:rsidP="001E0155">
            <w:pPr>
              <w:pStyle w:val="NoSpacing"/>
              <w:jc w:val="center"/>
            </w:pPr>
            <w:r w:rsidRPr="0071186C">
              <w:t>2.</w:t>
            </w:r>
          </w:p>
        </w:tc>
        <w:tc>
          <w:tcPr>
            <w:tcW w:w="2943" w:type="dxa"/>
            <w:vAlign w:val="center"/>
          </w:tcPr>
          <w:p w:rsidR="00AE33FE" w:rsidRPr="0071186C" w:rsidRDefault="00AE33FE" w:rsidP="001E0155">
            <w:pPr>
              <w:pStyle w:val="NoSpacing"/>
            </w:pPr>
            <w:r w:rsidRPr="0071186C">
              <w:t>Численность населения</w:t>
            </w:r>
          </w:p>
        </w:tc>
        <w:tc>
          <w:tcPr>
            <w:tcW w:w="1701" w:type="dxa"/>
          </w:tcPr>
          <w:p w:rsidR="00AE33FE" w:rsidRPr="0071186C" w:rsidRDefault="00AE33FE" w:rsidP="001E0155">
            <w:pPr>
              <w:pStyle w:val="NoSpacing"/>
              <w:rPr>
                <w:shd w:val="clear" w:color="auto" w:fill="FFFFFF"/>
              </w:rPr>
            </w:pPr>
            <w:r w:rsidRPr="0071186C">
              <w:rPr>
                <w:shd w:val="clear" w:color="auto" w:fill="FFFFFF"/>
              </w:rPr>
              <w:t>1070</w:t>
            </w:r>
          </w:p>
        </w:tc>
        <w:tc>
          <w:tcPr>
            <w:tcW w:w="1276" w:type="dxa"/>
          </w:tcPr>
          <w:p w:rsidR="00AE33FE" w:rsidRPr="0071186C" w:rsidRDefault="00AE33FE" w:rsidP="001E0155">
            <w:pPr>
              <w:pStyle w:val="NoSpacing"/>
            </w:pPr>
            <w:r w:rsidRPr="0071186C">
              <w:t>1052</w:t>
            </w:r>
          </w:p>
        </w:tc>
        <w:tc>
          <w:tcPr>
            <w:tcW w:w="1417" w:type="dxa"/>
          </w:tcPr>
          <w:p w:rsidR="00AE33FE" w:rsidRPr="0071186C" w:rsidRDefault="00AE33FE" w:rsidP="001E0155">
            <w:pPr>
              <w:pStyle w:val="NoSpacing"/>
              <w:rPr>
                <w:lang w:eastAsia="fa-IR" w:bidi="fa-IR"/>
              </w:rPr>
            </w:pPr>
            <w:r w:rsidRPr="0071186C">
              <w:rPr>
                <w:lang w:eastAsia="fa-IR" w:bidi="fa-IR"/>
              </w:rPr>
              <w:t>1160</w:t>
            </w:r>
          </w:p>
        </w:tc>
        <w:tc>
          <w:tcPr>
            <w:tcW w:w="1134" w:type="dxa"/>
          </w:tcPr>
          <w:p w:rsidR="00AE33FE" w:rsidRPr="0071186C" w:rsidRDefault="00AE33FE" w:rsidP="001E0155">
            <w:pPr>
              <w:pStyle w:val="NoSpacing"/>
            </w:pPr>
          </w:p>
        </w:tc>
      </w:tr>
      <w:tr w:rsidR="00AE33FE" w:rsidRPr="004D186A" w:rsidTr="00651F86">
        <w:tc>
          <w:tcPr>
            <w:tcW w:w="617" w:type="dxa"/>
            <w:vAlign w:val="center"/>
          </w:tcPr>
          <w:p w:rsidR="00AE33FE" w:rsidRPr="0071186C" w:rsidRDefault="00AE33FE" w:rsidP="001E0155">
            <w:pPr>
              <w:pStyle w:val="NoSpacing"/>
              <w:jc w:val="center"/>
            </w:pPr>
            <w:r w:rsidRPr="0071186C">
              <w:t>3.</w:t>
            </w:r>
          </w:p>
        </w:tc>
        <w:tc>
          <w:tcPr>
            <w:tcW w:w="2943" w:type="dxa"/>
            <w:vAlign w:val="center"/>
          </w:tcPr>
          <w:p w:rsidR="00AE33FE" w:rsidRPr="0071186C" w:rsidRDefault="00AE33FE" w:rsidP="001E0155">
            <w:pPr>
              <w:pStyle w:val="NoSpacing"/>
            </w:pPr>
            <w:r w:rsidRPr="0071186C">
              <w:t xml:space="preserve">Средняя обеспеченность жильем на человека </w:t>
            </w:r>
          </w:p>
        </w:tc>
        <w:tc>
          <w:tcPr>
            <w:tcW w:w="1701" w:type="dxa"/>
          </w:tcPr>
          <w:p w:rsidR="00AE33FE" w:rsidRPr="0071186C" w:rsidRDefault="00AE33FE" w:rsidP="001E0155">
            <w:pPr>
              <w:pStyle w:val="NoSpacing"/>
              <w:rPr>
                <w:shd w:val="clear" w:color="auto" w:fill="FFFFFF"/>
              </w:rPr>
            </w:pPr>
            <w:r w:rsidRPr="0071186C">
              <w:rPr>
                <w:shd w:val="clear" w:color="auto" w:fill="FFFFFF"/>
              </w:rPr>
              <w:t>18,0</w:t>
            </w:r>
          </w:p>
        </w:tc>
        <w:tc>
          <w:tcPr>
            <w:tcW w:w="1276" w:type="dxa"/>
          </w:tcPr>
          <w:p w:rsidR="00AE33FE" w:rsidRPr="0071186C" w:rsidRDefault="00AE33FE" w:rsidP="001E0155">
            <w:pPr>
              <w:pStyle w:val="NoSpacing"/>
            </w:pPr>
            <w:r w:rsidRPr="0071186C">
              <w:t>23,1</w:t>
            </w:r>
          </w:p>
        </w:tc>
        <w:tc>
          <w:tcPr>
            <w:tcW w:w="1417" w:type="dxa"/>
          </w:tcPr>
          <w:p w:rsidR="00AE33FE" w:rsidRPr="0071186C" w:rsidRDefault="00AE33FE" w:rsidP="001E0155">
            <w:pPr>
              <w:pStyle w:val="NoSpacing"/>
              <w:rPr>
                <w:lang w:eastAsia="fa-IR" w:bidi="fa-IR"/>
              </w:rPr>
            </w:pPr>
            <w:r w:rsidRPr="0071186C">
              <w:rPr>
                <w:lang w:eastAsia="fa-IR" w:bidi="fa-IR"/>
              </w:rPr>
              <w:t>29,0</w:t>
            </w:r>
          </w:p>
        </w:tc>
        <w:tc>
          <w:tcPr>
            <w:tcW w:w="1134" w:type="dxa"/>
          </w:tcPr>
          <w:p w:rsidR="00AE33FE" w:rsidRPr="0071186C" w:rsidRDefault="00AE33FE" w:rsidP="001E0155">
            <w:pPr>
              <w:pStyle w:val="NoSpacing"/>
            </w:pPr>
            <w:r w:rsidRPr="0071186C">
              <w:t>29,0</w:t>
            </w:r>
          </w:p>
        </w:tc>
      </w:tr>
      <w:tr w:rsidR="00AE33FE" w:rsidRPr="004D186A" w:rsidTr="00651F86">
        <w:tc>
          <w:tcPr>
            <w:tcW w:w="617" w:type="dxa"/>
            <w:vAlign w:val="center"/>
          </w:tcPr>
          <w:p w:rsidR="00AE33FE" w:rsidRPr="0071186C" w:rsidRDefault="00AE33FE" w:rsidP="001E0155">
            <w:pPr>
              <w:pStyle w:val="NoSpacing"/>
              <w:jc w:val="center"/>
            </w:pPr>
            <w:r w:rsidRPr="0071186C">
              <w:t>4.</w:t>
            </w:r>
          </w:p>
        </w:tc>
        <w:tc>
          <w:tcPr>
            <w:tcW w:w="2943" w:type="dxa"/>
            <w:vAlign w:val="center"/>
          </w:tcPr>
          <w:p w:rsidR="00AE33FE" w:rsidRPr="0071186C" w:rsidRDefault="00AE33FE" w:rsidP="001E0155">
            <w:pPr>
              <w:pStyle w:val="NoSpacing"/>
            </w:pPr>
            <w:r w:rsidRPr="0071186C">
              <w:t>Жилищный фонд по населенным пунктам</w:t>
            </w:r>
          </w:p>
        </w:tc>
        <w:tc>
          <w:tcPr>
            <w:tcW w:w="1701" w:type="dxa"/>
          </w:tcPr>
          <w:p w:rsidR="00AE33FE" w:rsidRPr="0071186C" w:rsidRDefault="00AE33FE" w:rsidP="001E0155">
            <w:pPr>
              <w:pStyle w:val="NoSpacing"/>
              <w:rPr>
                <w:shd w:val="clear" w:color="auto" w:fill="FFFFFF"/>
              </w:rPr>
            </w:pPr>
          </w:p>
        </w:tc>
        <w:tc>
          <w:tcPr>
            <w:tcW w:w="1276" w:type="dxa"/>
          </w:tcPr>
          <w:p w:rsidR="00AE33FE" w:rsidRPr="0071186C" w:rsidRDefault="00AE33FE" w:rsidP="001E0155">
            <w:pPr>
              <w:pStyle w:val="NoSpacing"/>
            </w:pPr>
          </w:p>
        </w:tc>
        <w:tc>
          <w:tcPr>
            <w:tcW w:w="1417" w:type="dxa"/>
          </w:tcPr>
          <w:p w:rsidR="00AE33FE" w:rsidRPr="0071186C" w:rsidRDefault="00AE33FE" w:rsidP="001E0155">
            <w:pPr>
              <w:pStyle w:val="NoSpacing"/>
              <w:rPr>
                <w:lang w:eastAsia="fa-IR" w:bidi="fa-IR"/>
              </w:rPr>
            </w:pPr>
          </w:p>
        </w:tc>
        <w:tc>
          <w:tcPr>
            <w:tcW w:w="1134" w:type="dxa"/>
          </w:tcPr>
          <w:p w:rsidR="00AE33FE" w:rsidRPr="0071186C" w:rsidRDefault="00AE33FE" w:rsidP="001E0155">
            <w:pPr>
              <w:pStyle w:val="NoSpacing"/>
            </w:pPr>
          </w:p>
        </w:tc>
      </w:tr>
      <w:tr w:rsidR="00AE33FE" w:rsidRPr="004D186A" w:rsidTr="00651F86">
        <w:tc>
          <w:tcPr>
            <w:tcW w:w="617" w:type="dxa"/>
          </w:tcPr>
          <w:p w:rsidR="00AE33FE" w:rsidRPr="0071186C" w:rsidRDefault="00AE33FE" w:rsidP="001E0155">
            <w:pPr>
              <w:pStyle w:val="NoSpacing"/>
              <w:jc w:val="center"/>
            </w:pPr>
            <w:r w:rsidRPr="0071186C">
              <w:t>4.1.</w:t>
            </w:r>
          </w:p>
        </w:tc>
        <w:tc>
          <w:tcPr>
            <w:tcW w:w="2943" w:type="dxa"/>
          </w:tcPr>
          <w:p w:rsidR="00AE33FE" w:rsidRPr="0071186C" w:rsidRDefault="00AE33FE" w:rsidP="001E0155">
            <w:pPr>
              <w:pStyle w:val="NoSpacing"/>
            </w:pPr>
            <w:r w:rsidRPr="0071186C">
              <w:t>с. Першино</w:t>
            </w:r>
          </w:p>
        </w:tc>
        <w:tc>
          <w:tcPr>
            <w:tcW w:w="1701" w:type="dxa"/>
            <w:vAlign w:val="center"/>
          </w:tcPr>
          <w:p w:rsidR="00AE33FE" w:rsidRPr="0071186C" w:rsidRDefault="00AE33FE" w:rsidP="001E0155">
            <w:pPr>
              <w:pStyle w:val="NoSpacing"/>
            </w:pPr>
          </w:p>
        </w:tc>
        <w:tc>
          <w:tcPr>
            <w:tcW w:w="1276" w:type="dxa"/>
          </w:tcPr>
          <w:p w:rsidR="00AE33FE" w:rsidRPr="0071186C" w:rsidRDefault="00AE33FE" w:rsidP="001E0155">
            <w:pPr>
              <w:pStyle w:val="NoSpacing"/>
            </w:pPr>
            <w:r w:rsidRPr="0071186C">
              <w:t>2380</w:t>
            </w:r>
          </w:p>
        </w:tc>
        <w:tc>
          <w:tcPr>
            <w:tcW w:w="1417" w:type="dxa"/>
          </w:tcPr>
          <w:p w:rsidR="00AE33FE" w:rsidRPr="0071186C" w:rsidRDefault="00AE33FE" w:rsidP="001E0155">
            <w:pPr>
              <w:pStyle w:val="NoSpacing"/>
            </w:pPr>
            <w:r w:rsidRPr="0071186C">
              <w:t>2900</w:t>
            </w:r>
          </w:p>
        </w:tc>
        <w:tc>
          <w:tcPr>
            <w:tcW w:w="1134" w:type="dxa"/>
          </w:tcPr>
          <w:p w:rsidR="00AE33FE" w:rsidRPr="0071186C" w:rsidRDefault="00AE33FE" w:rsidP="001E0155">
            <w:pPr>
              <w:pStyle w:val="NoSpacing"/>
            </w:pPr>
          </w:p>
        </w:tc>
      </w:tr>
      <w:tr w:rsidR="00AE33FE" w:rsidRPr="004D186A" w:rsidTr="00651F86">
        <w:tc>
          <w:tcPr>
            <w:tcW w:w="617" w:type="dxa"/>
          </w:tcPr>
          <w:p w:rsidR="00AE33FE" w:rsidRPr="0071186C" w:rsidRDefault="00AE33FE" w:rsidP="001E0155">
            <w:pPr>
              <w:pStyle w:val="NoSpacing"/>
              <w:jc w:val="center"/>
            </w:pPr>
            <w:r w:rsidRPr="0071186C">
              <w:t>4.2.</w:t>
            </w:r>
          </w:p>
        </w:tc>
        <w:tc>
          <w:tcPr>
            <w:tcW w:w="2943" w:type="dxa"/>
          </w:tcPr>
          <w:p w:rsidR="00AE33FE" w:rsidRPr="0071186C" w:rsidRDefault="00AE33FE" w:rsidP="001E0155">
            <w:pPr>
              <w:pStyle w:val="NoSpacing"/>
            </w:pPr>
            <w:r w:rsidRPr="0071186C">
              <w:t>д. Тюменцева</w:t>
            </w:r>
          </w:p>
        </w:tc>
        <w:tc>
          <w:tcPr>
            <w:tcW w:w="1701" w:type="dxa"/>
            <w:vAlign w:val="center"/>
          </w:tcPr>
          <w:p w:rsidR="00AE33FE" w:rsidRPr="0071186C" w:rsidRDefault="00AE33FE" w:rsidP="001E0155">
            <w:pPr>
              <w:pStyle w:val="NoSpacing"/>
            </w:pPr>
            <w:r w:rsidRPr="0071186C">
              <w:t>7199</w:t>
            </w:r>
          </w:p>
        </w:tc>
        <w:tc>
          <w:tcPr>
            <w:tcW w:w="1276" w:type="dxa"/>
          </w:tcPr>
          <w:p w:rsidR="00AE33FE" w:rsidRPr="0071186C" w:rsidRDefault="00AE33FE" w:rsidP="001E0155">
            <w:pPr>
              <w:pStyle w:val="NoSpacing"/>
            </w:pPr>
            <w:r w:rsidRPr="0071186C">
              <w:t>960</w:t>
            </w:r>
          </w:p>
        </w:tc>
        <w:tc>
          <w:tcPr>
            <w:tcW w:w="1417" w:type="dxa"/>
          </w:tcPr>
          <w:p w:rsidR="00AE33FE" w:rsidRPr="0071186C" w:rsidRDefault="00AE33FE" w:rsidP="001E0155">
            <w:pPr>
              <w:pStyle w:val="NoSpacing"/>
            </w:pPr>
            <w:r w:rsidRPr="0071186C">
              <w:t>2360</w:t>
            </w:r>
          </w:p>
        </w:tc>
        <w:tc>
          <w:tcPr>
            <w:tcW w:w="1134" w:type="dxa"/>
          </w:tcPr>
          <w:p w:rsidR="00AE33FE" w:rsidRPr="0071186C" w:rsidRDefault="00AE33FE" w:rsidP="001E0155">
            <w:pPr>
              <w:pStyle w:val="NoSpacing"/>
            </w:pPr>
          </w:p>
        </w:tc>
      </w:tr>
      <w:tr w:rsidR="00AE33FE" w:rsidRPr="004D186A" w:rsidTr="00651F86">
        <w:tc>
          <w:tcPr>
            <w:tcW w:w="617" w:type="dxa"/>
          </w:tcPr>
          <w:p w:rsidR="00AE33FE" w:rsidRPr="0071186C" w:rsidRDefault="00AE33FE" w:rsidP="001E0155">
            <w:pPr>
              <w:pStyle w:val="NoSpacing"/>
              <w:jc w:val="center"/>
            </w:pPr>
            <w:r w:rsidRPr="0071186C">
              <w:t>4.3.</w:t>
            </w:r>
          </w:p>
        </w:tc>
        <w:tc>
          <w:tcPr>
            <w:tcW w:w="2943" w:type="dxa"/>
          </w:tcPr>
          <w:p w:rsidR="00AE33FE" w:rsidRPr="0071186C" w:rsidRDefault="00AE33FE" w:rsidP="001E0155">
            <w:pPr>
              <w:pStyle w:val="NoSpacing"/>
            </w:pPr>
            <w:r w:rsidRPr="0071186C">
              <w:t>д. Бунтина</w:t>
            </w:r>
          </w:p>
        </w:tc>
        <w:tc>
          <w:tcPr>
            <w:tcW w:w="1701" w:type="dxa"/>
            <w:vAlign w:val="center"/>
          </w:tcPr>
          <w:p w:rsidR="00AE33FE" w:rsidRPr="0071186C" w:rsidRDefault="00AE33FE" w:rsidP="001E0155">
            <w:pPr>
              <w:pStyle w:val="NoSpacing"/>
            </w:pPr>
            <w:r w:rsidRPr="0071186C">
              <w:t>893</w:t>
            </w:r>
          </w:p>
        </w:tc>
        <w:tc>
          <w:tcPr>
            <w:tcW w:w="1276" w:type="dxa"/>
          </w:tcPr>
          <w:p w:rsidR="00AE33FE" w:rsidRPr="0071186C" w:rsidRDefault="00AE33FE" w:rsidP="001E0155">
            <w:pPr>
              <w:pStyle w:val="NoSpacing"/>
            </w:pPr>
            <w:r w:rsidRPr="0071186C">
              <w:t>1632</w:t>
            </w:r>
          </w:p>
        </w:tc>
        <w:tc>
          <w:tcPr>
            <w:tcW w:w="1417" w:type="dxa"/>
          </w:tcPr>
          <w:p w:rsidR="00AE33FE" w:rsidRPr="0071186C" w:rsidRDefault="00AE33FE" w:rsidP="001E0155">
            <w:pPr>
              <w:pStyle w:val="NoSpacing"/>
            </w:pPr>
            <w:r w:rsidRPr="0071186C">
              <w:t>2000</w:t>
            </w:r>
          </w:p>
        </w:tc>
        <w:tc>
          <w:tcPr>
            <w:tcW w:w="1134" w:type="dxa"/>
          </w:tcPr>
          <w:p w:rsidR="00AE33FE" w:rsidRPr="0071186C" w:rsidRDefault="00AE33FE" w:rsidP="001E0155">
            <w:pPr>
              <w:pStyle w:val="NoSpacing"/>
            </w:pPr>
          </w:p>
        </w:tc>
      </w:tr>
      <w:tr w:rsidR="00AE33FE" w:rsidRPr="004D186A" w:rsidTr="00651F86">
        <w:tc>
          <w:tcPr>
            <w:tcW w:w="617" w:type="dxa"/>
          </w:tcPr>
          <w:p w:rsidR="00AE33FE" w:rsidRPr="0071186C" w:rsidRDefault="00AE33FE" w:rsidP="001E0155">
            <w:pPr>
              <w:pStyle w:val="NoSpacing"/>
              <w:jc w:val="center"/>
            </w:pPr>
            <w:r w:rsidRPr="0071186C">
              <w:t>4.4.</w:t>
            </w:r>
          </w:p>
        </w:tc>
        <w:tc>
          <w:tcPr>
            <w:tcW w:w="2943" w:type="dxa"/>
          </w:tcPr>
          <w:p w:rsidR="00AE33FE" w:rsidRPr="0071186C" w:rsidRDefault="00AE33FE" w:rsidP="001E0155">
            <w:pPr>
              <w:pStyle w:val="NoSpacing"/>
            </w:pPr>
            <w:r w:rsidRPr="0071186C">
              <w:t>д. Тебеняк</w:t>
            </w:r>
          </w:p>
        </w:tc>
        <w:tc>
          <w:tcPr>
            <w:tcW w:w="1701" w:type="dxa"/>
          </w:tcPr>
          <w:p w:rsidR="00AE33FE" w:rsidRPr="0071186C" w:rsidRDefault="00AE33FE" w:rsidP="001E0155">
            <w:pPr>
              <w:pStyle w:val="NoSpacing"/>
            </w:pPr>
            <w:r w:rsidRPr="0071186C">
              <w:t>1589</w:t>
            </w:r>
          </w:p>
        </w:tc>
        <w:tc>
          <w:tcPr>
            <w:tcW w:w="1276" w:type="dxa"/>
          </w:tcPr>
          <w:p w:rsidR="00AE33FE" w:rsidRPr="0071186C" w:rsidRDefault="00AE33FE" w:rsidP="001E0155">
            <w:pPr>
              <w:pStyle w:val="NoSpacing"/>
            </w:pPr>
            <w:r w:rsidRPr="0071186C">
              <w:t>1632</w:t>
            </w:r>
          </w:p>
        </w:tc>
        <w:tc>
          <w:tcPr>
            <w:tcW w:w="1417" w:type="dxa"/>
          </w:tcPr>
          <w:p w:rsidR="00AE33FE" w:rsidRPr="0071186C" w:rsidRDefault="00AE33FE" w:rsidP="001E0155">
            <w:pPr>
              <w:pStyle w:val="NoSpacing"/>
            </w:pPr>
          </w:p>
        </w:tc>
        <w:tc>
          <w:tcPr>
            <w:tcW w:w="1134" w:type="dxa"/>
          </w:tcPr>
          <w:p w:rsidR="00AE33FE" w:rsidRPr="0071186C" w:rsidRDefault="00AE33FE" w:rsidP="001E0155">
            <w:pPr>
              <w:pStyle w:val="NoSpacing"/>
            </w:pPr>
          </w:p>
        </w:tc>
      </w:tr>
      <w:tr w:rsidR="00AE33FE" w:rsidRPr="004D186A" w:rsidTr="00651F86">
        <w:tc>
          <w:tcPr>
            <w:tcW w:w="617" w:type="dxa"/>
          </w:tcPr>
          <w:p w:rsidR="00AE33FE" w:rsidRPr="0071186C" w:rsidRDefault="00AE33FE" w:rsidP="001E0155">
            <w:pPr>
              <w:pStyle w:val="NoSpacing"/>
              <w:jc w:val="center"/>
            </w:pPr>
          </w:p>
        </w:tc>
        <w:tc>
          <w:tcPr>
            <w:tcW w:w="2943" w:type="dxa"/>
          </w:tcPr>
          <w:p w:rsidR="00AE33FE" w:rsidRPr="0071186C" w:rsidRDefault="00AE33FE" w:rsidP="001E0155">
            <w:pPr>
              <w:pStyle w:val="NoSpacing"/>
            </w:pPr>
            <w:r w:rsidRPr="0071186C">
              <w:t>Итого:</w:t>
            </w:r>
          </w:p>
        </w:tc>
        <w:tc>
          <w:tcPr>
            <w:tcW w:w="1701" w:type="dxa"/>
          </w:tcPr>
          <w:p w:rsidR="00AE33FE" w:rsidRPr="0071186C" w:rsidRDefault="00AE33FE" w:rsidP="001E0155">
            <w:pPr>
              <w:pStyle w:val="NoSpacing"/>
            </w:pPr>
            <w:r w:rsidRPr="0071186C">
              <w:rPr>
                <w:shd w:val="clear" w:color="auto" w:fill="FFFFFF"/>
              </w:rPr>
              <w:t>17427</w:t>
            </w:r>
          </w:p>
        </w:tc>
        <w:tc>
          <w:tcPr>
            <w:tcW w:w="1276" w:type="dxa"/>
          </w:tcPr>
          <w:p w:rsidR="00AE33FE" w:rsidRPr="0071186C" w:rsidRDefault="00AE33FE" w:rsidP="001E0155">
            <w:pPr>
              <w:pStyle w:val="NoSpacing"/>
            </w:pPr>
            <w:r w:rsidRPr="0071186C">
              <w:t>8246</w:t>
            </w:r>
          </w:p>
        </w:tc>
        <w:tc>
          <w:tcPr>
            <w:tcW w:w="1417" w:type="dxa"/>
          </w:tcPr>
          <w:p w:rsidR="00AE33FE" w:rsidRPr="0071186C" w:rsidRDefault="00AE33FE" w:rsidP="001E0155">
            <w:pPr>
              <w:pStyle w:val="NoSpacing"/>
              <w:rPr>
                <w:lang w:eastAsia="fa-IR" w:bidi="fa-IR"/>
              </w:rPr>
            </w:pPr>
            <w:r w:rsidRPr="0071186C">
              <w:rPr>
                <w:lang w:eastAsia="fa-IR" w:bidi="fa-IR"/>
              </w:rPr>
              <w:t>11522</w:t>
            </w:r>
          </w:p>
        </w:tc>
        <w:tc>
          <w:tcPr>
            <w:tcW w:w="1134" w:type="dxa"/>
          </w:tcPr>
          <w:p w:rsidR="00AE33FE" w:rsidRPr="0071186C" w:rsidRDefault="00AE33FE" w:rsidP="001E0155">
            <w:pPr>
              <w:pStyle w:val="NoSpacing"/>
            </w:pPr>
            <w:r w:rsidRPr="0071186C">
              <w:t>33641</w:t>
            </w:r>
          </w:p>
        </w:tc>
      </w:tr>
    </w:tbl>
    <w:p w:rsidR="00AE33FE" w:rsidRPr="002624A7" w:rsidRDefault="00AE33FE" w:rsidP="00D35525">
      <w:pPr>
        <w:pStyle w:val="NoSpacing"/>
        <w:ind w:right="283" w:firstLine="709"/>
        <w:jc w:val="both"/>
        <w:rPr>
          <w:kern w:val="1"/>
        </w:rPr>
      </w:pPr>
    </w:p>
    <w:p w:rsidR="00AE33FE" w:rsidRPr="002624A7" w:rsidRDefault="00AE33FE" w:rsidP="00D35525">
      <w:pPr>
        <w:pStyle w:val="NoSpacing"/>
        <w:ind w:right="283"/>
        <w:jc w:val="both"/>
        <w:rPr>
          <w:kern w:val="1"/>
        </w:rPr>
      </w:pPr>
      <w:r w:rsidRPr="002624A7">
        <w:rPr>
          <w:kern w:val="1"/>
        </w:rPr>
        <w:t>При осуществлении намеченных мероприятий прогнозируются следующие результаты:</w:t>
      </w:r>
    </w:p>
    <w:p w:rsidR="00AE33FE" w:rsidRPr="002624A7" w:rsidRDefault="00AE33FE" w:rsidP="00D35525">
      <w:pPr>
        <w:pStyle w:val="NoSpacing"/>
        <w:ind w:right="283" w:firstLine="709"/>
        <w:jc w:val="both"/>
        <w:rPr>
          <w:kern w:val="1"/>
        </w:rPr>
      </w:pPr>
      <w:r w:rsidRPr="002624A7">
        <w:rPr>
          <w:kern w:val="1"/>
        </w:rPr>
        <w:t>- увеличение жилого фонда в целом по сельсовету в 1,9 раза;</w:t>
      </w:r>
    </w:p>
    <w:p w:rsidR="00AE33FE" w:rsidRPr="002624A7" w:rsidRDefault="00AE33FE" w:rsidP="00D35525">
      <w:pPr>
        <w:pStyle w:val="NoSpacing"/>
        <w:ind w:right="283" w:firstLine="709"/>
        <w:jc w:val="both"/>
        <w:rPr>
          <w:kern w:val="1"/>
        </w:rPr>
      </w:pPr>
      <w:r w:rsidRPr="002624A7">
        <w:rPr>
          <w:kern w:val="1"/>
        </w:rPr>
        <w:t xml:space="preserve">- повышение жилищной обеспеченности  населения в населенных пунктах в 1,6 раза с 18,0 до 29,0 </w:t>
      </w:r>
      <w:r w:rsidRPr="004D186A">
        <w:t>м</w:t>
      </w:r>
      <w:r w:rsidRPr="004D186A">
        <w:rPr>
          <w:vertAlign w:val="superscript"/>
        </w:rPr>
        <w:t>2</w:t>
      </w:r>
      <w:r w:rsidRPr="002624A7">
        <w:rPr>
          <w:kern w:val="1"/>
        </w:rPr>
        <w:t xml:space="preserve"> общей площади на 1 человека (</w:t>
      </w:r>
      <w:r w:rsidRPr="004D186A">
        <w:t>м</w:t>
      </w:r>
      <w:r w:rsidRPr="004D186A">
        <w:rPr>
          <w:vertAlign w:val="superscript"/>
        </w:rPr>
        <w:t>2</w:t>
      </w:r>
      <w:r w:rsidRPr="002624A7">
        <w:rPr>
          <w:kern w:val="1"/>
        </w:rPr>
        <w:t>/чел);</w:t>
      </w:r>
    </w:p>
    <w:p w:rsidR="00AE33FE" w:rsidRPr="002624A7" w:rsidRDefault="00AE33FE" w:rsidP="00D35525">
      <w:pPr>
        <w:pStyle w:val="NoSpacing"/>
        <w:ind w:right="283" w:firstLine="709"/>
        <w:jc w:val="both"/>
        <w:rPr>
          <w:kern w:val="1"/>
        </w:rPr>
      </w:pPr>
      <w:r w:rsidRPr="002624A7">
        <w:rPr>
          <w:kern w:val="1"/>
        </w:rPr>
        <w:t xml:space="preserve">- развитие территорий: увеличение площади  жилых кварталов </w:t>
      </w:r>
      <w:r>
        <w:rPr>
          <w:kern w:val="1"/>
        </w:rPr>
        <w:t>в населенных пунктах в 1,4 раза</w:t>
      </w:r>
      <w:r w:rsidRPr="002624A7">
        <w:rPr>
          <w:kern w:val="1"/>
        </w:rPr>
        <w:t>; с 151,6 до 215,8 га, введение комплексной жилой застройки по проектам планировки, приведение социальной инфраструктуры к нормативным показателям, развитие инженерной инфраструктуры;</w:t>
      </w:r>
    </w:p>
    <w:p w:rsidR="00AE33FE" w:rsidRPr="005B2BEC" w:rsidRDefault="00AE33FE" w:rsidP="00D35525">
      <w:pPr>
        <w:pStyle w:val="NoSpacing"/>
        <w:ind w:right="283" w:firstLine="708"/>
        <w:jc w:val="both"/>
      </w:pPr>
      <w:r w:rsidRPr="005B2BEC">
        <w:t xml:space="preserve">- изменение структуры жилищного строительства и фонда, увеличение удельного веса комфортного жилья. </w:t>
      </w:r>
    </w:p>
    <w:p w:rsidR="00AE33FE" w:rsidRPr="005B2BEC" w:rsidRDefault="00AE33FE" w:rsidP="00D35525">
      <w:pPr>
        <w:pStyle w:val="NoSpacing"/>
        <w:ind w:right="283" w:firstLine="708"/>
        <w:jc w:val="both"/>
        <w:rPr>
          <w:kern w:val="1"/>
        </w:rPr>
      </w:pPr>
      <w:r w:rsidRPr="005B2BEC">
        <w:rPr>
          <w:kern w:val="1"/>
        </w:rPr>
        <w:t xml:space="preserve">В обобщенном виде главной целью Программы развития социальной инфраструктуры Першинского сельсовета Белозерского района Курганской области на 2018-2031  гг. является устойчивое повышение качества жизни нынешних и будущих поколений жителей и благополучие развития сельского поселения через устойчивое развитие территории в социальной и экономической сфере. </w:t>
      </w:r>
    </w:p>
    <w:p w:rsidR="00AE33FE" w:rsidRPr="005B2BEC" w:rsidRDefault="00AE33FE" w:rsidP="00D35525">
      <w:pPr>
        <w:pStyle w:val="NoSpacing"/>
        <w:ind w:right="283" w:firstLine="708"/>
        <w:jc w:val="both"/>
        <w:rPr>
          <w:b/>
          <w:bCs/>
        </w:rPr>
      </w:pPr>
      <w:r w:rsidRPr="005B2BEC">
        <w:t>Для достижения поставленных целей в долгосрочной перспективе развитие территории Першинского сельсовета целесообразно делать в следующих направлениях развития:</w:t>
      </w:r>
    </w:p>
    <w:p w:rsidR="00AE33FE" w:rsidRPr="005B2BEC" w:rsidRDefault="00AE33FE" w:rsidP="00D35525">
      <w:pPr>
        <w:pStyle w:val="NoSpacing"/>
        <w:ind w:right="283" w:firstLine="708"/>
        <w:jc w:val="both"/>
      </w:pPr>
      <w:r>
        <w:rPr>
          <w:b/>
          <w:bCs/>
        </w:rPr>
        <w:t xml:space="preserve">- </w:t>
      </w:r>
      <w:r w:rsidRPr="005B2BEC">
        <w:t>использования конкурентных преимуществ проектируемой территории: наличия природных ресурсов и благоприятного климата для развития рекреационного направления в нашей географической зоне, а также выгодное географическое положение сельсовета, которое дает возможность привлекать на отдых жителей Курганской и Тюменской областей, а также северных регионов России;</w:t>
      </w:r>
    </w:p>
    <w:p w:rsidR="00AE33FE" w:rsidRPr="005B2BEC" w:rsidRDefault="00AE33FE" w:rsidP="00D35525">
      <w:pPr>
        <w:pStyle w:val="NoSpacing"/>
        <w:ind w:right="283" w:firstLine="708"/>
        <w:jc w:val="both"/>
      </w:pPr>
      <w:r w:rsidRPr="005B2BEC">
        <w:t>- производство экспортных видов продукции, поставляемой в другие регионы России и в зарубежные страны;</w:t>
      </w:r>
    </w:p>
    <w:p w:rsidR="00AE33FE" w:rsidRPr="005B2BEC" w:rsidRDefault="00AE33FE" w:rsidP="00D35525">
      <w:pPr>
        <w:pStyle w:val="NoSpacing"/>
        <w:ind w:right="283" w:firstLine="708"/>
        <w:jc w:val="both"/>
      </w:pPr>
      <w:r w:rsidRPr="005B2BEC">
        <w:t>- развитие разных форм хозяйствования в агропромышленном комплексе;</w:t>
      </w:r>
    </w:p>
    <w:p w:rsidR="00AE33FE" w:rsidRPr="005B2BEC" w:rsidRDefault="00AE33FE" w:rsidP="00D35525">
      <w:pPr>
        <w:pStyle w:val="NoSpacing"/>
        <w:ind w:right="283" w:firstLine="708"/>
        <w:jc w:val="both"/>
      </w:pPr>
      <w:r w:rsidRPr="005B2BEC">
        <w:t>- малого и среднего предпринимательства в сфере производства товаров и услуг;</w:t>
      </w:r>
    </w:p>
    <w:p w:rsidR="00AE33FE" w:rsidRPr="005B2BEC" w:rsidRDefault="00AE33FE" w:rsidP="00D35525">
      <w:pPr>
        <w:pStyle w:val="NoSpacing"/>
        <w:ind w:right="283" w:firstLine="708"/>
        <w:jc w:val="both"/>
      </w:pPr>
      <w:r w:rsidRPr="005B2BEC">
        <w:t>- модерниз</w:t>
      </w:r>
      <w:r>
        <w:t xml:space="preserve">ации и развития существующих и </w:t>
      </w:r>
      <w:r w:rsidRPr="005B2BEC">
        <w:t>открытия новых производств;</w:t>
      </w:r>
    </w:p>
    <w:p w:rsidR="00AE33FE" w:rsidRDefault="00AE33FE" w:rsidP="00D35525">
      <w:pPr>
        <w:pStyle w:val="NoSpacing"/>
        <w:ind w:right="283" w:firstLine="708"/>
        <w:jc w:val="both"/>
      </w:pPr>
      <w:r w:rsidRPr="005B2BEC">
        <w:t>- реализации инфраструктурных проектов на территории сельсовета.</w:t>
      </w:r>
    </w:p>
    <w:p w:rsidR="00AE33FE" w:rsidRPr="005B2BEC" w:rsidRDefault="00AE33FE" w:rsidP="00D35525">
      <w:pPr>
        <w:pStyle w:val="NoSpacing"/>
        <w:ind w:right="283" w:firstLine="708"/>
        <w:jc w:val="both"/>
      </w:pPr>
    </w:p>
    <w:p w:rsidR="00AE33FE" w:rsidRPr="002624A7" w:rsidRDefault="00AE33FE" w:rsidP="00D35525">
      <w:pPr>
        <w:pStyle w:val="Heading2"/>
        <w:spacing w:after="0"/>
        <w:ind w:right="283"/>
        <w:rPr>
          <w:sz w:val="24"/>
          <w:szCs w:val="24"/>
        </w:rPr>
      </w:pPr>
      <w:bookmarkStart w:id="24" w:name="_Toc485374152"/>
      <w:r w:rsidRPr="002624A7">
        <w:rPr>
          <w:sz w:val="24"/>
          <w:szCs w:val="24"/>
        </w:rPr>
        <w:t>Прогнозируемый спрос на услуги социальной инфраструктуры</w:t>
      </w:r>
      <w:bookmarkEnd w:id="24"/>
      <w:r w:rsidRPr="002624A7">
        <w:rPr>
          <w:sz w:val="24"/>
          <w:szCs w:val="24"/>
        </w:rPr>
        <w:t xml:space="preserve"> </w:t>
      </w:r>
    </w:p>
    <w:p w:rsidR="00AE33FE" w:rsidRPr="002624A7" w:rsidRDefault="00AE33FE" w:rsidP="00D35525">
      <w:pPr>
        <w:pStyle w:val="NoSpacing"/>
        <w:ind w:right="283" w:firstLine="709"/>
        <w:jc w:val="both"/>
        <w:rPr>
          <w:kern w:val="1"/>
        </w:rPr>
      </w:pPr>
      <w:r w:rsidRPr="002624A7">
        <w:rPr>
          <w:kern w:val="1"/>
        </w:rPr>
        <w:t>Исходя из анализа изменения ч</w:t>
      </w:r>
      <w:r>
        <w:rPr>
          <w:kern w:val="1"/>
        </w:rPr>
        <w:t>исленности населения Першинского</w:t>
      </w:r>
      <w:r w:rsidRPr="002624A7">
        <w:rPr>
          <w:kern w:val="1"/>
        </w:rPr>
        <w:t xml:space="preserve"> сельсовета в горизонте расчетного срока действия Программы </w:t>
      </w:r>
      <w:r>
        <w:rPr>
          <w:kern w:val="1"/>
        </w:rPr>
        <w:t>и прогноза развития Першинского</w:t>
      </w:r>
      <w:r w:rsidRPr="002624A7">
        <w:rPr>
          <w:kern w:val="1"/>
        </w:rPr>
        <w:t xml:space="preserve"> сельсовета, в рамках реализации Программы, для удовлетворения прогнозируемого спроса на услуги социальной инфраструктуры ставится задача по:</w:t>
      </w:r>
    </w:p>
    <w:p w:rsidR="00AE33FE" w:rsidRPr="002624A7" w:rsidRDefault="00AE33FE" w:rsidP="001E0155">
      <w:pPr>
        <w:pStyle w:val="Standard"/>
        <w:widowControl/>
        <w:shd w:val="clear" w:color="auto" w:fill="FFFFFF"/>
        <w:tabs>
          <w:tab w:val="left" w:pos="284"/>
          <w:tab w:val="left" w:pos="993"/>
        </w:tabs>
        <w:suppressAutoHyphens w:val="0"/>
        <w:ind w:right="283" w:firstLine="709"/>
        <w:jc w:val="both"/>
        <w:textAlignment w:val="auto"/>
      </w:pPr>
      <w:r>
        <w:rPr>
          <w:lang w:val="ru-RU"/>
        </w:rPr>
        <w:t xml:space="preserve">- </w:t>
      </w:r>
      <w:r w:rsidRPr="002624A7">
        <w:t xml:space="preserve">повышению уровня </w:t>
      </w:r>
      <w:r w:rsidRPr="002624A7">
        <w:rPr>
          <w:lang w:val="ru-RU"/>
        </w:rPr>
        <w:t xml:space="preserve">и </w:t>
      </w:r>
      <w:r w:rsidRPr="002624A7">
        <w:t xml:space="preserve">разнообразия доступных для населения </w:t>
      </w:r>
      <w:r w:rsidRPr="002624A7">
        <w:rPr>
          <w:lang w:val="ru-RU"/>
        </w:rPr>
        <w:t xml:space="preserve">учреждений </w:t>
      </w:r>
      <w:r w:rsidRPr="002624A7">
        <w:t>обслуживающей сферы</w:t>
      </w:r>
      <w:r w:rsidRPr="002624A7">
        <w:rPr>
          <w:lang w:val="ru-RU"/>
        </w:rPr>
        <w:t xml:space="preserve">, что создаст новые </w:t>
      </w:r>
      <w:r w:rsidRPr="002624A7">
        <w:t>мест</w:t>
      </w:r>
      <w:r w:rsidRPr="002624A7">
        <w:rPr>
          <w:lang w:val="ru-RU"/>
        </w:rPr>
        <w:t>а</w:t>
      </w:r>
      <w:r w:rsidRPr="002624A7">
        <w:t xml:space="preserve"> приложения труда;</w:t>
      </w:r>
    </w:p>
    <w:p w:rsidR="00AE33FE" w:rsidRPr="002624A7" w:rsidRDefault="00AE33FE" w:rsidP="001E0155">
      <w:pPr>
        <w:pStyle w:val="Standard"/>
        <w:widowControl/>
        <w:shd w:val="clear" w:color="auto" w:fill="FFFFFF"/>
        <w:tabs>
          <w:tab w:val="left" w:pos="284"/>
          <w:tab w:val="left" w:pos="993"/>
        </w:tabs>
        <w:suppressAutoHyphens w:val="0"/>
        <w:ind w:right="283" w:firstLine="709"/>
        <w:jc w:val="both"/>
        <w:textAlignment w:val="auto"/>
      </w:pPr>
      <w:r>
        <w:rPr>
          <w:lang w:val="ru-RU"/>
        </w:rPr>
        <w:t xml:space="preserve">- </w:t>
      </w:r>
      <w:r w:rsidRPr="002624A7">
        <w:t>повышению уровня образования, уровня здоровья, культуры, повышению качества трудовых ресурсов;</w:t>
      </w:r>
    </w:p>
    <w:p w:rsidR="00AE33FE" w:rsidRPr="002624A7" w:rsidRDefault="00AE33FE" w:rsidP="001E0155">
      <w:pPr>
        <w:pStyle w:val="Standard"/>
        <w:widowControl/>
        <w:shd w:val="clear" w:color="auto" w:fill="FFFFFF"/>
        <w:tabs>
          <w:tab w:val="left" w:pos="284"/>
          <w:tab w:val="left" w:pos="993"/>
        </w:tabs>
        <w:suppressAutoHyphens w:val="0"/>
        <w:ind w:right="283" w:firstLine="709"/>
        <w:jc w:val="both"/>
        <w:textAlignment w:val="auto"/>
      </w:pPr>
      <w:r>
        <w:rPr>
          <w:lang w:val="ru-RU"/>
        </w:rPr>
        <w:t xml:space="preserve">- </w:t>
      </w:r>
      <w:r w:rsidRPr="002624A7">
        <w:t>достижению нормативных показателей обеспеченности учреждениями социально-гарантированного уровня обслуживания (детские дошкольные учреждения, общеобразовательные учреждения, поликлиники и т. д.);</w:t>
      </w:r>
    </w:p>
    <w:p w:rsidR="00AE33FE" w:rsidRPr="002624A7" w:rsidRDefault="00AE33FE" w:rsidP="001E0155">
      <w:pPr>
        <w:pStyle w:val="Standard"/>
        <w:widowControl/>
        <w:shd w:val="clear" w:color="auto" w:fill="FFFFFF"/>
        <w:tabs>
          <w:tab w:val="left" w:pos="284"/>
          <w:tab w:val="left" w:pos="993"/>
        </w:tabs>
        <w:suppressAutoHyphens w:val="0"/>
        <w:ind w:right="283" w:firstLine="709"/>
        <w:jc w:val="both"/>
        <w:textAlignment w:val="auto"/>
      </w:pPr>
      <w:r>
        <w:rPr>
          <w:lang w:val="ru-RU"/>
        </w:rPr>
        <w:t xml:space="preserve">- </w:t>
      </w:r>
      <w:r w:rsidRPr="002624A7">
        <w:t>повышению доступности центров концентрации объектов культурно-бытового обслуживания, объектов рекреации;</w:t>
      </w:r>
    </w:p>
    <w:p w:rsidR="00AE33FE" w:rsidRPr="00D5360A" w:rsidRDefault="00AE33FE" w:rsidP="001E0155">
      <w:pPr>
        <w:pStyle w:val="Standard"/>
        <w:widowControl/>
        <w:shd w:val="clear" w:color="auto" w:fill="FFFFFF"/>
        <w:tabs>
          <w:tab w:val="left" w:pos="284"/>
          <w:tab w:val="left" w:pos="993"/>
        </w:tabs>
        <w:suppressAutoHyphens w:val="0"/>
        <w:ind w:right="283" w:firstLine="709"/>
        <w:jc w:val="both"/>
        <w:textAlignment w:val="auto"/>
        <w:rPr>
          <w:lang w:val="ru-RU"/>
        </w:rPr>
      </w:pPr>
      <w:r>
        <w:rPr>
          <w:lang w:val="ru-RU"/>
        </w:rPr>
        <w:t xml:space="preserve">- </w:t>
      </w:r>
      <w:r w:rsidRPr="002624A7">
        <w:t>в конечном итоге, повышению качества жизни и развития человеческого потенциала на проектируемой территории</w:t>
      </w:r>
      <w:r>
        <w:rPr>
          <w:lang w:val="ru-RU"/>
        </w:rPr>
        <w:t>;</w:t>
      </w:r>
    </w:p>
    <w:p w:rsidR="00AE33FE" w:rsidRPr="002624A7" w:rsidRDefault="00AE33FE" w:rsidP="001E0155">
      <w:pPr>
        <w:pStyle w:val="Standard"/>
        <w:widowControl/>
        <w:shd w:val="clear" w:color="auto" w:fill="FFFFFF"/>
        <w:tabs>
          <w:tab w:val="left" w:pos="284"/>
          <w:tab w:val="left" w:pos="993"/>
        </w:tabs>
        <w:suppressAutoHyphens w:val="0"/>
        <w:ind w:right="283" w:firstLine="709"/>
        <w:jc w:val="both"/>
        <w:textAlignment w:val="auto"/>
      </w:pPr>
      <w:r>
        <w:rPr>
          <w:lang w:val="ru-RU"/>
        </w:rPr>
        <w:t xml:space="preserve">- </w:t>
      </w:r>
      <w:r w:rsidRPr="002624A7">
        <w:t>сохранению</w:t>
      </w:r>
      <w:r w:rsidRPr="002624A7">
        <w:rPr>
          <w:lang w:val="ru-RU"/>
        </w:rPr>
        <w:t>, реконструкции</w:t>
      </w:r>
      <w:r w:rsidRPr="002624A7">
        <w:t xml:space="preserve"> существующих объектов </w:t>
      </w:r>
      <w:r w:rsidRPr="002624A7">
        <w:rPr>
          <w:lang w:val="ru-RU"/>
        </w:rPr>
        <w:t xml:space="preserve">образования, здравоохранения, </w:t>
      </w:r>
      <w:r w:rsidRPr="002624A7">
        <w:t>физической культуры</w:t>
      </w:r>
      <w:r w:rsidRPr="002624A7">
        <w:rPr>
          <w:lang w:val="ru-RU"/>
        </w:rPr>
        <w:t>,</w:t>
      </w:r>
      <w:r w:rsidRPr="002624A7">
        <w:t xml:space="preserve"> массового спорта и культуры.</w:t>
      </w:r>
    </w:p>
    <w:p w:rsidR="00AE33FE" w:rsidRDefault="00AE33FE" w:rsidP="00D35525">
      <w:pPr>
        <w:pStyle w:val="NoSpacing"/>
        <w:ind w:right="283"/>
        <w:jc w:val="both"/>
      </w:pPr>
      <w:bookmarkStart w:id="25" w:name="_Toc485374153"/>
    </w:p>
    <w:p w:rsidR="00AE33FE" w:rsidRPr="00D5360A" w:rsidRDefault="00AE33FE" w:rsidP="00D35525">
      <w:pPr>
        <w:pStyle w:val="NoSpacing"/>
        <w:ind w:right="283"/>
        <w:jc w:val="center"/>
        <w:rPr>
          <w:b/>
        </w:rPr>
      </w:pPr>
      <w:r w:rsidRPr="00D5360A">
        <w:rPr>
          <w:b/>
        </w:rPr>
        <w:t>Оценка нормативно-правовой базы, необходимой для функционирования и развития социальной инфраструктуры поселения</w:t>
      </w:r>
      <w:bookmarkEnd w:id="25"/>
    </w:p>
    <w:p w:rsidR="00AE33FE" w:rsidRPr="00D5360A" w:rsidRDefault="00AE33FE" w:rsidP="00D35525">
      <w:pPr>
        <w:pStyle w:val="NoSpacing"/>
        <w:ind w:right="283" w:firstLine="708"/>
        <w:jc w:val="both"/>
      </w:pPr>
      <w:r w:rsidRPr="00D5360A">
        <w:t>Основы правового регулирования отношений по обеспечению граждан медицинской помощью, образованием, социальной защитой закреплены в Конституции Российской Федерации. В Основном законе страны содержится комплекс социальных норм и гарантий, определяющих в первую очередь базовые принципы формирования социальной инфраструктуры. Предусмотренные ст. 8 Конституции Российской Федерации поддержка конкуренции, признание и равная защита государственной, муниципальной и частной собственности являются конституционной основой для создания и нормального функционирования государственного, муниципального и частного секторов социальной отрасли, конкуренции и свободы выбора при оказании и при получении различного спектра социальных услуг, что создает реальную основу для повышения качества социальной инфраструктуры. Конституция Российской Федерации содержит иные важнейшие положения, составляющие основу регулирования правоотношений социальной сферы. Так, в статье 41 закреплено право каждого на охрану здоровья и медицинскую помощь, статья 43 закрепляет право каждого на образование – важнейшие права, необходимые для полноценного развития современного общества.</w:t>
      </w:r>
    </w:p>
    <w:p w:rsidR="00AE33FE" w:rsidRPr="00D5360A" w:rsidRDefault="00AE33FE" w:rsidP="00D35525">
      <w:pPr>
        <w:pStyle w:val="NoSpacing"/>
        <w:ind w:right="283" w:firstLine="708"/>
        <w:jc w:val="both"/>
      </w:pPr>
      <w:r w:rsidRPr="00D5360A">
        <w:t>Роль Конституции Российской Федерации в правовом регулировании всех сфер жизни общества, в том числе социальной, заключается в том, что по причине высшей юридической силы Конституции Российской Федерации и ее непосредственного действия на территории всей страны не допускается принятие органами государственной власти и местного самоуправления правовых актов, полностью или частично ей противоречащих.</w:t>
      </w:r>
    </w:p>
    <w:p w:rsidR="00AE33FE" w:rsidRPr="00D5360A" w:rsidRDefault="00AE33FE" w:rsidP="00D35525">
      <w:pPr>
        <w:pStyle w:val="NoSpacing"/>
        <w:ind w:right="283" w:firstLine="708"/>
        <w:jc w:val="both"/>
      </w:pPr>
      <w:r w:rsidRPr="00D5360A">
        <w:t xml:space="preserve">Принятые в развитие Конституции Российской </w:t>
      </w:r>
      <w:r>
        <w:t xml:space="preserve">Федерации Федеральный закон от </w:t>
      </w:r>
      <w:r w:rsidRPr="00D5360A">
        <w:t>6</w:t>
      </w:r>
      <w:r>
        <w:t xml:space="preserve"> октября </w:t>
      </w:r>
      <w:r w:rsidRPr="00D5360A">
        <w:t>1999</w:t>
      </w:r>
      <w:r>
        <w:t xml:space="preserve"> года</w:t>
      </w:r>
      <w:r w:rsidRPr="00D5360A">
        <w:t xml:space="preserve">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(далее – Закон № 184-ФЗ) и Федерал</w:t>
      </w:r>
      <w:r>
        <w:t xml:space="preserve">ьный закон от </w:t>
      </w:r>
      <w:r w:rsidRPr="00D5360A">
        <w:t>6</w:t>
      </w:r>
      <w:r>
        <w:t xml:space="preserve"> октября </w:t>
      </w:r>
      <w:r w:rsidRPr="00D5360A">
        <w:t>2003</w:t>
      </w:r>
      <w:r>
        <w:t xml:space="preserve"> года</w:t>
      </w:r>
      <w:r w:rsidRPr="00D5360A">
        <w:t xml:space="preserve"> № 131-ФЗ «Об общих принципах организации местного самоуправления в Российской Федерации» (далее </w:t>
      </w:r>
      <w:r>
        <w:t>-</w:t>
      </w:r>
      <w:r w:rsidRPr="00D5360A">
        <w:t xml:space="preserve"> Закон № 131-ФЗ) разграничивают полномочия в области функционирования и развития социальной инфраструктуры между органами государственной власти и органами местного самоуправления.</w:t>
      </w:r>
    </w:p>
    <w:p w:rsidR="00AE33FE" w:rsidRPr="00D5360A" w:rsidRDefault="00AE33FE" w:rsidP="00D35525">
      <w:pPr>
        <w:pStyle w:val="NoSpacing"/>
        <w:ind w:right="283" w:firstLine="708"/>
        <w:jc w:val="both"/>
      </w:pPr>
      <w:r w:rsidRPr="00D5360A">
        <w:t>В настоящее время в области социальной инфраструктуры действует ряд профильных федеральных законов, устанавливающих правовое регулирование общественных отношений в определенной сфере. К таким законам относятся:</w:t>
      </w:r>
    </w:p>
    <w:p w:rsidR="00AE33FE" w:rsidRPr="00D5360A" w:rsidRDefault="00AE33FE" w:rsidP="00D35525">
      <w:pPr>
        <w:pStyle w:val="NoSpacing"/>
        <w:ind w:right="283" w:firstLine="708"/>
        <w:jc w:val="both"/>
      </w:pPr>
      <w:r w:rsidRPr="00D5360A">
        <w:t>- Федеральный закон от 4</w:t>
      </w:r>
      <w:r>
        <w:t xml:space="preserve"> декабря </w:t>
      </w:r>
      <w:r w:rsidRPr="00D5360A">
        <w:t>2007</w:t>
      </w:r>
      <w:r>
        <w:t xml:space="preserve"> года</w:t>
      </w:r>
      <w:r w:rsidRPr="00D5360A">
        <w:t xml:space="preserve"> № 329-ФЗ «О физической культуре и спорте в Российской Федерации»;</w:t>
      </w:r>
    </w:p>
    <w:p w:rsidR="00AE33FE" w:rsidRPr="00D5360A" w:rsidRDefault="00AE33FE" w:rsidP="00D35525">
      <w:pPr>
        <w:pStyle w:val="NoSpacing"/>
        <w:ind w:right="283" w:firstLine="708"/>
        <w:jc w:val="both"/>
      </w:pPr>
      <w:r w:rsidRPr="00D5360A">
        <w:t>- Федеральный закон от 21</w:t>
      </w:r>
      <w:r>
        <w:t xml:space="preserve"> ноября </w:t>
      </w:r>
      <w:r w:rsidRPr="00D5360A">
        <w:t>2011</w:t>
      </w:r>
      <w:r>
        <w:t xml:space="preserve"> года</w:t>
      </w:r>
      <w:r w:rsidRPr="00D5360A">
        <w:t xml:space="preserve"> № 323-ФЗ «Об основах охраны здоровья граждан в Российской Федерации»;</w:t>
      </w:r>
    </w:p>
    <w:p w:rsidR="00AE33FE" w:rsidRPr="00D5360A" w:rsidRDefault="00AE33FE" w:rsidP="00D35525">
      <w:pPr>
        <w:pStyle w:val="NoSpacing"/>
        <w:ind w:right="283" w:firstLine="708"/>
        <w:jc w:val="both"/>
      </w:pPr>
      <w:r w:rsidRPr="00D5360A">
        <w:t>- Федеральный закон от 29</w:t>
      </w:r>
      <w:r>
        <w:t xml:space="preserve"> декабря </w:t>
      </w:r>
      <w:r w:rsidRPr="00D5360A">
        <w:t>2012</w:t>
      </w:r>
      <w:r>
        <w:t xml:space="preserve"> года</w:t>
      </w:r>
      <w:r w:rsidRPr="00D5360A">
        <w:t xml:space="preserve"> № 273-ФЗ «Об образовании в Российской Федерации»;</w:t>
      </w:r>
    </w:p>
    <w:p w:rsidR="00AE33FE" w:rsidRPr="00D5360A" w:rsidRDefault="00AE33FE" w:rsidP="00D35525">
      <w:pPr>
        <w:pStyle w:val="NoSpacing"/>
        <w:ind w:right="283" w:firstLine="708"/>
        <w:jc w:val="both"/>
      </w:pPr>
      <w:r w:rsidRPr="00D5360A">
        <w:t>- Федеральный закон от 17</w:t>
      </w:r>
      <w:r>
        <w:t xml:space="preserve"> июля </w:t>
      </w:r>
      <w:r w:rsidRPr="00D5360A">
        <w:t xml:space="preserve">1999 </w:t>
      </w:r>
      <w:r>
        <w:t xml:space="preserve">года </w:t>
      </w:r>
      <w:r w:rsidRPr="00D5360A">
        <w:t>№ 178-ФЗ «О государственной социальной помощи»;</w:t>
      </w:r>
    </w:p>
    <w:p w:rsidR="00AE33FE" w:rsidRPr="00D5360A" w:rsidRDefault="00AE33FE" w:rsidP="00D35525">
      <w:pPr>
        <w:pStyle w:val="NoSpacing"/>
        <w:ind w:right="283" w:firstLine="708"/>
        <w:jc w:val="both"/>
      </w:pPr>
      <w:r w:rsidRPr="00D5360A">
        <w:t>-</w:t>
      </w:r>
      <w:r>
        <w:t xml:space="preserve"> Закон Российской Федерации от </w:t>
      </w:r>
      <w:r w:rsidRPr="00D5360A">
        <w:t>9</w:t>
      </w:r>
      <w:r>
        <w:t xml:space="preserve"> октября </w:t>
      </w:r>
      <w:r w:rsidRPr="00D5360A">
        <w:t>1992</w:t>
      </w:r>
      <w:r>
        <w:t xml:space="preserve"> года</w:t>
      </w:r>
      <w:r w:rsidRPr="00D5360A">
        <w:t xml:space="preserve"> № 3612-1 «Основы законодательства Российской Федерации о культуре».</w:t>
      </w:r>
    </w:p>
    <w:p w:rsidR="00AE33FE" w:rsidRPr="00D5360A" w:rsidRDefault="00AE33FE" w:rsidP="00D35525">
      <w:pPr>
        <w:pStyle w:val="NoSpacing"/>
        <w:ind w:right="283" w:firstLine="708"/>
        <w:jc w:val="both"/>
      </w:pPr>
      <w:r w:rsidRPr="00D5360A">
        <w:t>Указанные нормативные правовые акты регулируют общественные отношения, возникающие в связи с реализацией гражданами их прав на образование, на медицинскую помощь, культурную деятельность, а также устанавливают правовые, организационные, экономические и социальные основы оказания государственной социальной помощи нуждающимся гражданам и основы деятельности в области физической культуры и спорта.</w:t>
      </w:r>
    </w:p>
    <w:p w:rsidR="00AE33FE" w:rsidRPr="00D5360A" w:rsidRDefault="00AE33FE" w:rsidP="00D35525">
      <w:pPr>
        <w:pStyle w:val="NoSpacing"/>
        <w:ind w:right="283" w:firstLine="708"/>
        <w:jc w:val="both"/>
      </w:pPr>
      <w:r w:rsidRPr="00D5360A">
        <w:t>Развитие социальной сферы невозможно без осуществления в нее инвестиций. Правовые акты российского законодательства, регулирующие инвестиции и инвестиционный процесс, направлены на создание благоприятного режима инвестиционной деятельности, в том числе в социальной сфере.</w:t>
      </w:r>
    </w:p>
    <w:p w:rsidR="00AE33FE" w:rsidRPr="00D5360A" w:rsidRDefault="00AE33FE" w:rsidP="00D35525">
      <w:pPr>
        <w:pStyle w:val="NoSpacing"/>
        <w:ind w:right="283" w:firstLine="708"/>
        <w:jc w:val="both"/>
        <w:rPr>
          <w:kern w:val="1"/>
        </w:rPr>
      </w:pPr>
      <w:r w:rsidRPr="00D5360A">
        <w:rPr>
          <w:kern w:val="1"/>
        </w:rPr>
        <w:t>Система нормативно-правовых актов, регулирующих инвестиционную деятельность в России, включает в себя документы, ряд из которых приняты еще в 90-х годах. Это, в частности, Федеральный закон от 25</w:t>
      </w:r>
      <w:r>
        <w:rPr>
          <w:kern w:val="1"/>
        </w:rPr>
        <w:t xml:space="preserve"> февраля </w:t>
      </w:r>
      <w:r w:rsidRPr="00D5360A">
        <w:rPr>
          <w:kern w:val="1"/>
        </w:rPr>
        <w:t xml:space="preserve">1999 </w:t>
      </w:r>
      <w:r>
        <w:rPr>
          <w:kern w:val="1"/>
        </w:rPr>
        <w:t xml:space="preserve">года </w:t>
      </w:r>
      <w:r w:rsidRPr="00D5360A">
        <w:rPr>
          <w:kern w:val="1"/>
        </w:rPr>
        <w:t>№ 39-ФЗ «Об инвестиционной деятельности в Российской Федерации, осуществляемой в форме капитальных вложений», Федеральный закон от 9</w:t>
      </w:r>
      <w:r>
        <w:rPr>
          <w:kern w:val="1"/>
        </w:rPr>
        <w:t xml:space="preserve"> июля </w:t>
      </w:r>
      <w:r w:rsidRPr="00D5360A">
        <w:rPr>
          <w:kern w:val="1"/>
        </w:rPr>
        <w:t>1999</w:t>
      </w:r>
      <w:r>
        <w:rPr>
          <w:kern w:val="1"/>
        </w:rPr>
        <w:t xml:space="preserve"> года</w:t>
      </w:r>
      <w:r w:rsidRPr="00D5360A">
        <w:rPr>
          <w:kern w:val="1"/>
        </w:rPr>
        <w:t xml:space="preserve"> № 160-ФЗ «Об иностранных инвестициях в Российской Федерации».</w:t>
      </w:r>
    </w:p>
    <w:p w:rsidR="00AE33FE" w:rsidRPr="00D5360A" w:rsidRDefault="00AE33FE" w:rsidP="00D35525">
      <w:pPr>
        <w:pStyle w:val="NoSpacing"/>
        <w:ind w:right="283" w:firstLine="708"/>
        <w:jc w:val="both"/>
        <w:rPr>
          <w:kern w:val="1"/>
        </w:rPr>
      </w:pPr>
      <w:r w:rsidRPr="00D5360A">
        <w:rPr>
          <w:kern w:val="1"/>
        </w:rPr>
        <w:t>В целях создания благоприятных условий для функционирования и развития социальной инфраструктуры особую роль играет свод правил градостроительства - СП</w:t>
      </w:r>
      <w:r w:rsidRPr="00D5360A">
        <w:t xml:space="preserve"> </w:t>
      </w:r>
      <w:r w:rsidRPr="00D5360A">
        <w:rPr>
          <w:kern w:val="1"/>
        </w:rPr>
        <w:t>42.13330.2011 Градостроительство.</w:t>
      </w:r>
    </w:p>
    <w:p w:rsidR="00AE33FE" w:rsidRPr="00D5360A" w:rsidRDefault="00AE33FE" w:rsidP="00D35525">
      <w:pPr>
        <w:pStyle w:val="NoSpacing"/>
        <w:ind w:right="283" w:firstLine="708"/>
        <w:jc w:val="both"/>
      </w:pPr>
      <w:r w:rsidRPr="00D5360A">
        <w:t>Таким образом, регулирование вопросов развития и функционирования социальной инфраструктуры осуществляется системой нормативных правовых актов, принятых на федеральном, региональном и местном уровнях в различных областях общественных отношений.</w:t>
      </w:r>
    </w:p>
    <w:bookmarkEnd w:id="23"/>
    <w:p w:rsidR="00AE33FE" w:rsidRDefault="00AE33FE" w:rsidP="00D35525">
      <w:pPr>
        <w:pStyle w:val="NoSpacing"/>
        <w:ind w:right="283"/>
        <w:jc w:val="both"/>
      </w:pPr>
    </w:p>
    <w:p w:rsidR="00AE33FE" w:rsidRPr="0002280F" w:rsidRDefault="00AE33FE" w:rsidP="00D35525">
      <w:pPr>
        <w:pStyle w:val="NoSpacing"/>
        <w:ind w:right="283"/>
        <w:jc w:val="center"/>
        <w:rPr>
          <w:b/>
        </w:rPr>
      </w:pPr>
      <w:r w:rsidRPr="0002280F">
        <w:rPr>
          <w:b/>
        </w:rPr>
        <w:t xml:space="preserve">Раздел </w:t>
      </w:r>
      <w:r w:rsidRPr="0002280F">
        <w:rPr>
          <w:b/>
          <w:lang w:val="en-US"/>
        </w:rPr>
        <w:t>III</w:t>
      </w:r>
      <w:r w:rsidRPr="0002280F">
        <w:rPr>
          <w:b/>
        </w:rPr>
        <w:t>. Перечень мероприятий по проектированию, строительству и рек</w:t>
      </w:r>
      <w:r>
        <w:rPr>
          <w:b/>
        </w:rPr>
        <w:t xml:space="preserve">онструкции объектов социальной </w:t>
      </w:r>
      <w:r w:rsidRPr="0002280F">
        <w:rPr>
          <w:b/>
        </w:rPr>
        <w:t>инфраструктуры Першинского сельсовета</w:t>
      </w:r>
    </w:p>
    <w:p w:rsidR="00AE33FE" w:rsidRDefault="00AE33FE" w:rsidP="00D35525">
      <w:pPr>
        <w:pStyle w:val="NoSpacing"/>
        <w:ind w:right="283"/>
        <w:jc w:val="both"/>
        <w:rPr>
          <w:b/>
          <w:bCs/>
        </w:rPr>
      </w:pPr>
    </w:p>
    <w:p w:rsidR="00AE33FE" w:rsidRPr="0002280F" w:rsidRDefault="00AE33FE" w:rsidP="00D35525">
      <w:pPr>
        <w:pStyle w:val="NoSpacing"/>
        <w:ind w:right="283"/>
        <w:jc w:val="center"/>
        <w:rPr>
          <w:b/>
          <w:bCs/>
        </w:rPr>
      </w:pPr>
      <w:r w:rsidRPr="0002280F">
        <w:rPr>
          <w:b/>
          <w:bCs/>
        </w:rPr>
        <w:t>Мероприятия по проектированию, строительству и реконструкции объектов социальной инфраструктуры Першинского сельсовета</w:t>
      </w:r>
    </w:p>
    <w:p w:rsidR="00AE33FE" w:rsidRPr="0002280F" w:rsidRDefault="00AE33FE" w:rsidP="00D35525">
      <w:pPr>
        <w:pStyle w:val="NoSpacing"/>
        <w:ind w:right="283"/>
        <w:jc w:val="center"/>
        <w:rPr>
          <w:b/>
          <w:bCs/>
        </w:rPr>
      </w:pPr>
    </w:p>
    <w:p w:rsidR="00AE33FE" w:rsidRPr="0098578F" w:rsidRDefault="00AE33FE" w:rsidP="00D35525">
      <w:pPr>
        <w:pStyle w:val="NoSpacing"/>
        <w:ind w:right="283" w:firstLine="708"/>
        <w:jc w:val="both"/>
      </w:pPr>
      <w:r>
        <w:t>Дальнейшее развитие социальной</w:t>
      </w:r>
      <w:r w:rsidRPr="0098578F">
        <w:t xml:space="preserve"> инфраструктуры сельского поселения предусматривается с тем, чтобы способствовать:</w:t>
      </w:r>
    </w:p>
    <w:p w:rsidR="00AE33FE" w:rsidRPr="0098578F" w:rsidRDefault="00AE33FE" w:rsidP="00D35525">
      <w:pPr>
        <w:pStyle w:val="NoSpacing"/>
        <w:ind w:right="283" w:firstLine="708"/>
        <w:jc w:val="both"/>
      </w:pPr>
      <w:r w:rsidRPr="0098578F">
        <w:t>-</w:t>
      </w:r>
      <w:r>
        <w:t xml:space="preserve"> </w:t>
      </w:r>
      <w:r w:rsidRPr="0098578F">
        <w:t>повышению уровня разнообразия  доступных для населения мест приложе</w:t>
      </w:r>
      <w:r>
        <w:t>ния труда за счет расширения, в т.</w:t>
      </w:r>
      <w:r w:rsidRPr="0098578F">
        <w:t xml:space="preserve"> ч. нового строительства, коммерческо-деловой и обслуживающей сферы;</w:t>
      </w:r>
    </w:p>
    <w:p w:rsidR="00AE33FE" w:rsidRPr="0098578F" w:rsidRDefault="00AE33FE" w:rsidP="00D35525">
      <w:pPr>
        <w:pStyle w:val="NoSpacing"/>
        <w:ind w:right="283" w:firstLine="708"/>
        <w:jc w:val="both"/>
      </w:pPr>
      <w:r>
        <w:t>- повышению уровня образования</w:t>
      </w:r>
      <w:r w:rsidRPr="0098578F">
        <w:t>, уровня здоровья, культуры, повышения качества трудовых ресурсов;</w:t>
      </w:r>
    </w:p>
    <w:p w:rsidR="00AE33FE" w:rsidRPr="0098578F" w:rsidRDefault="00AE33FE" w:rsidP="00D35525">
      <w:pPr>
        <w:pStyle w:val="NoSpacing"/>
        <w:ind w:right="283" w:firstLine="708"/>
        <w:jc w:val="both"/>
      </w:pPr>
      <w:r w:rsidRPr="0098578F">
        <w:t>-</w:t>
      </w:r>
      <w:r>
        <w:t xml:space="preserve"> </w:t>
      </w:r>
      <w:r w:rsidRPr="0098578F">
        <w:t>достижению норматив</w:t>
      </w:r>
      <w:r>
        <w:t xml:space="preserve">ных показателей обеспеченности </w:t>
      </w:r>
      <w:r w:rsidRPr="0098578F">
        <w:t>учреждениями социально-гарантированного уровня обслуживания (</w:t>
      </w:r>
      <w:r>
        <w:t>детские дошкольные учреждения, общеобразовательные</w:t>
      </w:r>
      <w:r w:rsidRPr="0098578F">
        <w:t xml:space="preserve"> учреждения, поликлиники и т.д.);</w:t>
      </w:r>
    </w:p>
    <w:p w:rsidR="00AE33FE" w:rsidRPr="0098578F" w:rsidRDefault="00AE33FE" w:rsidP="00D35525">
      <w:pPr>
        <w:pStyle w:val="NoSpacing"/>
        <w:ind w:right="283" w:firstLine="708"/>
        <w:jc w:val="both"/>
      </w:pPr>
      <w:r>
        <w:t xml:space="preserve">- повышению </w:t>
      </w:r>
      <w:r w:rsidRPr="0098578F">
        <w:t>д</w:t>
      </w:r>
      <w:r>
        <w:t>оступности центров концентрации</w:t>
      </w:r>
      <w:r w:rsidRPr="0098578F">
        <w:t xml:space="preserve"> объектов культурно-бытового обслуживания, объектов рекреации;</w:t>
      </w:r>
    </w:p>
    <w:p w:rsidR="00AE33FE" w:rsidRPr="0098578F" w:rsidRDefault="00AE33FE" w:rsidP="00D35525">
      <w:pPr>
        <w:pStyle w:val="NoSpacing"/>
        <w:ind w:right="283" w:firstLine="708"/>
        <w:jc w:val="both"/>
      </w:pPr>
      <w:r>
        <w:t>- в конечном итоге</w:t>
      </w:r>
      <w:r w:rsidRPr="0098578F">
        <w:t>, повышению качества жизни и развития человеческого потенциала.</w:t>
      </w:r>
    </w:p>
    <w:p w:rsidR="00AE33FE" w:rsidRPr="0098578F" w:rsidRDefault="00AE33FE" w:rsidP="00D35525">
      <w:pPr>
        <w:pStyle w:val="NoSpacing"/>
        <w:ind w:right="283"/>
        <w:jc w:val="both"/>
      </w:pPr>
    </w:p>
    <w:p w:rsidR="00AE33FE" w:rsidRPr="00BB0EB0" w:rsidRDefault="00AE33FE" w:rsidP="00D35525">
      <w:pPr>
        <w:pStyle w:val="NoSpacing"/>
        <w:ind w:right="283"/>
        <w:jc w:val="center"/>
        <w:rPr>
          <w:b/>
        </w:rPr>
      </w:pPr>
      <w:bookmarkStart w:id="26" w:name="_Toc485374155"/>
      <w:r w:rsidRPr="00BB0EB0">
        <w:rPr>
          <w:b/>
        </w:rPr>
        <w:t>Предложения по повышению доступности среды для маломобильных групп</w:t>
      </w:r>
      <w:bookmarkStart w:id="27" w:name="_Toc485374156"/>
      <w:bookmarkEnd w:id="26"/>
      <w:r w:rsidRPr="00BB0EB0">
        <w:rPr>
          <w:b/>
        </w:rPr>
        <w:t xml:space="preserve"> населения</w:t>
      </w:r>
      <w:bookmarkEnd w:id="27"/>
    </w:p>
    <w:p w:rsidR="00AE33FE" w:rsidRPr="0098578F" w:rsidRDefault="00AE33FE" w:rsidP="00D35525">
      <w:pPr>
        <w:pStyle w:val="NoSpacing"/>
        <w:ind w:right="283" w:firstLine="708"/>
        <w:jc w:val="both"/>
      </w:pPr>
      <w:r w:rsidRPr="0098578F">
        <w:t>При проектировании, строительстве и реконструкции объектов социальной инфраструктуры необходимо предусматривать универсальную безбарьерную среду для беспрепятственного доступа к объектам и услугам всех категорий граждан, в том числе инвалидов и граждан других маломобильных групп населения (к которым могут быть отнесены люди преклонного возраста, с временными или длительными нарушениями здоровья и функций движения, беременные женщины, люди с детскими колясками и другие).</w:t>
      </w:r>
    </w:p>
    <w:p w:rsidR="00AE33FE" w:rsidRPr="0098578F" w:rsidRDefault="00AE33FE" w:rsidP="00D35525">
      <w:pPr>
        <w:pStyle w:val="NoSpacing"/>
        <w:ind w:right="283" w:firstLine="708"/>
        <w:jc w:val="both"/>
      </w:pPr>
      <w:r w:rsidRPr="0098578F">
        <w:t>Для инвалидов и граждан других маломобильных групп населения требования к проектированию, строительству и реконструкции объектов социальной инфраструктуры определяются следующими нормативными документами:</w:t>
      </w:r>
    </w:p>
    <w:p w:rsidR="00AE33FE" w:rsidRPr="0098578F" w:rsidRDefault="00AE33FE" w:rsidP="00D35525">
      <w:pPr>
        <w:pStyle w:val="NoSpacing"/>
        <w:ind w:right="283" w:firstLine="708"/>
        <w:jc w:val="both"/>
      </w:pPr>
      <w:r w:rsidRPr="0098578F">
        <w:t>- СП 59.13330.2012 «Свод правил. Доступность зданий и сооружений для маломобильных групп населения. Актуализированная редакция СНиП 35-01.2001»;</w:t>
      </w:r>
    </w:p>
    <w:p w:rsidR="00AE33FE" w:rsidRPr="0098578F" w:rsidRDefault="00AE33FE" w:rsidP="00D35525">
      <w:pPr>
        <w:pStyle w:val="NoSpacing"/>
        <w:ind w:right="283" w:firstLine="708"/>
        <w:jc w:val="both"/>
      </w:pPr>
      <w:r w:rsidRPr="0098578F">
        <w:t>- СП 35-101-2001 «Проектирование зданий и сооружений с учетом доступности для маломобильных групп населения. Общие положения»;</w:t>
      </w:r>
    </w:p>
    <w:p w:rsidR="00AE33FE" w:rsidRPr="0098578F" w:rsidRDefault="00AE33FE" w:rsidP="00D35525">
      <w:pPr>
        <w:pStyle w:val="NoSpacing"/>
        <w:ind w:right="283" w:firstLine="708"/>
        <w:jc w:val="both"/>
      </w:pPr>
      <w:r w:rsidRPr="0098578F">
        <w:t>- СП 35-102-2001 «Жилая среда с планировочными элементами, доступными инвалидам»;</w:t>
      </w:r>
    </w:p>
    <w:p w:rsidR="00AE33FE" w:rsidRPr="0098578F" w:rsidRDefault="00AE33FE" w:rsidP="00D35525">
      <w:pPr>
        <w:pStyle w:val="NoSpacing"/>
        <w:ind w:right="283" w:firstLine="708"/>
        <w:jc w:val="both"/>
      </w:pPr>
      <w:r w:rsidRPr="0098578F">
        <w:t>- СП 31-102-99 «Требования доступности общественных зданий и сооружений для инвалидов и других маломобильных посетителей»;</w:t>
      </w:r>
    </w:p>
    <w:p w:rsidR="00AE33FE" w:rsidRPr="0098578F" w:rsidRDefault="00AE33FE" w:rsidP="00D35525">
      <w:pPr>
        <w:pStyle w:val="NoSpacing"/>
        <w:ind w:right="283" w:firstLine="708"/>
        <w:jc w:val="both"/>
      </w:pPr>
      <w:r w:rsidRPr="0098578F">
        <w:t>- СП 35-103-2001 «Общественные здания и сооружения, доступные маломобильным посетителям»;</w:t>
      </w:r>
    </w:p>
    <w:p w:rsidR="00AE33FE" w:rsidRPr="0098578F" w:rsidRDefault="00AE33FE" w:rsidP="00D35525">
      <w:pPr>
        <w:pStyle w:val="NoSpacing"/>
        <w:ind w:right="283" w:firstLine="708"/>
        <w:jc w:val="both"/>
      </w:pPr>
      <w:r w:rsidRPr="0098578F">
        <w:t>- РДС 35-201-99 «Система нормативных документов в строительстве. Руководящий документ системы. Порядок реализации требований доступности для инвалидов к объектам социальной инфраструктуры».</w:t>
      </w:r>
    </w:p>
    <w:p w:rsidR="00AE33FE" w:rsidRPr="0098578F" w:rsidRDefault="00AE33FE" w:rsidP="00D35525">
      <w:pPr>
        <w:pStyle w:val="NoSpacing"/>
        <w:ind w:right="283" w:firstLine="708"/>
        <w:jc w:val="both"/>
      </w:pPr>
      <w:r w:rsidRPr="0098578F">
        <w:t>Здания и сооружения объектов социальной инфраструктуры рекомендуется проектировать с учетом критериев доступности, безопасности, удобства и информативности:</w:t>
      </w:r>
    </w:p>
    <w:p w:rsidR="00AE33FE" w:rsidRPr="0098578F" w:rsidRDefault="00AE33FE" w:rsidP="00D35525">
      <w:pPr>
        <w:pStyle w:val="NoSpacing"/>
        <w:ind w:right="283" w:firstLine="708"/>
        <w:jc w:val="both"/>
      </w:pPr>
      <w:r w:rsidRPr="0098578F">
        <w:t>- возможности беспрепятственно достигнуть места обслуживания и воспользоваться предоставленным обслуживанием;</w:t>
      </w:r>
    </w:p>
    <w:p w:rsidR="00AE33FE" w:rsidRPr="0098578F" w:rsidRDefault="00AE33FE" w:rsidP="00D35525">
      <w:pPr>
        <w:pStyle w:val="NoSpacing"/>
        <w:ind w:right="283" w:firstLine="708"/>
        <w:jc w:val="both"/>
      </w:pPr>
      <w:r w:rsidRPr="0098578F">
        <w:t>- беспрепятственного движения по коммуникационным путям, помещениям и пространствам;</w:t>
      </w:r>
    </w:p>
    <w:p w:rsidR="00AE33FE" w:rsidRPr="0098578F" w:rsidRDefault="00AE33FE" w:rsidP="00D35525">
      <w:pPr>
        <w:pStyle w:val="NoSpacing"/>
        <w:ind w:right="283" w:firstLine="708"/>
        <w:jc w:val="both"/>
      </w:pPr>
      <w:r w:rsidRPr="0098578F">
        <w:t>- возможности своевременно воспользоваться местами отдыха, ожидания и сопутствующего обслуживания;</w:t>
      </w:r>
    </w:p>
    <w:p w:rsidR="00AE33FE" w:rsidRPr="0098578F" w:rsidRDefault="00AE33FE" w:rsidP="00D35525">
      <w:pPr>
        <w:pStyle w:val="NoSpacing"/>
        <w:ind w:right="283" w:firstLine="708"/>
        <w:jc w:val="both"/>
      </w:pPr>
      <w:r w:rsidRPr="0098578F">
        <w:t>- возможность избежать травм, ранений, увечий, излишней усталости из-за свойств архитектурной среды зданий;</w:t>
      </w:r>
    </w:p>
    <w:p w:rsidR="00AE33FE" w:rsidRDefault="00AE33FE" w:rsidP="00D35525">
      <w:pPr>
        <w:pStyle w:val="NoSpacing"/>
        <w:ind w:right="283" w:firstLine="708"/>
        <w:jc w:val="both"/>
      </w:pPr>
      <w:r w:rsidRPr="0098578F">
        <w:t xml:space="preserve">- возможность своевременного опознавания и реагирования на места и зоны риска; </w:t>
      </w:r>
    </w:p>
    <w:p w:rsidR="00AE33FE" w:rsidRPr="0098578F" w:rsidRDefault="00AE33FE" w:rsidP="00D35525">
      <w:pPr>
        <w:pStyle w:val="NoSpacing"/>
        <w:ind w:right="283" w:firstLine="708"/>
        <w:jc w:val="both"/>
      </w:pPr>
      <w:r w:rsidRPr="0098578F">
        <w:t>- предупреждение потребителей о зонах, представляющих потенциальную опасность;</w:t>
      </w:r>
    </w:p>
    <w:p w:rsidR="00AE33FE" w:rsidRPr="0098578F" w:rsidRDefault="00AE33FE" w:rsidP="00D35525">
      <w:pPr>
        <w:pStyle w:val="NoSpacing"/>
        <w:ind w:right="283" w:firstLine="708"/>
        <w:jc w:val="both"/>
      </w:pPr>
      <w:r w:rsidRPr="0098578F">
        <w:t>- своевременное распознавание ориентиров в архитектурной среде общественных зданий;</w:t>
      </w:r>
    </w:p>
    <w:p w:rsidR="00AE33FE" w:rsidRPr="0098578F" w:rsidRDefault="00AE33FE" w:rsidP="00D35525">
      <w:pPr>
        <w:pStyle w:val="NoSpacing"/>
        <w:ind w:right="283" w:firstLine="708"/>
        <w:jc w:val="both"/>
      </w:pPr>
      <w:r w:rsidRPr="0098578F">
        <w:t>- точную идентификацию своего места нахождения и мест, являющихся целью посещения;</w:t>
      </w:r>
    </w:p>
    <w:p w:rsidR="00AE33FE" w:rsidRPr="0098578F" w:rsidRDefault="00AE33FE" w:rsidP="00D35525">
      <w:pPr>
        <w:pStyle w:val="NoSpacing"/>
        <w:ind w:right="283" w:firstLine="708"/>
        <w:jc w:val="both"/>
      </w:pPr>
      <w:r w:rsidRPr="0098578F">
        <w:t>- использование средств информирования, соответствующих особенностям различных</w:t>
      </w:r>
      <w:r>
        <w:t>;</w:t>
      </w:r>
    </w:p>
    <w:p w:rsidR="00AE33FE" w:rsidRPr="0098578F" w:rsidRDefault="00AE33FE" w:rsidP="00D35525">
      <w:pPr>
        <w:pStyle w:val="NoSpacing"/>
        <w:ind w:right="283" w:firstLine="708"/>
        <w:jc w:val="both"/>
      </w:pPr>
      <w:r w:rsidRPr="0098578F">
        <w:t>- групп потребителей;</w:t>
      </w:r>
    </w:p>
    <w:p w:rsidR="00AE33FE" w:rsidRPr="0098578F" w:rsidRDefault="00AE33FE" w:rsidP="00D35525">
      <w:pPr>
        <w:pStyle w:val="NoSpacing"/>
        <w:ind w:right="283" w:firstLine="708"/>
        <w:jc w:val="both"/>
      </w:pPr>
      <w:r>
        <w:t xml:space="preserve">- </w:t>
      </w:r>
      <w:r w:rsidRPr="0098578F">
        <w:t>возможность эффективной ориентации посетителя, как в светлое, так и в темное время суток;</w:t>
      </w:r>
    </w:p>
    <w:p w:rsidR="00AE33FE" w:rsidRPr="0098578F" w:rsidRDefault="00AE33FE" w:rsidP="00D35525">
      <w:pPr>
        <w:pStyle w:val="NoSpacing"/>
        <w:ind w:right="283" w:firstLine="708"/>
        <w:jc w:val="both"/>
      </w:pPr>
      <w:r w:rsidRPr="0098578F">
        <w:t>- сокращение времени и усилий на получение необходимой информации;</w:t>
      </w:r>
    </w:p>
    <w:p w:rsidR="00AE33FE" w:rsidRDefault="00AE33FE" w:rsidP="00D35525">
      <w:pPr>
        <w:pStyle w:val="NoSpacing"/>
        <w:ind w:right="283" w:firstLine="708"/>
        <w:jc w:val="both"/>
      </w:pPr>
      <w:r w:rsidRPr="0098578F">
        <w:t>- возможность иметь непрерывную информационную поддержку на всем пути следования по зданию</w:t>
      </w:r>
      <w:r>
        <w:t>.</w:t>
      </w:r>
    </w:p>
    <w:p w:rsidR="00AE33FE" w:rsidRDefault="00AE33FE" w:rsidP="00D35525">
      <w:pPr>
        <w:pStyle w:val="NoSpacing"/>
        <w:ind w:right="283"/>
        <w:jc w:val="both"/>
      </w:pPr>
    </w:p>
    <w:p w:rsidR="00AE33FE" w:rsidRDefault="00AE33FE" w:rsidP="00D35525">
      <w:pPr>
        <w:pStyle w:val="NoSpacing"/>
        <w:ind w:right="283"/>
        <w:jc w:val="center"/>
        <w:rPr>
          <w:b/>
        </w:rPr>
      </w:pPr>
      <w:bookmarkStart w:id="28" w:name="_Toc485374157"/>
      <w:r>
        <w:rPr>
          <w:b/>
        </w:rPr>
        <w:t>Раздел</w:t>
      </w:r>
      <w:r w:rsidRPr="00AD2A29">
        <w:rPr>
          <w:b/>
        </w:rPr>
        <w:t xml:space="preserve"> IV. </w:t>
      </w:r>
      <w:r>
        <w:rPr>
          <w:b/>
        </w:rPr>
        <w:t>Оценка объектов и источников финансирования мероприятий по проектированию, строительству, реконструкции объектов социальной инфраструктуры на территории Першинского сельсовета</w:t>
      </w:r>
    </w:p>
    <w:p w:rsidR="00AE33FE" w:rsidRDefault="00AE33FE" w:rsidP="00D35525">
      <w:pPr>
        <w:pStyle w:val="NoSpacing"/>
        <w:ind w:right="283"/>
        <w:jc w:val="center"/>
        <w:rPr>
          <w:b/>
        </w:rPr>
      </w:pPr>
    </w:p>
    <w:bookmarkEnd w:id="28"/>
    <w:p w:rsidR="00AE33FE" w:rsidRPr="0098578F" w:rsidRDefault="00AE33FE" w:rsidP="00D35525">
      <w:pPr>
        <w:pStyle w:val="NoSpacing"/>
        <w:ind w:right="283" w:firstLine="708"/>
        <w:jc w:val="both"/>
      </w:pPr>
      <w:r w:rsidRPr="0098578F">
        <w:t>Данные в Программе предложения по развитию социа</w:t>
      </w:r>
      <w:r>
        <w:t>льной инфраструктуры Першинского</w:t>
      </w:r>
      <w:r w:rsidRPr="0098578F">
        <w:t xml:space="preserve"> сельсовета предполагается реализовывать с участием бюджетов всех уровней. 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самоуправления, подготовка инициативных предложений для органов власти Белозерского района и органов государственной власти Курганской области по развитию социальной инфраструктуры в рамках реализации Программы. </w:t>
      </w:r>
    </w:p>
    <w:p w:rsidR="00AE33FE" w:rsidRPr="0098578F" w:rsidRDefault="00AE33FE" w:rsidP="00D35525">
      <w:pPr>
        <w:pStyle w:val="NoSpacing"/>
        <w:ind w:right="283" w:firstLine="708"/>
        <w:jc w:val="both"/>
      </w:pPr>
      <w:r w:rsidRPr="0098578F">
        <w:t xml:space="preserve">Объемы финансирования Программы за счет средств федерального и областного бюджетов осуществляется в соответствии с нормативно-правовыми актами Правительства Российской Федерации, Правительства Курганской области. </w:t>
      </w:r>
    </w:p>
    <w:p w:rsidR="00AE33FE" w:rsidRPr="0098578F" w:rsidRDefault="00AE33FE" w:rsidP="00D35525">
      <w:pPr>
        <w:pStyle w:val="NoSpacing"/>
        <w:ind w:right="283" w:firstLine="708"/>
        <w:jc w:val="both"/>
      </w:pPr>
      <w:r w:rsidRPr="0098578F">
        <w:t xml:space="preserve">Ресурсное обеспечение реализации муниципальной программы за счет всех источников финансирования, планируемое с учетом возможностей ее реализации, с учетом действующих расходных обязательств и необходимых дополнительных средств при эффективном взаимодействии всех участников муниципальной программы, подлежит ежегодному уточнению в рамках бюджетного цикла. </w:t>
      </w:r>
    </w:p>
    <w:p w:rsidR="00AE33FE" w:rsidRPr="0098578F" w:rsidRDefault="00AE33FE" w:rsidP="00D35525">
      <w:pPr>
        <w:pStyle w:val="NoSpacing"/>
        <w:ind w:right="283" w:firstLine="708"/>
        <w:jc w:val="both"/>
      </w:pPr>
      <w:r w:rsidRPr="0098578F">
        <w:t>Список мероприятий на конкретном объекте детализируется после разработки проектно-сметной документации.</w:t>
      </w:r>
    </w:p>
    <w:p w:rsidR="00AE33FE" w:rsidRDefault="00AE33FE" w:rsidP="00D35525">
      <w:pPr>
        <w:pStyle w:val="NoSpacing"/>
        <w:ind w:right="283" w:firstLine="708"/>
        <w:jc w:val="both"/>
      </w:pPr>
      <w:r w:rsidRPr="0098578F">
        <w:t>В части финансирования Программы ежегодные</w:t>
      </w:r>
      <w:r>
        <w:t xml:space="preserve"> возможности бюджета Першинского</w:t>
      </w:r>
      <w:r w:rsidRPr="0098578F">
        <w:t xml:space="preserve"> сельсовета оцениваются в </w:t>
      </w:r>
      <w:r>
        <w:t>200</w:t>
      </w:r>
      <w:r w:rsidRPr="002D7DDB">
        <w:t xml:space="preserve"> тыс. рублей</w:t>
      </w:r>
      <w:r w:rsidRPr="0098578F">
        <w:t xml:space="preserve"> и определяются в соответствии с у</w:t>
      </w:r>
      <w:r>
        <w:t>твержденным бюджетом Першинского</w:t>
      </w:r>
      <w:r w:rsidRPr="0098578F">
        <w:t xml:space="preserve"> сельсовета на соответствующий финансовый </w:t>
      </w:r>
      <w:r>
        <w:t>год.</w:t>
      </w:r>
    </w:p>
    <w:p w:rsidR="00AE33FE" w:rsidRDefault="00AE33FE" w:rsidP="00D35525">
      <w:pPr>
        <w:pStyle w:val="NoSpacing"/>
        <w:ind w:right="283"/>
      </w:pPr>
    </w:p>
    <w:p w:rsidR="00AE33FE" w:rsidRPr="0002280F" w:rsidRDefault="00AE33FE" w:rsidP="00D35525">
      <w:pPr>
        <w:pStyle w:val="NoSpacing"/>
        <w:ind w:right="283"/>
      </w:pPr>
      <w:r w:rsidRPr="0002280F">
        <w:t xml:space="preserve">  </w:t>
      </w:r>
      <w:r>
        <w:t xml:space="preserve">        </w:t>
      </w:r>
      <w:r w:rsidRPr="0002280F">
        <w:t xml:space="preserve">                                                                                                                   </w:t>
      </w:r>
      <w:r>
        <w:t xml:space="preserve">    </w:t>
      </w:r>
      <w:r w:rsidRPr="0002280F">
        <w:t xml:space="preserve"> Таблица 12</w:t>
      </w:r>
    </w:p>
    <w:p w:rsidR="00AE33FE" w:rsidRDefault="00AE33FE" w:rsidP="00D35525">
      <w:pPr>
        <w:pStyle w:val="NoSpacing"/>
        <w:ind w:right="283"/>
        <w:jc w:val="center"/>
        <w:rPr>
          <w:b/>
        </w:rPr>
      </w:pPr>
      <w:r w:rsidRPr="0002280F">
        <w:rPr>
          <w:b/>
        </w:rPr>
        <w:t>Объемы и источники финансирования мероприятий (инвестиционных проектов) по проектированию, строительству и реконструкции объектов социальной инфраструктуры Першинского сельсовета</w:t>
      </w:r>
    </w:p>
    <w:p w:rsidR="00AE33FE" w:rsidRDefault="00AE33FE" w:rsidP="00D35525">
      <w:pPr>
        <w:pStyle w:val="NoSpacing"/>
        <w:ind w:right="283"/>
        <w:jc w:val="center"/>
        <w:rPr>
          <w:b/>
        </w:rPr>
      </w:pPr>
    </w:p>
    <w:p w:rsidR="00AE33FE" w:rsidRPr="0002280F" w:rsidRDefault="00AE33FE" w:rsidP="00D35525">
      <w:pPr>
        <w:pStyle w:val="NoSpacing"/>
        <w:ind w:right="283"/>
        <w:jc w:val="center"/>
        <w:rPr>
          <w:b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701"/>
        <w:gridCol w:w="1134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AE33FE" w:rsidRPr="004D186A" w:rsidTr="00651F86">
        <w:trPr>
          <w:trHeight w:val="690"/>
        </w:trPr>
        <w:tc>
          <w:tcPr>
            <w:tcW w:w="675" w:type="dxa"/>
            <w:vMerge w:val="restart"/>
          </w:tcPr>
          <w:p w:rsidR="00AE33FE" w:rsidRPr="0071186C" w:rsidRDefault="00AE33FE" w:rsidP="00651F86">
            <w:pPr>
              <w:pStyle w:val="NoSpacing"/>
            </w:pPr>
            <w:r w:rsidRPr="0071186C">
              <w:t>№ п/п</w:t>
            </w:r>
          </w:p>
        </w:tc>
        <w:tc>
          <w:tcPr>
            <w:tcW w:w="1701" w:type="dxa"/>
            <w:vMerge w:val="restart"/>
          </w:tcPr>
          <w:p w:rsidR="00AE33FE" w:rsidRPr="0071186C" w:rsidRDefault="00AE33FE" w:rsidP="00651F86">
            <w:pPr>
              <w:pStyle w:val="NoSpacing"/>
            </w:pPr>
            <w:r w:rsidRPr="0071186C">
              <w:t>Наименование мероприятия (инвестиционного проекта)</w:t>
            </w:r>
          </w:p>
        </w:tc>
        <w:tc>
          <w:tcPr>
            <w:tcW w:w="1134" w:type="dxa"/>
            <w:vMerge w:val="restart"/>
          </w:tcPr>
          <w:p w:rsidR="00AE33FE" w:rsidRPr="0071186C" w:rsidRDefault="00AE33FE" w:rsidP="00651F86">
            <w:pPr>
              <w:pStyle w:val="NoSpacing"/>
            </w:pPr>
            <w:r w:rsidRPr="0071186C">
              <w:t>Источник финансирования</w:t>
            </w:r>
          </w:p>
        </w:tc>
        <w:tc>
          <w:tcPr>
            <w:tcW w:w="4961" w:type="dxa"/>
            <w:gridSpan w:val="7"/>
          </w:tcPr>
          <w:p w:rsidR="00AE33FE" w:rsidRPr="0071186C" w:rsidRDefault="00AE33FE" w:rsidP="00651F86">
            <w:pPr>
              <w:pStyle w:val="NoSpacing"/>
            </w:pPr>
            <w:r w:rsidRPr="0071186C">
              <w:t>Объем финансирования по годам, тыс. руб.</w:t>
            </w:r>
          </w:p>
        </w:tc>
        <w:tc>
          <w:tcPr>
            <w:tcW w:w="709" w:type="dxa"/>
          </w:tcPr>
          <w:p w:rsidR="00AE33FE" w:rsidRPr="0071186C" w:rsidRDefault="00AE33FE" w:rsidP="00651F86">
            <w:pPr>
              <w:pStyle w:val="NoSpacing"/>
            </w:pPr>
            <w:r w:rsidRPr="0071186C">
              <w:t>Всего тыс. руб.</w:t>
            </w:r>
          </w:p>
        </w:tc>
      </w:tr>
      <w:tr w:rsidR="00AE33FE" w:rsidRPr="004D186A" w:rsidTr="00651F86">
        <w:trPr>
          <w:trHeight w:val="401"/>
        </w:trPr>
        <w:tc>
          <w:tcPr>
            <w:tcW w:w="675" w:type="dxa"/>
            <w:vMerge/>
          </w:tcPr>
          <w:p w:rsidR="00AE33FE" w:rsidRPr="0071186C" w:rsidRDefault="00AE33FE" w:rsidP="00651F86">
            <w:pPr>
              <w:pStyle w:val="NoSpacing"/>
            </w:pPr>
          </w:p>
        </w:tc>
        <w:tc>
          <w:tcPr>
            <w:tcW w:w="1701" w:type="dxa"/>
            <w:vMerge/>
          </w:tcPr>
          <w:p w:rsidR="00AE33FE" w:rsidRPr="0071186C" w:rsidRDefault="00AE33FE" w:rsidP="00651F86">
            <w:pPr>
              <w:pStyle w:val="NoSpacing"/>
            </w:pPr>
          </w:p>
        </w:tc>
        <w:tc>
          <w:tcPr>
            <w:tcW w:w="1134" w:type="dxa"/>
            <w:vMerge/>
          </w:tcPr>
          <w:p w:rsidR="00AE33FE" w:rsidRPr="0071186C" w:rsidRDefault="00AE33FE" w:rsidP="00651F86">
            <w:pPr>
              <w:pStyle w:val="NoSpacing"/>
            </w:pPr>
          </w:p>
        </w:tc>
        <w:tc>
          <w:tcPr>
            <w:tcW w:w="708" w:type="dxa"/>
          </w:tcPr>
          <w:p w:rsidR="00AE33FE" w:rsidRPr="0071186C" w:rsidRDefault="00AE33FE" w:rsidP="00651F86">
            <w:pPr>
              <w:pStyle w:val="NoSpacing"/>
            </w:pPr>
            <w:r w:rsidRPr="0071186C">
              <w:t>2018</w:t>
            </w:r>
          </w:p>
        </w:tc>
        <w:tc>
          <w:tcPr>
            <w:tcW w:w="709" w:type="dxa"/>
          </w:tcPr>
          <w:p w:rsidR="00AE33FE" w:rsidRPr="0071186C" w:rsidRDefault="00AE33FE" w:rsidP="00651F86">
            <w:pPr>
              <w:pStyle w:val="NoSpacing"/>
            </w:pPr>
            <w:r w:rsidRPr="0071186C">
              <w:t>2019</w:t>
            </w:r>
          </w:p>
        </w:tc>
        <w:tc>
          <w:tcPr>
            <w:tcW w:w="709" w:type="dxa"/>
          </w:tcPr>
          <w:p w:rsidR="00AE33FE" w:rsidRPr="0071186C" w:rsidRDefault="00AE33FE" w:rsidP="00651F86">
            <w:pPr>
              <w:pStyle w:val="NoSpacing"/>
            </w:pPr>
            <w:r w:rsidRPr="0071186C">
              <w:t>2020</w:t>
            </w:r>
          </w:p>
        </w:tc>
        <w:tc>
          <w:tcPr>
            <w:tcW w:w="709" w:type="dxa"/>
          </w:tcPr>
          <w:p w:rsidR="00AE33FE" w:rsidRPr="0071186C" w:rsidRDefault="00AE33FE" w:rsidP="00651F86">
            <w:pPr>
              <w:pStyle w:val="NoSpacing"/>
            </w:pPr>
            <w:r w:rsidRPr="0071186C">
              <w:t>2021</w:t>
            </w:r>
          </w:p>
        </w:tc>
        <w:tc>
          <w:tcPr>
            <w:tcW w:w="708" w:type="dxa"/>
          </w:tcPr>
          <w:p w:rsidR="00AE33FE" w:rsidRPr="0071186C" w:rsidRDefault="00AE33FE" w:rsidP="00651F86">
            <w:pPr>
              <w:pStyle w:val="NoSpacing"/>
            </w:pPr>
            <w:r w:rsidRPr="0071186C">
              <w:t>2022</w:t>
            </w:r>
          </w:p>
        </w:tc>
        <w:tc>
          <w:tcPr>
            <w:tcW w:w="709" w:type="dxa"/>
          </w:tcPr>
          <w:p w:rsidR="00AE33FE" w:rsidRPr="0071186C" w:rsidRDefault="00AE33FE" w:rsidP="00651F86">
            <w:pPr>
              <w:pStyle w:val="NoSpacing"/>
            </w:pPr>
            <w:r w:rsidRPr="0071186C">
              <w:t>2023</w:t>
            </w:r>
          </w:p>
        </w:tc>
        <w:tc>
          <w:tcPr>
            <w:tcW w:w="709" w:type="dxa"/>
          </w:tcPr>
          <w:p w:rsidR="00AE33FE" w:rsidRPr="0071186C" w:rsidRDefault="00AE33FE" w:rsidP="00651F86">
            <w:pPr>
              <w:pStyle w:val="NoSpacing"/>
            </w:pPr>
            <w:r w:rsidRPr="0071186C">
              <w:t>2024-2031</w:t>
            </w:r>
          </w:p>
        </w:tc>
        <w:tc>
          <w:tcPr>
            <w:tcW w:w="709" w:type="dxa"/>
          </w:tcPr>
          <w:p w:rsidR="00AE33FE" w:rsidRPr="0071186C" w:rsidRDefault="00AE33FE" w:rsidP="00651F86">
            <w:pPr>
              <w:pStyle w:val="NoSpacing"/>
            </w:pPr>
          </w:p>
        </w:tc>
      </w:tr>
      <w:tr w:rsidR="00AE33FE" w:rsidRPr="004D186A" w:rsidTr="00651F86">
        <w:trPr>
          <w:trHeight w:val="1231"/>
        </w:trPr>
        <w:tc>
          <w:tcPr>
            <w:tcW w:w="675" w:type="dxa"/>
          </w:tcPr>
          <w:p w:rsidR="00AE33FE" w:rsidRPr="0071186C" w:rsidRDefault="00AE33FE" w:rsidP="00651F86">
            <w:pPr>
              <w:pStyle w:val="NoSpacing"/>
              <w:rPr>
                <w:sz w:val="20"/>
                <w:szCs w:val="20"/>
              </w:rPr>
            </w:pPr>
            <w:r w:rsidRPr="0071186C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AE33FE" w:rsidRPr="0071186C" w:rsidRDefault="00AE33FE" w:rsidP="001E0155">
            <w:pPr>
              <w:pStyle w:val="NoSpacing"/>
            </w:pPr>
            <w:r w:rsidRPr="0071186C">
              <w:t>Строительство физкультурно-оздоровительного комплекса в с. Першино</w:t>
            </w:r>
          </w:p>
        </w:tc>
        <w:tc>
          <w:tcPr>
            <w:tcW w:w="1134" w:type="dxa"/>
          </w:tcPr>
          <w:p w:rsidR="00AE33FE" w:rsidRPr="0071186C" w:rsidRDefault="00AE33FE" w:rsidP="001E0155">
            <w:pPr>
              <w:pStyle w:val="NoSpacing"/>
            </w:pPr>
            <w:r w:rsidRPr="0071186C">
              <w:t>Областной бюджет</w:t>
            </w:r>
          </w:p>
          <w:p w:rsidR="00AE33FE" w:rsidRPr="0071186C" w:rsidRDefault="00AE33FE" w:rsidP="001E0155">
            <w:pPr>
              <w:pStyle w:val="NoSpacing"/>
            </w:pPr>
            <w:r w:rsidRPr="0071186C">
              <w:t>Районный бюджет</w:t>
            </w:r>
          </w:p>
        </w:tc>
        <w:tc>
          <w:tcPr>
            <w:tcW w:w="708" w:type="dxa"/>
          </w:tcPr>
          <w:p w:rsidR="00AE33FE" w:rsidRPr="0071186C" w:rsidRDefault="00AE33FE" w:rsidP="00651F8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E33FE" w:rsidRPr="0071186C" w:rsidRDefault="00AE33FE" w:rsidP="00651F8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E33FE" w:rsidRPr="0071186C" w:rsidRDefault="00AE33FE" w:rsidP="00651F86">
            <w:pPr>
              <w:pStyle w:val="NoSpacing"/>
              <w:rPr>
                <w:sz w:val="20"/>
                <w:szCs w:val="20"/>
              </w:rPr>
            </w:pPr>
            <w:r w:rsidRPr="0071186C">
              <w:rPr>
                <w:sz w:val="20"/>
                <w:szCs w:val="20"/>
              </w:rPr>
              <w:t>14000,00</w:t>
            </w:r>
          </w:p>
        </w:tc>
        <w:tc>
          <w:tcPr>
            <w:tcW w:w="709" w:type="dxa"/>
          </w:tcPr>
          <w:p w:rsidR="00AE33FE" w:rsidRPr="0071186C" w:rsidRDefault="00AE33FE" w:rsidP="00651F8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E33FE" w:rsidRPr="0071186C" w:rsidRDefault="00AE33FE" w:rsidP="00651F8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E33FE" w:rsidRPr="0071186C" w:rsidRDefault="00AE33FE" w:rsidP="00651F8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E33FE" w:rsidRPr="0071186C" w:rsidRDefault="00AE33FE" w:rsidP="00651F8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E33FE" w:rsidRPr="0071186C" w:rsidRDefault="00AE33FE" w:rsidP="00651F86">
            <w:pPr>
              <w:pStyle w:val="NoSpacing"/>
              <w:rPr>
                <w:sz w:val="20"/>
                <w:szCs w:val="20"/>
              </w:rPr>
            </w:pPr>
            <w:r w:rsidRPr="0071186C">
              <w:rPr>
                <w:sz w:val="20"/>
                <w:szCs w:val="20"/>
              </w:rPr>
              <w:t>14000,00</w:t>
            </w:r>
          </w:p>
        </w:tc>
      </w:tr>
      <w:tr w:rsidR="00AE33FE" w:rsidRPr="004D186A" w:rsidTr="00651F86">
        <w:tc>
          <w:tcPr>
            <w:tcW w:w="675" w:type="dxa"/>
          </w:tcPr>
          <w:p w:rsidR="00AE33FE" w:rsidRPr="0071186C" w:rsidRDefault="00AE33FE" w:rsidP="00651F86">
            <w:pPr>
              <w:pStyle w:val="NoSpacing"/>
              <w:rPr>
                <w:sz w:val="20"/>
                <w:szCs w:val="20"/>
              </w:rPr>
            </w:pPr>
            <w:r w:rsidRPr="0071186C">
              <w:rPr>
                <w:sz w:val="20"/>
                <w:szCs w:val="20"/>
              </w:rPr>
              <w:t>1.1</w:t>
            </w:r>
          </w:p>
        </w:tc>
        <w:tc>
          <w:tcPr>
            <w:tcW w:w="1701" w:type="dxa"/>
          </w:tcPr>
          <w:p w:rsidR="00AE33FE" w:rsidRPr="0071186C" w:rsidRDefault="00AE33FE" w:rsidP="001E0155">
            <w:pPr>
              <w:pStyle w:val="NoSpacing"/>
            </w:pPr>
            <w:r w:rsidRPr="0071186C">
              <w:t>Проектные работы</w:t>
            </w:r>
          </w:p>
        </w:tc>
        <w:tc>
          <w:tcPr>
            <w:tcW w:w="1134" w:type="dxa"/>
          </w:tcPr>
          <w:p w:rsidR="00AE33FE" w:rsidRPr="0071186C" w:rsidRDefault="00AE33FE" w:rsidP="001E0155">
            <w:pPr>
              <w:pStyle w:val="NoSpacing"/>
            </w:pPr>
            <w:r w:rsidRPr="0071186C">
              <w:t>районный бюджет</w:t>
            </w:r>
          </w:p>
        </w:tc>
        <w:tc>
          <w:tcPr>
            <w:tcW w:w="708" w:type="dxa"/>
          </w:tcPr>
          <w:p w:rsidR="00AE33FE" w:rsidRPr="0071186C" w:rsidRDefault="00AE33FE" w:rsidP="00651F86">
            <w:pPr>
              <w:pStyle w:val="NoSpacing"/>
              <w:rPr>
                <w:sz w:val="20"/>
                <w:szCs w:val="20"/>
              </w:rPr>
            </w:pPr>
            <w:r w:rsidRPr="0071186C">
              <w:rPr>
                <w:sz w:val="20"/>
                <w:szCs w:val="20"/>
              </w:rPr>
              <w:t>2000,0</w:t>
            </w:r>
          </w:p>
        </w:tc>
        <w:tc>
          <w:tcPr>
            <w:tcW w:w="709" w:type="dxa"/>
          </w:tcPr>
          <w:p w:rsidR="00AE33FE" w:rsidRPr="0071186C" w:rsidRDefault="00AE33FE" w:rsidP="00651F8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E33FE" w:rsidRPr="0071186C" w:rsidRDefault="00AE33FE" w:rsidP="00651F8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E33FE" w:rsidRPr="0071186C" w:rsidRDefault="00AE33FE" w:rsidP="00651F8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E33FE" w:rsidRPr="0071186C" w:rsidRDefault="00AE33FE" w:rsidP="00651F8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E33FE" w:rsidRPr="0071186C" w:rsidRDefault="00AE33FE" w:rsidP="00651F8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E33FE" w:rsidRPr="0071186C" w:rsidRDefault="00AE33FE" w:rsidP="00651F8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E33FE" w:rsidRPr="0071186C" w:rsidRDefault="00AE33FE" w:rsidP="00651F86">
            <w:pPr>
              <w:pStyle w:val="NoSpacing"/>
              <w:rPr>
                <w:sz w:val="20"/>
                <w:szCs w:val="20"/>
              </w:rPr>
            </w:pPr>
            <w:r w:rsidRPr="0071186C">
              <w:rPr>
                <w:sz w:val="20"/>
                <w:szCs w:val="20"/>
              </w:rPr>
              <w:t>2000,0</w:t>
            </w:r>
          </w:p>
        </w:tc>
      </w:tr>
      <w:tr w:rsidR="00AE33FE" w:rsidRPr="004D186A" w:rsidTr="00651F86">
        <w:tc>
          <w:tcPr>
            <w:tcW w:w="675" w:type="dxa"/>
          </w:tcPr>
          <w:p w:rsidR="00AE33FE" w:rsidRPr="0071186C" w:rsidRDefault="00AE33FE" w:rsidP="00651F86">
            <w:pPr>
              <w:pStyle w:val="NoSpacing"/>
              <w:rPr>
                <w:sz w:val="20"/>
                <w:szCs w:val="20"/>
              </w:rPr>
            </w:pPr>
            <w:r w:rsidRPr="0071186C">
              <w:rPr>
                <w:sz w:val="20"/>
                <w:szCs w:val="20"/>
              </w:rPr>
              <w:t>1.2</w:t>
            </w:r>
          </w:p>
        </w:tc>
        <w:tc>
          <w:tcPr>
            <w:tcW w:w="1701" w:type="dxa"/>
          </w:tcPr>
          <w:p w:rsidR="00AE33FE" w:rsidRPr="0071186C" w:rsidRDefault="00AE33FE" w:rsidP="001E0155">
            <w:pPr>
              <w:pStyle w:val="NoSpacing"/>
            </w:pPr>
            <w:r w:rsidRPr="0071186C">
              <w:t>Строительно-монтажные работы</w:t>
            </w:r>
          </w:p>
        </w:tc>
        <w:tc>
          <w:tcPr>
            <w:tcW w:w="1134" w:type="dxa"/>
          </w:tcPr>
          <w:p w:rsidR="00AE33FE" w:rsidRPr="0071186C" w:rsidRDefault="00AE33FE" w:rsidP="001E0155">
            <w:pPr>
              <w:pStyle w:val="NoSpacing"/>
            </w:pPr>
            <w:r w:rsidRPr="0071186C">
              <w:t>Областной бюджет</w:t>
            </w:r>
          </w:p>
        </w:tc>
        <w:tc>
          <w:tcPr>
            <w:tcW w:w="708" w:type="dxa"/>
          </w:tcPr>
          <w:p w:rsidR="00AE33FE" w:rsidRPr="0071186C" w:rsidRDefault="00AE33FE" w:rsidP="00651F8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E33FE" w:rsidRPr="0071186C" w:rsidRDefault="00AE33FE" w:rsidP="00651F8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E33FE" w:rsidRPr="0071186C" w:rsidRDefault="00AE33FE" w:rsidP="00651F86">
            <w:pPr>
              <w:pStyle w:val="NoSpacing"/>
              <w:rPr>
                <w:sz w:val="20"/>
                <w:szCs w:val="20"/>
              </w:rPr>
            </w:pPr>
            <w:r w:rsidRPr="0071186C">
              <w:rPr>
                <w:sz w:val="20"/>
                <w:szCs w:val="20"/>
              </w:rPr>
              <w:t>12000,00</w:t>
            </w:r>
          </w:p>
        </w:tc>
        <w:tc>
          <w:tcPr>
            <w:tcW w:w="709" w:type="dxa"/>
          </w:tcPr>
          <w:p w:rsidR="00AE33FE" w:rsidRPr="0071186C" w:rsidRDefault="00AE33FE" w:rsidP="00651F8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E33FE" w:rsidRPr="0071186C" w:rsidRDefault="00AE33FE" w:rsidP="00651F8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E33FE" w:rsidRPr="0071186C" w:rsidRDefault="00AE33FE" w:rsidP="00651F8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E33FE" w:rsidRPr="0071186C" w:rsidRDefault="00AE33FE" w:rsidP="00651F8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E33FE" w:rsidRPr="0071186C" w:rsidRDefault="00AE33FE" w:rsidP="00651F86">
            <w:pPr>
              <w:pStyle w:val="NoSpacing"/>
              <w:rPr>
                <w:sz w:val="20"/>
                <w:szCs w:val="20"/>
              </w:rPr>
            </w:pPr>
            <w:r w:rsidRPr="0071186C">
              <w:rPr>
                <w:sz w:val="20"/>
                <w:szCs w:val="20"/>
              </w:rPr>
              <w:t>12000,00</w:t>
            </w:r>
          </w:p>
        </w:tc>
      </w:tr>
      <w:tr w:rsidR="00AE33FE" w:rsidRPr="004D186A" w:rsidTr="00651F86">
        <w:tc>
          <w:tcPr>
            <w:tcW w:w="675" w:type="dxa"/>
          </w:tcPr>
          <w:p w:rsidR="00AE33FE" w:rsidRPr="0071186C" w:rsidRDefault="00AE33FE" w:rsidP="00651F86">
            <w:pPr>
              <w:pStyle w:val="NoSpacing"/>
              <w:rPr>
                <w:sz w:val="20"/>
                <w:szCs w:val="20"/>
              </w:rPr>
            </w:pPr>
            <w:r w:rsidRPr="0071186C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AE33FE" w:rsidRPr="0071186C" w:rsidRDefault="00AE33FE" w:rsidP="001E0155">
            <w:pPr>
              <w:pStyle w:val="NoSpacing"/>
            </w:pPr>
            <w:r w:rsidRPr="0071186C">
              <w:t>Строительство детского сада на 35 мест в с. Першино</w:t>
            </w:r>
          </w:p>
        </w:tc>
        <w:tc>
          <w:tcPr>
            <w:tcW w:w="1134" w:type="dxa"/>
          </w:tcPr>
          <w:p w:rsidR="00AE33FE" w:rsidRPr="0071186C" w:rsidRDefault="00AE33FE" w:rsidP="001E0155">
            <w:pPr>
              <w:pStyle w:val="NoSpacing"/>
            </w:pPr>
            <w:r w:rsidRPr="0071186C">
              <w:t>Областной бюджет, районный бюджет</w:t>
            </w:r>
          </w:p>
        </w:tc>
        <w:tc>
          <w:tcPr>
            <w:tcW w:w="708" w:type="dxa"/>
          </w:tcPr>
          <w:p w:rsidR="00AE33FE" w:rsidRPr="0071186C" w:rsidRDefault="00AE33FE" w:rsidP="00651F8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E33FE" w:rsidRPr="0071186C" w:rsidRDefault="00AE33FE" w:rsidP="00651F8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E33FE" w:rsidRPr="0071186C" w:rsidRDefault="00AE33FE" w:rsidP="00651F8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E33FE" w:rsidRPr="0071186C" w:rsidRDefault="00AE33FE" w:rsidP="00651F8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E33FE" w:rsidRPr="0071186C" w:rsidRDefault="00AE33FE" w:rsidP="00651F8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E33FE" w:rsidRPr="0071186C" w:rsidRDefault="00AE33FE" w:rsidP="00651F8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E33FE" w:rsidRPr="0071186C" w:rsidRDefault="00AE33FE" w:rsidP="00651F86">
            <w:pPr>
              <w:pStyle w:val="NoSpacing"/>
              <w:rPr>
                <w:sz w:val="20"/>
                <w:szCs w:val="20"/>
              </w:rPr>
            </w:pPr>
            <w:r w:rsidRPr="0071186C">
              <w:rPr>
                <w:sz w:val="20"/>
                <w:szCs w:val="20"/>
              </w:rPr>
              <w:t>16000,0</w:t>
            </w:r>
          </w:p>
        </w:tc>
        <w:tc>
          <w:tcPr>
            <w:tcW w:w="709" w:type="dxa"/>
          </w:tcPr>
          <w:p w:rsidR="00AE33FE" w:rsidRPr="0071186C" w:rsidRDefault="00AE33FE" w:rsidP="00651F86">
            <w:pPr>
              <w:pStyle w:val="NoSpacing"/>
              <w:rPr>
                <w:sz w:val="20"/>
                <w:szCs w:val="20"/>
              </w:rPr>
            </w:pPr>
            <w:r w:rsidRPr="0071186C">
              <w:rPr>
                <w:sz w:val="20"/>
                <w:szCs w:val="20"/>
              </w:rPr>
              <w:t>16000,00</w:t>
            </w:r>
          </w:p>
        </w:tc>
      </w:tr>
      <w:tr w:rsidR="00AE33FE" w:rsidRPr="004D186A" w:rsidTr="00651F86">
        <w:tc>
          <w:tcPr>
            <w:tcW w:w="675" w:type="dxa"/>
          </w:tcPr>
          <w:p w:rsidR="00AE33FE" w:rsidRPr="0071186C" w:rsidRDefault="00AE33FE" w:rsidP="00651F86">
            <w:pPr>
              <w:pStyle w:val="NoSpacing"/>
              <w:rPr>
                <w:sz w:val="20"/>
                <w:szCs w:val="20"/>
              </w:rPr>
            </w:pPr>
            <w:r w:rsidRPr="0071186C">
              <w:rPr>
                <w:sz w:val="20"/>
                <w:szCs w:val="20"/>
              </w:rPr>
              <w:t>2.1</w:t>
            </w:r>
          </w:p>
        </w:tc>
        <w:tc>
          <w:tcPr>
            <w:tcW w:w="1701" w:type="dxa"/>
          </w:tcPr>
          <w:p w:rsidR="00AE33FE" w:rsidRPr="0071186C" w:rsidRDefault="00AE33FE" w:rsidP="001E0155">
            <w:pPr>
              <w:pStyle w:val="NoSpacing"/>
            </w:pPr>
            <w:r w:rsidRPr="0071186C">
              <w:t>Проектные работы</w:t>
            </w:r>
          </w:p>
        </w:tc>
        <w:tc>
          <w:tcPr>
            <w:tcW w:w="1134" w:type="dxa"/>
          </w:tcPr>
          <w:p w:rsidR="00AE33FE" w:rsidRPr="0071186C" w:rsidRDefault="00AE33FE" w:rsidP="001E0155">
            <w:pPr>
              <w:pStyle w:val="NoSpacing"/>
            </w:pPr>
            <w:r w:rsidRPr="0071186C">
              <w:t>районный бюджет</w:t>
            </w:r>
          </w:p>
        </w:tc>
        <w:tc>
          <w:tcPr>
            <w:tcW w:w="708" w:type="dxa"/>
          </w:tcPr>
          <w:p w:rsidR="00AE33FE" w:rsidRPr="0071186C" w:rsidRDefault="00AE33FE" w:rsidP="00651F8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E33FE" w:rsidRPr="0071186C" w:rsidRDefault="00AE33FE" w:rsidP="00651F8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E33FE" w:rsidRPr="0071186C" w:rsidRDefault="00AE33FE" w:rsidP="00651F8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E33FE" w:rsidRPr="0071186C" w:rsidRDefault="00AE33FE" w:rsidP="00651F8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E33FE" w:rsidRPr="0071186C" w:rsidRDefault="00AE33FE" w:rsidP="00651F8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E33FE" w:rsidRPr="0071186C" w:rsidRDefault="00AE33FE" w:rsidP="00651F8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E33FE" w:rsidRPr="0071186C" w:rsidRDefault="00AE33FE" w:rsidP="00651F86">
            <w:pPr>
              <w:pStyle w:val="NoSpacing"/>
              <w:rPr>
                <w:sz w:val="20"/>
                <w:szCs w:val="20"/>
              </w:rPr>
            </w:pPr>
            <w:r w:rsidRPr="0071186C">
              <w:rPr>
                <w:sz w:val="20"/>
                <w:szCs w:val="20"/>
              </w:rPr>
              <w:t>2000,0</w:t>
            </w:r>
          </w:p>
        </w:tc>
        <w:tc>
          <w:tcPr>
            <w:tcW w:w="709" w:type="dxa"/>
          </w:tcPr>
          <w:p w:rsidR="00AE33FE" w:rsidRPr="0071186C" w:rsidRDefault="00AE33FE" w:rsidP="00651F86">
            <w:pPr>
              <w:pStyle w:val="NoSpacing"/>
              <w:rPr>
                <w:sz w:val="20"/>
                <w:szCs w:val="20"/>
              </w:rPr>
            </w:pPr>
            <w:r w:rsidRPr="0071186C">
              <w:rPr>
                <w:sz w:val="20"/>
                <w:szCs w:val="20"/>
              </w:rPr>
              <w:t>2000,0</w:t>
            </w:r>
          </w:p>
        </w:tc>
      </w:tr>
      <w:tr w:rsidR="00AE33FE" w:rsidRPr="004D186A" w:rsidTr="00651F86">
        <w:tc>
          <w:tcPr>
            <w:tcW w:w="675" w:type="dxa"/>
          </w:tcPr>
          <w:p w:rsidR="00AE33FE" w:rsidRPr="0071186C" w:rsidRDefault="00AE33FE" w:rsidP="00651F86">
            <w:pPr>
              <w:pStyle w:val="NoSpacing"/>
              <w:rPr>
                <w:sz w:val="20"/>
                <w:szCs w:val="20"/>
              </w:rPr>
            </w:pPr>
            <w:r w:rsidRPr="0071186C">
              <w:rPr>
                <w:sz w:val="20"/>
                <w:szCs w:val="20"/>
              </w:rPr>
              <w:t>2.2</w:t>
            </w:r>
          </w:p>
        </w:tc>
        <w:tc>
          <w:tcPr>
            <w:tcW w:w="1701" w:type="dxa"/>
          </w:tcPr>
          <w:p w:rsidR="00AE33FE" w:rsidRPr="0071186C" w:rsidRDefault="00AE33FE" w:rsidP="001E0155">
            <w:pPr>
              <w:pStyle w:val="NoSpacing"/>
            </w:pPr>
            <w:r w:rsidRPr="0071186C">
              <w:t>Строительно-монтажные работы</w:t>
            </w:r>
          </w:p>
        </w:tc>
        <w:tc>
          <w:tcPr>
            <w:tcW w:w="1134" w:type="dxa"/>
          </w:tcPr>
          <w:p w:rsidR="00AE33FE" w:rsidRPr="0071186C" w:rsidRDefault="00AE33FE" w:rsidP="001E0155">
            <w:pPr>
              <w:pStyle w:val="NoSpacing"/>
            </w:pPr>
            <w:r w:rsidRPr="0071186C">
              <w:t>Областной бюджет</w:t>
            </w:r>
          </w:p>
        </w:tc>
        <w:tc>
          <w:tcPr>
            <w:tcW w:w="708" w:type="dxa"/>
          </w:tcPr>
          <w:p w:rsidR="00AE33FE" w:rsidRPr="0071186C" w:rsidRDefault="00AE33FE" w:rsidP="00651F8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E33FE" w:rsidRPr="0071186C" w:rsidRDefault="00AE33FE" w:rsidP="00651F8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E33FE" w:rsidRPr="0071186C" w:rsidRDefault="00AE33FE" w:rsidP="00651F8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E33FE" w:rsidRPr="0071186C" w:rsidRDefault="00AE33FE" w:rsidP="00651F8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E33FE" w:rsidRPr="0071186C" w:rsidRDefault="00AE33FE" w:rsidP="00651F8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E33FE" w:rsidRPr="0071186C" w:rsidRDefault="00AE33FE" w:rsidP="00651F8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E33FE" w:rsidRPr="0071186C" w:rsidRDefault="00AE33FE" w:rsidP="00651F86">
            <w:pPr>
              <w:pStyle w:val="NoSpacing"/>
              <w:rPr>
                <w:sz w:val="20"/>
                <w:szCs w:val="20"/>
              </w:rPr>
            </w:pPr>
            <w:r w:rsidRPr="0071186C">
              <w:rPr>
                <w:sz w:val="20"/>
                <w:szCs w:val="20"/>
              </w:rPr>
              <w:t>1400,0</w:t>
            </w:r>
          </w:p>
        </w:tc>
        <w:tc>
          <w:tcPr>
            <w:tcW w:w="709" w:type="dxa"/>
          </w:tcPr>
          <w:p w:rsidR="00AE33FE" w:rsidRPr="0071186C" w:rsidRDefault="00AE33FE" w:rsidP="00651F86">
            <w:pPr>
              <w:pStyle w:val="NoSpacing"/>
              <w:rPr>
                <w:sz w:val="20"/>
                <w:szCs w:val="20"/>
              </w:rPr>
            </w:pPr>
            <w:r w:rsidRPr="0071186C">
              <w:rPr>
                <w:sz w:val="20"/>
                <w:szCs w:val="20"/>
              </w:rPr>
              <w:t>14000,0</w:t>
            </w:r>
          </w:p>
        </w:tc>
      </w:tr>
      <w:tr w:rsidR="00AE33FE" w:rsidRPr="004D186A" w:rsidTr="00651F86">
        <w:tc>
          <w:tcPr>
            <w:tcW w:w="675" w:type="dxa"/>
          </w:tcPr>
          <w:p w:rsidR="00AE33FE" w:rsidRPr="0071186C" w:rsidRDefault="00AE33FE" w:rsidP="00651F86">
            <w:pPr>
              <w:pStyle w:val="NoSpacing"/>
              <w:rPr>
                <w:sz w:val="20"/>
                <w:szCs w:val="20"/>
              </w:rPr>
            </w:pPr>
            <w:r w:rsidRPr="0071186C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AE33FE" w:rsidRPr="0071186C" w:rsidRDefault="00AE33FE" w:rsidP="001E0155">
            <w:pPr>
              <w:pStyle w:val="NoSpacing"/>
            </w:pPr>
            <w:r w:rsidRPr="0071186C">
              <w:t>Строительство культурно-досугового</w:t>
            </w:r>
          </w:p>
          <w:p w:rsidR="00AE33FE" w:rsidRPr="0071186C" w:rsidRDefault="00AE33FE" w:rsidP="001E0155">
            <w:pPr>
              <w:pStyle w:val="NoSpacing"/>
            </w:pPr>
            <w:r w:rsidRPr="0071186C">
              <w:t>центра с. Першино</w:t>
            </w:r>
          </w:p>
        </w:tc>
        <w:tc>
          <w:tcPr>
            <w:tcW w:w="1134" w:type="dxa"/>
          </w:tcPr>
          <w:p w:rsidR="00AE33FE" w:rsidRPr="0071186C" w:rsidRDefault="00AE33FE" w:rsidP="001E0155">
            <w:pPr>
              <w:pStyle w:val="NoSpacing"/>
            </w:pPr>
            <w:r w:rsidRPr="0071186C">
              <w:t>Областной бюджет, районный бюджет</w:t>
            </w:r>
          </w:p>
        </w:tc>
        <w:tc>
          <w:tcPr>
            <w:tcW w:w="708" w:type="dxa"/>
          </w:tcPr>
          <w:p w:rsidR="00AE33FE" w:rsidRPr="0071186C" w:rsidRDefault="00AE33FE" w:rsidP="00651F8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E33FE" w:rsidRPr="0071186C" w:rsidRDefault="00AE33FE" w:rsidP="00651F8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E33FE" w:rsidRPr="0071186C" w:rsidRDefault="00AE33FE" w:rsidP="00651F8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E33FE" w:rsidRPr="0071186C" w:rsidRDefault="00AE33FE" w:rsidP="00651F8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E33FE" w:rsidRPr="0071186C" w:rsidRDefault="00AE33FE" w:rsidP="00651F8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E33FE" w:rsidRPr="0071186C" w:rsidRDefault="00AE33FE" w:rsidP="00651F8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E33FE" w:rsidRPr="0071186C" w:rsidRDefault="00AE33FE" w:rsidP="00651F86">
            <w:pPr>
              <w:pStyle w:val="NoSpacing"/>
              <w:rPr>
                <w:sz w:val="20"/>
                <w:szCs w:val="20"/>
              </w:rPr>
            </w:pPr>
            <w:r w:rsidRPr="0071186C">
              <w:rPr>
                <w:sz w:val="20"/>
                <w:szCs w:val="20"/>
              </w:rPr>
              <w:t>15000,0</w:t>
            </w:r>
          </w:p>
        </w:tc>
        <w:tc>
          <w:tcPr>
            <w:tcW w:w="709" w:type="dxa"/>
          </w:tcPr>
          <w:p w:rsidR="00AE33FE" w:rsidRPr="0071186C" w:rsidRDefault="00AE33FE" w:rsidP="00651F86">
            <w:pPr>
              <w:pStyle w:val="NoSpacing"/>
              <w:rPr>
                <w:sz w:val="20"/>
                <w:szCs w:val="20"/>
              </w:rPr>
            </w:pPr>
            <w:r w:rsidRPr="0071186C">
              <w:rPr>
                <w:sz w:val="20"/>
                <w:szCs w:val="20"/>
              </w:rPr>
              <w:t>15000,00</w:t>
            </w:r>
          </w:p>
        </w:tc>
      </w:tr>
      <w:tr w:rsidR="00AE33FE" w:rsidRPr="004D186A" w:rsidTr="00651F86">
        <w:tc>
          <w:tcPr>
            <w:tcW w:w="675" w:type="dxa"/>
          </w:tcPr>
          <w:p w:rsidR="00AE33FE" w:rsidRPr="0071186C" w:rsidRDefault="00AE33FE" w:rsidP="00651F86">
            <w:pPr>
              <w:pStyle w:val="NoSpacing"/>
              <w:rPr>
                <w:sz w:val="20"/>
                <w:szCs w:val="20"/>
              </w:rPr>
            </w:pPr>
            <w:r w:rsidRPr="0071186C">
              <w:rPr>
                <w:sz w:val="20"/>
                <w:szCs w:val="20"/>
              </w:rPr>
              <w:t>3.1</w:t>
            </w:r>
          </w:p>
        </w:tc>
        <w:tc>
          <w:tcPr>
            <w:tcW w:w="1701" w:type="dxa"/>
          </w:tcPr>
          <w:p w:rsidR="00AE33FE" w:rsidRPr="0071186C" w:rsidRDefault="00AE33FE" w:rsidP="001E0155">
            <w:pPr>
              <w:pStyle w:val="NoSpacing"/>
            </w:pPr>
            <w:r w:rsidRPr="0071186C">
              <w:t>Проектные работы</w:t>
            </w:r>
          </w:p>
        </w:tc>
        <w:tc>
          <w:tcPr>
            <w:tcW w:w="1134" w:type="dxa"/>
          </w:tcPr>
          <w:p w:rsidR="00AE33FE" w:rsidRPr="0071186C" w:rsidRDefault="00AE33FE" w:rsidP="001E0155">
            <w:pPr>
              <w:pStyle w:val="NoSpacing"/>
            </w:pPr>
            <w:r w:rsidRPr="0071186C">
              <w:t>районный бюджет</w:t>
            </w:r>
          </w:p>
        </w:tc>
        <w:tc>
          <w:tcPr>
            <w:tcW w:w="708" w:type="dxa"/>
          </w:tcPr>
          <w:p w:rsidR="00AE33FE" w:rsidRPr="0071186C" w:rsidRDefault="00AE33FE" w:rsidP="00651F8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E33FE" w:rsidRPr="0071186C" w:rsidRDefault="00AE33FE" w:rsidP="00651F8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E33FE" w:rsidRPr="0071186C" w:rsidRDefault="00AE33FE" w:rsidP="00651F8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E33FE" w:rsidRPr="0071186C" w:rsidRDefault="00AE33FE" w:rsidP="00651F8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E33FE" w:rsidRPr="0071186C" w:rsidRDefault="00AE33FE" w:rsidP="00651F8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E33FE" w:rsidRPr="0071186C" w:rsidRDefault="00AE33FE" w:rsidP="00651F8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E33FE" w:rsidRPr="0071186C" w:rsidRDefault="00AE33FE" w:rsidP="00651F86">
            <w:pPr>
              <w:pStyle w:val="NoSpacing"/>
              <w:rPr>
                <w:sz w:val="20"/>
                <w:szCs w:val="20"/>
              </w:rPr>
            </w:pPr>
            <w:r w:rsidRPr="0071186C">
              <w:rPr>
                <w:sz w:val="20"/>
                <w:szCs w:val="20"/>
              </w:rPr>
              <w:t>2000,0</w:t>
            </w:r>
          </w:p>
        </w:tc>
        <w:tc>
          <w:tcPr>
            <w:tcW w:w="709" w:type="dxa"/>
          </w:tcPr>
          <w:p w:rsidR="00AE33FE" w:rsidRPr="0071186C" w:rsidRDefault="00AE33FE" w:rsidP="00651F86">
            <w:pPr>
              <w:pStyle w:val="NoSpacing"/>
              <w:rPr>
                <w:sz w:val="20"/>
                <w:szCs w:val="20"/>
              </w:rPr>
            </w:pPr>
            <w:r w:rsidRPr="0071186C">
              <w:rPr>
                <w:sz w:val="20"/>
                <w:szCs w:val="20"/>
              </w:rPr>
              <w:t>2000,0</w:t>
            </w:r>
          </w:p>
        </w:tc>
      </w:tr>
      <w:tr w:rsidR="00AE33FE" w:rsidRPr="004D186A" w:rsidTr="00651F86">
        <w:tc>
          <w:tcPr>
            <w:tcW w:w="675" w:type="dxa"/>
          </w:tcPr>
          <w:p w:rsidR="00AE33FE" w:rsidRPr="0071186C" w:rsidRDefault="00AE33FE" w:rsidP="00651F86">
            <w:pPr>
              <w:pStyle w:val="NoSpacing"/>
              <w:rPr>
                <w:sz w:val="20"/>
                <w:szCs w:val="20"/>
              </w:rPr>
            </w:pPr>
            <w:r w:rsidRPr="0071186C">
              <w:rPr>
                <w:sz w:val="20"/>
                <w:szCs w:val="20"/>
              </w:rPr>
              <w:t>3.2</w:t>
            </w:r>
          </w:p>
        </w:tc>
        <w:tc>
          <w:tcPr>
            <w:tcW w:w="1701" w:type="dxa"/>
          </w:tcPr>
          <w:p w:rsidR="00AE33FE" w:rsidRPr="0071186C" w:rsidRDefault="00AE33FE" w:rsidP="001E0155">
            <w:pPr>
              <w:pStyle w:val="NoSpacing"/>
            </w:pPr>
            <w:r w:rsidRPr="0071186C">
              <w:t>Строительно-монтажные работы</w:t>
            </w:r>
          </w:p>
        </w:tc>
        <w:tc>
          <w:tcPr>
            <w:tcW w:w="1134" w:type="dxa"/>
          </w:tcPr>
          <w:p w:rsidR="00AE33FE" w:rsidRPr="0071186C" w:rsidRDefault="00AE33FE" w:rsidP="001E0155">
            <w:pPr>
              <w:pStyle w:val="NoSpacing"/>
            </w:pPr>
            <w:r w:rsidRPr="0071186C">
              <w:t>Областной бюджет</w:t>
            </w:r>
          </w:p>
        </w:tc>
        <w:tc>
          <w:tcPr>
            <w:tcW w:w="708" w:type="dxa"/>
          </w:tcPr>
          <w:p w:rsidR="00AE33FE" w:rsidRPr="0071186C" w:rsidRDefault="00AE33FE" w:rsidP="00651F8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E33FE" w:rsidRPr="0071186C" w:rsidRDefault="00AE33FE" w:rsidP="00651F8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E33FE" w:rsidRPr="0071186C" w:rsidRDefault="00AE33FE" w:rsidP="00651F8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E33FE" w:rsidRPr="0071186C" w:rsidRDefault="00AE33FE" w:rsidP="00651F8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E33FE" w:rsidRPr="0071186C" w:rsidRDefault="00AE33FE" w:rsidP="00651F8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E33FE" w:rsidRPr="0071186C" w:rsidRDefault="00AE33FE" w:rsidP="00651F8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E33FE" w:rsidRPr="0071186C" w:rsidRDefault="00AE33FE" w:rsidP="00651F86">
            <w:pPr>
              <w:pStyle w:val="NoSpacing"/>
              <w:rPr>
                <w:sz w:val="20"/>
                <w:szCs w:val="20"/>
              </w:rPr>
            </w:pPr>
            <w:r w:rsidRPr="0071186C">
              <w:rPr>
                <w:sz w:val="20"/>
                <w:szCs w:val="20"/>
              </w:rPr>
              <w:t>13000,0</w:t>
            </w:r>
          </w:p>
        </w:tc>
        <w:tc>
          <w:tcPr>
            <w:tcW w:w="709" w:type="dxa"/>
          </w:tcPr>
          <w:p w:rsidR="00AE33FE" w:rsidRPr="0071186C" w:rsidRDefault="00AE33FE" w:rsidP="00651F86">
            <w:pPr>
              <w:pStyle w:val="NoSpacing"/>
              <w:rPr>
                <w:sz w:val="20"/>
                <w:szCs w:val="20"/>
              </w:rPr>
            </w:pPr>
            <w:r w:rsidRPr="0071186C">
              <w:rPr>
                <w:sz w:val="20"/>
                <w:szCs w:val="20"/>
              </w:rPr>
              <w:t>13000,0</w:t>
            </w:r>
          </w:p>
        </w:tc>
      </w:tr>
      <w:tr w:rsidR="00AE33FE" w:rsidRPr="004D186A" w:rsidTr="00651F86">
        <w:tc>
          <w:tcPr>
            <w:tcW w:w="675" w:type="dxa"/>
          </w:tcPr>
          <w:p w:rsidR="00AE33FE" w:rsidRPr="0071186C" w:rsidRDefault="00AE33FE" w:rsidP="00651F86">
            <w:pPr>
              <w:pStyle w:val="NoSpacing"/>
              <w:rPr>
                <w:sz w:val="20"/>
                <w:szCs w:val="20"/>
              </w:rPr>
            </w:pPr>
            <w:r w:rsidRPr="0071186C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AE33FE" w:rsidRPr="0071186C" w:rsidRDefault="00AE33FE" w:rsidP="001E0155">
            <w:pPr>
              <w:pStyle w:val="NoSpacing"/>
            </w:pPr>
            <w:r w:rsidRPr="0071186C">
              <w:t>Реконструкция Административного здания с. Першино</w:t>
            </w:r>
          </w:p>
        </w:tc>
        <w:tc>
          <w:tcPr>
            <w:tcW w:w="1134" w:type="dxa"/>
          </w:tcPr>
          <w:p w:rsidR="00AE33FE" w:rsidRPr="0071186C" w:rsidRDefault="00AE33FE" w:rsidP="001E0155">
            <w:pPr>
              <w:pStyle w:val="NoSpacing"/>
            </w:pPr>
            <w:r w:rsidRPr="0071186C">
              <w:t>местный бюджет</w:t>
            </w:r>
          </w:p>
        </w:tc>
        <w:tc>
          <w:tcPr>
            <w:tcW w:w="708" w:type="dxa"/>
          </w:tcPr>
          <w:p w:rsidR="00AE33FE" w:rsidRPr="0071186C" w:rsidRDefault="00AE33FE" w:rsidP="00651F8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E33FE" w:rsidRPr="0071186C" w:rsidRDefault="00AE33FE" w:rsidP="00651F8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E33FE" w:rsidRPr="0071186C" w:rsidRDefault="00AE33FE" w:rsidP="00651F8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E33FE" w:rsidRPr="0071186C" w:rsidRDefault="00AE33FE" w:rsidP="00651F8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E33FE" w:rsidRPr="0071186C" w:rsidRDefault="00AE33FE" w:rsidP="00651F8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E33FE" w:rsidRPr="0071186C" w:rsidRDefault="00AE33FE" w:rsidP="00651F8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E33FE" w:rsidRPr="0071186C" w:rsidRDefault="00AE33FE" w:rsidP="00651F86">
            <w:pPr>
              <w:pStyle w:val="NoSpacing"/>
              <w:rPr>
                <w:sz w:val="20"/>
                <w:szCs w:val="20"/>
              </w:rPr>
            </w:pPr>
            <w:r w:rsidRPr="0071186C">
              <w:rPr>
                <w:sz w:val="20"/>
                <w:szCs w:val="20"/>
              </w:rPr>
              <w:t>4200,0</w:t>
            </w:r>
          </w:p>
        </w:tc>
        <w:tc>
          <w:tcPr>
            <w:tcW w:w="709" w:type="dxa"/>
          </w:tcPr>
          <w:p w:rsidR="00AE33FE" w:rsidRPr="0071186C" w:rsidRDefault="00AE33FE" w:rsidP="00651F86">
            <w:pPr>
              <w:pStyle w:val="NoSpacing"/>
              <w:rPr>
                <w:sz w:val="20"/>
                <w:szCs w:val="20"/>
              </w:rPr>
            </w:pPr>
            <w:r w:rsidRPr="0071186C">
              <w:rPr>
                <w:sz w:val="20"/>
                <w:szCs w:val="20"/>
              </w:rPr>
              <w:t>4200,00</w:t>
            </w:r>
          </w:p>
        </w:tc>
      </w:tr>
      <w:tr w:rsidR="00AE33FE" w:rsidRPr="004D186A" w:rsidTr="00651F86">
        <w:tc>
          <w:tcPr>
            <w:tcW w:w="675" w:type="dxa"/>
          </w:tcPr>
          <w:p w:rsidR="00AE33FE" w:rsidRPr="0071186C" w:rsidRDefault="00AE33FE" w:rsidP="00651F86">
            <w:pPr>
              <w:pStyle w:val="NoSpacing"/>
              <w:rPr>
                <w:sz w:val="20"/>
                <w:szCs w:val="20"/>
              </w:rPr>
            </w:pPr>
            <w:r w:rsidRPr="0071186C">
              <w:rPr>
                <w:sz w:val="20"/>
                <w:szCs w:val="20"/>
              </w:rPr>
              <w:t>4.1</w:t>
            </w:r>
          </w:p>
        </w:tc>
        <w:tc>
          <w:tcPr>
            <w:tcW w:w="1701" w:type="dxa"/>
          </w:tcPr>
          <w:p w:rsidR="00AE33FE" w:rsidRPr="0071186C" w:rsidRDefault="00AE33FE" w:rsidP="001E0155">
            <w:pPr>
              <w:pStyle w:val="NoSpacing"/>
            </w:pPr>
            <w:r w:rsidRPr="0071186C">
              <w:t>Проектные работы</w:t>
            </w:r>
          </w:p>
        </w:tc>
        <w:tc>
          <w:tcPr>
            <w:tcW w:w="1134" w:type="dxa"/>
          </w:tcPr>
          <w:p w:rsidR="00AE33FE" w:rsidRPr="0071186C" w:rsidRDefault="00AE33FE" w:rsidP="001E0155">
            <w:pPr>
              <w:pStyle w:val="NoSpacing"/>
            </w:pPr>
            <w:r w:rsidRPr="0071186C">
              <w:t>Местный бюджет</w:t>
            </w:r>
          </w:p>
        </w:tc>
        <w:tc>
          <w:tcPr>
            <w:tcW w:w="708" w:type="dxa"/>
          </w:tcPr>
          <w:p w:rsidR="00AE33FE" w:rsidRPr="0071186C" w:rsidRDefault="00AE33FE" w:rsidP="00651F8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E33FE" w:rsidRPr="0071186C" w:rsidRDefault="00AE33FE" w:rsidP="00651F8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E33FE" w:rsidRPr="0071186C" w:rsidRDefault="00AE33FE" w:rsidP="00651F8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E33FE" w:rsidRPr="0071186C" w:rsidRDefault="00AE33FE" w:rsidP="00651F8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E33FE" w:rsidRPr="0071186C" w:rsidRDefault="00AE33FE" w:rsidP="00651F8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E33FE" w:rsidRPr="0071186C" w:rsidRDefault="00AE33FE" w:rsidP="00651F8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E33FE" w:rsidRPr="0071186C" w:rsidRDefault="00AE33FE" w:rsidP="00651F86">
            <w:pPr>
              <w:pStyle w:val="NoSpacing"/>
              <w:rPr>
                <w:sz w:val="20"/>
                <w:szCs w:val="20"/>
              </w:rPr>
            </w:pPr>
            <w:r w:rsidRPr="0071186C">
              <w:rPr>
                <w:sz w:val="20"/>
                <w:szCs w:val="20"/>
              </w:rPr>
              <w:t>1000,0</w:t>
            </w:r>
          </w:p>
        </w:tc>
        <w:tc>
          <w:tcPr>
            <w:tcW w:w="709" w:type="dxa"/>
          </w:tcPr>
          <w:p w:rsidR="00AE33FE" w:rsidRPr="0071186C" w:rsidRDefault="00AE33FE" w:rsidP="00651F86">
            <w:pPr>
              <w:pStyle w:val="NoSpacing"/>
              <w:rPr>
                <w:sz w:val="20"/>
                <w:szCs w:val="20"/>
              </w:rPr>
            </w:pPr>
            <w:r w:rsidRPr="0071186C">
              <w:rPr>
                <w:sz w:val="20"/>
                <w:szCs w:val="20"/>
              </w:rPr>
              <w:t>1000,0</w:t>
            </w:r>
          </w:p>
        </w:tc>
      </w:tr>
      <w:tr w:rsidR="00AE33FE" w:rsidRPr="004D186A" w:rsidTr="00651F86">
        <w:tc>
          <w:tcPr>
            <w:tcW w:w="675" w:type="dxa"/>
          </w:tcPr>
          <w:p w:rsidR="00AE33FE" w:rsidRPr="0071186C" w:rsidRDefault="00AE33FE" w:rsidP="00651F86">
            <w:pPr>
              <w:pStyle w:val="NoSpacing"/>
              <w:rPr>
                <w:sz w:val="20"/>
                <w:szCs w:val="20"/>
              </w:rPr>
            </w:pPr>
            <w:r w:rsidRPr="0071186C">
              <w:rPr>
                <w:sz w:val="20"/>
                <w:szCs w:val="20"/>
              </w:rPr>
              <w:t>4.2</w:t>
            </w:r>
          </w:p>
        </w:tc>
        <w:tc>
          <w:tcPr>
            <w:tcW w:w="1701" w:type="dxa"/>
          </w:tcPr>
          <w:p w:rsidR="00AE33FE" w:rsidRPr="0071186C" w:rsidRDefault="00AE33FE" w:rsidP="001E0155">
            <w:pPr>
              <w:pStyle w:val="NoSpacing"/>
            </w:pPr>
            <w:r w:rsidRPr="0071186C">
              <w:t>Строительно-монтажные работы</w:t>
            </w:r>
          </w:p>
        </w:tc>
        <w:tc>
          <w:tcPr>
            <w:tcW w:w="1134" w:type="dxa"/>
          </w:tcPr>
          <w:p w:rsidR="00AE33FE" w:rsidRPr="0071186C" w:rsidRDefault="00AE33FE" w:rsidP="001E0155">
            <w:pPr>
              <w:pStyle w:val="NoSpacing"/>
            </w:pPr>
            <w:r w:rsidRPr="0071186C">
              <w:t>Местный бюджет</w:t>
            </w:r>
          </w:p>
        </w:tc>
        <w:tc>
          <w:tcPr>
            <w:tcW w:w="708" w:type="dxa"/>
          </w:tcPr>
          <w:p w:rsidR="00AE33FE" w:rsidRPr="0071186C" w:rsidRDefault="00AE33FE" w:rsidP="00651F8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E33FE" w:rsidRPr="0071186C" w:rsidRDefault="00AE33FE" w:rsidP="00651F8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E33FE" w:rsidRPr="0071186C" w:rsidRDefault="00AE33FE" w:rsidP="00651F8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E33FE" w:rsidRPr="0071186C" w:rsidRDefault="00AE33FE" w:rsidP="00651F8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E33FE" w:rsidRPr="0071186C" w:rsidRDefault="00AE33FE" w:rsidP="00651F8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E33FE" w:rsidRPr="0071186C" w:rsidRDefault="00AE33FE" w:rsidP="00651F8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E33FE" w:rsidRPr="0071186C" w:rsidRDefault="00AE33FE" w:rsidP="00651F86">
            <w:pPr>
              <w:pStyle w:val="NoSpacing"/>
              <w:rPr>
                <w:sz w:val="20"/>
                <w:szCs w:val="20"/>
              </w:rPr>
            </w:pPr>
            <w:r w:rsidRPr="0071186C">
              <w:rPr>
                <w:sz w:val="20"/>
                <w:szCs w:val="20"/>
              </w:rPr>
              <w:t>3200,0</w:t>
            </w:r>
          </w:p>
        </w:tc>
        <w:tc>
          <w:tcPr>
            <w:tcW w:w="709" w:type="dxa"/>
          </w:tcPr>
          <w:p w:rsidR="00AE33FE" w:rsidRPr="0071186C" w:rsidRDefault="00AE33FE" w:rsidP="00651F86">
            <w:pPr>
              <w:pStyle w:val="NoSpacing"/>
              <w:rPr>
                <w:sz w:val="20"/>
                <w:szCs w:val="20"/>
              </w:rPr>
            </w:pPr>
            <w:r w:rsidRPr="0071186C">
              <w:rPr>
                <w:sz w:val="20"/>
                <w:szCs w:val="20"/>
              </w:rPr>
              <w:t>3200,0</w:t>
            </w:r>
          </w:p>
        </w:tc>
      </w:tr>
      <w:tr w:rsidR="00AE33FE" w:rsidRPr="004D186A" w:rsidTr="00651F86">
        <w:tc>
          <w:tcPr>
            <w:tcW w:w="675" w:type="dxa"/>
          </w:tcPr>
          <w:p w:rsidR="00AE33FE" w:rsidRPr="0071186C" w:rsidRDefault="00AE33FE" w:rsidP="00651F86">
            <w:pPr>
              <w:pStyle w:val="NoSpacing"/>
              <w:rPr>
                <w:sz w:val="20"/>
                <w:szCs w:val="20"/>
              </w:rPr>
            </w:pPr>
            <w:r w:rsidRPr="0071186C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AE33FE" w:rsidRPr="0071186C" w:rsidRDefault="00AE33FE" w:rsidP="001E0155">
            <w:pPr>
              <w:pStyle w:val="NoSpacing"/>
            </w:pPr>
            <w:r w:rsidRPr="0071186C">
              <w:t>Реконструкция</w:t>
            </w:r>
          </w:p>
          <w:p w:rsidR="00AE33FE" w:rsidRPr="0071186C" w:rsidRDefault="00AE33FE" w:rsidP="001E0155">
            <w:pPr>
              <w:pStyle w:val="NoSpacing"/>
            </w:pPr>
            <w:r w:rsidRPr="0071186C">
              <w:t>культурно-досугового центра</w:t>
            </w:r>
          </w:p>
          <w:p w:rsidR="00AE33FE" w:rsidRPr="0071186C" w:rsidRDefault="00AE33FE" w:rsidP="001E0155">
            <w:pPr>
              <w:pStyle w:val="NoSpacing"/>
            </w:pPr>
            <w:r w:rsidRPr="0071186C">
              <w:t>д. Тюменцево</w:t>
            </w:r>
          </w:p>
        </w:tc>
        <w:tc>
          <w:tcPr>
            <w:tcW w:w="1134" w:type="dxa"/>
          </w:tcPr>
          <w:p w:rsidR="00AE33FE" w:rsidRPr="0071186C" w:rsidRDefault="00AE33FE" w:rsidP="001E0155">
            <w:pPr>
              <w:pStyle w:val="NoSpacing"/>
            </w:pPr>
            <w:r w:rsidRPr="0071186C">
              <w:t xml:space="preserve">Районный </w:t>
            </w:r>
          </w:p>
          <w:p w:rsidR="00AE33FE" w:rsidRPr="0071186C" w:rsidRDefault="00AE33FE" w:rsidP="001E0155">
            <w:pPr>
              <w:pStyle w:val="NoSpacing"/>
            </w:pPr>
            <w:r w:rsidRPr="0071186C">
              <w:t>бюджет</w:t>
            </w:r>
          </w:p>
          <w:p w:rsidR="00AE33FE" w:rsidRPr="0071186C" w:rsidRDefault="00AE33FE" w:rsidP="001E0155">
            <w:pPr>
              <w:pStyle w:val="NoSpacing"/>
            </w:pPr>
            <w:r w:rsidRPr="0071186C">
              <w:t>Местный</w:t>
            </w:r>
          </w:p>
          <w:p w:rsidR="00AE33FE" w:rsidRPr="0071186C" w:rsidRDefault="00AE33FE" w:rsidP="001E0155">
            <w:pPr>
              <w:pStyle w:val="NoSpacing"/>
            </w:pPr>
            <w:r w:rsidRPr="0071186C">
              <w:t>бюджет</w:t>
            </w:r>
          </w:p>
        </w:tc>
        <w:tc>
          <w:tcPr>
            <w:tcW w:w="708" w:type="dxa"/>
          </w:tcPr>
          <w:p w:rsidR="00AE33FE" w:rsidRPr="0071186C" w:rsidRDefault="00AE33FE" w:rsidP="00651F8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E33FE" w:rsidRPr="0071186C" w:rsidRDefault="00AE33FE" w:rsidP="00651F8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E33FE" w:rsidRPr="0071186C" w:rsidRDefault="00AE33FE" w:rsidP="00651F8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E33FE" w:rsidRPr="0071186C" w:rsidRDefault="00AE33FE" w:rsidP="00651F8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E33FE" w:rsidRPr="0071186C" w:rsidRDefault="00AE33FE" w:rsidP="00651F8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E33FE" w:rsidRPr="0071186C" w:rsidRDefault="00AE33FE" w:rsidP="00651F8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E33FE" w:rsidRPr="0071186C" w:rsidRDefault="00AE33FE" w:rsidP="00651F86">
            <w:pPr>
              <w:pStyle w:val="NoSpacing"/>
              <w:rPr>
                <w:sz w:val="20"/>
                <w:szCs w:val="20"/>
              </w:rPr>
            </w:pPr>
            <w:r w:rsidRPr="0071186C">
              <w:rPr>
                <w:sz w:val="20"/>
                <w:szCs w:val="20"/>
              </w:rPr>
              <w:t>3500,0</w:t>
            </w:r>
          </w:p>
        </w:tc>
        <w:tc>
          <w:tcPr>
            <w:tcW w:w="709" w:type="dxa"/>
          </w:tcPr>
          <w:p w:rsidR="00AE33FE" w:rsidRPr="0071186C" w:rsidRDefault="00AE33FE" w:rsidP="00651F86">
            <w:pPr>
              <w:pStyle w:val="NoSpacing"/>
              <w:rPr>
                <w:sz w:val="20"/>
                <w:szCs w:val="20"/>
              </w:rPr>
            </w:pPr>
            <w:r w:rsidRPr="0071186C">
              <w:rPr>
                <w:sz w:val="20"/>
                <w:szCs w:val="20"/>
              </w:rPr>
              <w:t>3500,0</w:t>
            </w:r>
          </w:p>
        </w:tc>
      </w:tr>
      <w:tr w:rsidR="00AE33FE" w:rsidRPr="004D186A" w:rsidTr="00651F86">
        <w:tc>
          <w:tcPr>
            <w:tcW w:w="675" w:type="dxa"/>
          </w:tcPr>
          <w:p w:rsidR="00AE33FE" w:rsidRPr="0071186C" w:rsidRDefault="00AE33FE" w:rsidP="00651F86">
            <w:pPr>
              <w:pStyle w:val="NoSpacing"/>
              <w:rPr>
                <w:sz w:val="20"/>
                <w:szCs w:val="20"/>
              </w:rPr>
            </w:pPr>
            <w:r w:rsidRPr="0071186C">
              <w:rPr>
                <w:sz w:val="20"/>
                <w:szCs w:val="20"/>
              </w:rPr>
              <w:t>5.1.</w:t>
            </w:r>
          </w:p>
        </w:tc>
        <w:tc>
          <w:tcPr>
            <w:tcW w:w="1701" w:type="dxa"/>
          </w:tcPr>
          <w:p w:rsidR="00AE33FE" w:rsidRPr="0071186C" w:rsidRDefault="00AE33FE" w:rsidP="001E0155">
            <w:pPr>
              <w:pStyle w:val="NoSpacing"/>
            </w:pPr>
            <w:r w:rsidRPr="0071186C">
              <w:t>Проектные работы</w:t>
            </w:r>
          </w:p>
        </w:tc>
        <w:tc>
          <w:tcPr>
            <w:tcW w:w="1134" w:type="dxa"/>
          </w:tcPr>
          <w:p w:rsidR="00AE33FE" w:rsidRPr="0071186C" w:rsidRDefault="00AE33FE" w:rsidP="001E0155">
            <w:pPr>
              <w:pStyle w:val="NoSpacing"/>
            </w:pPr>
            <w:r w:rsidRPr="0071186C">
              <w:t>Местный</w:t>
            </w:r>
          </w:p>
          <w:p w:rsidR="00AE33FE" w:rsidRPr="0071186C" w:rsidRDefault="00AE33FE" w:rsidP="001E0155">
            <w:pPr>
              <w:pStyle w:val="NoSpacing"/>
            </w:pPr>
            <w:r w:rsidRPr="0071186C">
              <w:t>бюджет</w:t>
            </w:r>
          </w:p>
        </w:tc>
        <w:tc>
          <w:tcPr>
            <w:tcW w:w="708" w:type="dxa"/>
          </w:tcPr>
          <w:p w:rsidR="00AE33FE" w:rsidRPr="0071186C" w:rsidRDefault="00AE33FE" w:rsidP="00651F8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E33FE" w:rsidRPr="0071186C" w:rsidRDefault="00AE33FE" w:rsidP="00651F8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E33FE" w:rsidRPr="0071186C" w:rsidRDefault="00AE33FE" w:rsidP="00651F8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E33FE" w:rsidRPr="0071186C" w:rsidRDefault="00AE33FE" w:rsidP="00651F8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E33FE" w:rsidRPr="0071186C" w:rsidRDefault="00AE33FE" w:rsidP="00651F8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E33FE" w:rsidRPr="0071186C" w:rsidRDefault="00AE33FE" w:rsidP="00651F8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E33FE" w:rsidRPr="0071186C" w:rsidRDefault="00AE33FE" w:rsidP="00651F86">
            <w:pPr>
              <w:pStyle w:val="NoSpacing"/>
              <w:rPr>
                <w:sz w:val="20"/>
                <w:szCs w:val="20"/>
              </w:rPr>
            </w:pPr>
            <w:r w:rsidRPr="0071186C">
              <w:rPr>
                <w:sz w:val="20"/>
                <w:szCs w:val="20"/>
              </w:rPr>
              <w:t>800,0</w:t>
            </w:r>
          </w:p>
        </w:tc>
        <w:tc>
          <w:tcPr>
            <w:tcW w:w="709" w:type="dxa"/>
          </w:tcPr>
          <w:p w:rsidR="00AE33FE" w:rsidRPr="0071186C" w:rsidRDefault="00AE33FE" w:rsidP="00651F86">
            <w:pPr>
              <w:pStyle w:val="NoSpacing"/>
              <w:rPr>
                <w:sz w:val="20"/>
                <w:szCs w:val="20"/>
              </w:rPr>
            </w:pPr>
            <w:r w:rsidRPr="0071186C">
              <w:rPr>
                <w:sz w:val="20"/>
                <w:szCs w:val="20"/>
              </w:rPr>
              <w:t>800,0</w:t>
            </w:r>
          </w:p>
        </w:tc>
      </w:tr>
      <w:tr w:rsidR="00AE33FE" w:rsidRPr="004D186A" w:rsidTr="00651F86">
        <w:tc>
          <w:tcPr>
            <w:tcW w:w="675" w:type="dxa"/>
          </w:tcPr>
          <w:p w:rsidR="00AE33FE" w:rsidRPr="0071186C" w:rsidRDefault="00AE33FE" w:rsidP="001E0155">
            <w:pPr>
              <w:pStyle w:val="NoSpacing"/>
              <w:rPr>
                <w:sz w:val="20"/>
                <w:szCs w:val="20"/>
              </w:rPr>
            </w:pPr>
            <w:r w:rsidRPr="0071186C">
              <w:rPr>
                <w:sz w:val="20"/>
                <w:szCs w:val="20"/>
              </w:rPr>
              <w:t>5.2</w:t>
            </w:r>
          </w:p>
        </w:tc>
        <w:tc>
          <w:tcPr>
            <w:tcW w:w="1701" w:type="dxa"/>
          </w:tcPr>
          <w:p w:rsidR="00AE33FE" w:rsidRPr="0071186C" w:rsidRDefault="00AE33FE" w:rsidP="001E0155">
            <w:pPr>
              <w:pStyle w:val="NoSpacing"/>
            </w:pPr>
            <w:r w:rsidRPr="0071186C">
              <w:t>Строительно-монтажные работы</w:t>
            </w:r>
          </w:p>
        </w:tc>
        <w:tc>
          <w:tcPr>
            <w:tcW w:w="1134" w:type="dxa"/>
          </w:tcPr>
          <w:p w:rsidR="00AE33FE" w:rsidRPr="0071186C" w:rsidRDefault="00AE33FE" w:rsidP="001E0155">
            <w:pPr>
              <w:pStyle w:val="NoSpacing"/>
            </w:pPr>
            <w:r w:rsidRPr="0071186C">
              <w:t>Районный бюджет</w:t>
            </w:r>
          </w:p>
        </w:tc>
        <w:tc>
          <w:tcPr>
            <w:tcW w:w="708" w:type="dxa"/>
          </w:tcPr>
          <w:p w:rsidR="00AE33FE" w:rsidRPr="0071186C" w:rsidRDefault="00AE33FE" w:rsidP="00651F8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E33FE" w:rsidRPr="0071186C" w:rsidRDefault="00AE33FE" w:rsidP="00651F8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E33FE" w:rsidRPr="0071186C" w:rsidRDefault="00AE33FE" w:rsidP="00651F8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E33FE" w:rsidRPr="0071186C" w:rsidRDefault="00AE33FE" w:rsidP="00651F8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E33FE" w:rsidRPr="0071186C" w:rsidRDefault="00AE33FE" w:rsidP="00651F8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E33FE" w:rsidRPr="0071186C" w:rsidRDefault="00AE33FE" w:rsidP="00651F8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E33FE" w:rsidRPr="0071186C" w:rsidRDefault="00AE33FE" w:rsidP="00651F86">
            <w:pPr>
              <w:pStyle w:val="NoSpacing"/>
              <w:rPr>
                <w:sz w:val="20"/>
                <w:szCs w:val="20"/>
              </w:rPr>
            </w:pPr>
            <w:r w:rsidRPr="0071186C">
              <w:rPr>
                <w:sz w:val="20"/>
                <w:szCs w:val="20"/>
              </w:rPr>
              <w:t>2700,0</w:t>
            </w:r>
          </w:p>
        </w:tc>
        <w:tc>
          <w:tcPr>
            <w:tcW w:w="709" w:type="dxa"/>
          </w:tcPr>
          <w:p w:rsidR="00AE33FE" w:rsidRPr="0071186C" w:rsidRDefault="00AE33FE" w:rsidP="00651F86">
            <w:pPr>
              <w:pStyle w:val="NoSpacing"/>
              <w:rPr>
                <w:sz w:val="20"/>
                <w:szCs w:val="20"/>
              </w:rPr>
            </w:pPr>
            <w:r w:rsidRPr="0071186C">
              <w:rPr>
                <w:sz w:val="20"/>
                <w:szCs w:val="20"/>
              </w:rPr>
              <w:t>2700,0</w:t>
            </w:r>
          </w:p>
        </w:tc>
      </w:tr>
      <w:tr w:rsidR="00AE33FE" w:rsidRPr="004D186A" w:rsidTr="00651F86">
        <w:tc>
          <w:tcPr>
            <w:tcW w:w="675" w:type="dxa"/>
          </w:tcPr>
          <w:p w:rsidR="00AE33FE" w:rsidRPr="0071186C" w:rsidRDefault="00AE33FE" w:rsidP="00651F86">
            <w:pPr>
              <w:pStyle w:val="NoSpacing"/>
              <w:rPr>
                <w:sz w:val="20"/>
                <w:szCs w:val="20"/>
              </w:rPr>
            </w:pPr>
            <w:r w:rsidRPr="0071186C">
              <w:rPr>
                <w:sz w:val="20"/>
                <w:szCs w:val="20"/>
              </w:rPr>
              <w:t>6.</w:t>
            </w:r>
          </w:p>
        </w:tc>
        <w:tc>
          <w:tcPr>
            <w:tcW w:w="1701" w:type="dxa"/>
            <w:vAlign w:val="center"/>
          </w:tcPr>
          <w:p w:rsidR="00AE33FE" w:rsidRPr="0071186C" w:rsidRDefault="00AE33FE" w:rsidP="001E0155">
            <w:pPr>
              <w:pStyle w:val="NoSpacing"/>
            </w:pPr>
            <w:r w:rsidRPr="0071186C">
              <w:t>Строительство стадиона с. Першино</w:t>
            </w:r>
          </w:p>
        </w:tc>
        <w:tc>
          <w:tcPr>
            <w:tcW w:w="1134" w:type="dxa"/>
          </w:tcPr>
          <w:p w:rsidR="00AE33FE" w:rsidRPr="0071186C" w:rsidRDefault="00AE33FE" w:rsidP="001E0155">
            <w:pPr>
              <w:pStyle w:val="NoSpacing"/>
            </w:pPr>
            <w:r w:rsidRPr="0071186C">
              <w:t>Областной бюджет, районный бюджет</w:t>
            </w:r>
          </w:p>
        </w:tc>
        <w:tc>
          <w:tcPr>
            <w:tcW w:w="708" w:type="dxa"/>
          </w:tcPr>
          <w:p w:rsidR="00AE33FE" w:rsidRPr="0071186C" w:rsidRDefault="00AE33FE" w:rsidP="00651F8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E33FE" w:rsidRPr="0071186C" w:rsidRDefault="00AE33FE" w:rsidP="00651F8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E33FE" w:rsidRPr="0071186C" w:rsidRDefault="00AE33FE" w:rsidP="00651F8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E33FE" w:rsidRPr="0071186C" w:rsidRDefault="00AE33FE" w:rsidP="00651F8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E33FE" w:rsidRPr="0071186C" w:rsidRDefault="00AE33FE" w:rsidP="00651F8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E33FE" w:rsidRPr="0071186C" w:rsidRDefault="00AE33FE" w:rsidP="00651F8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E33FE" w:rsidRPr="0071186C" w:rsidRDefault="00AE33FE" w:rsidP="00651F86">
            <w:pPr>
              <w:pStyle w:val="NoSpacing"/>
              <w:rPr>
                <w:sz w:val="20"/>
                <w:szCs w:val="20"/>
              </w:rPr>
            </w:pPr>
            <w:r w:rsidRPr="0071186C">
              <w:rPr>
                <w:sz w:val="20"/>
                <w:szCs w:val="20"/>
              </w:rPr>
              <w:t>5000,0</w:t>
            </w:r>
          </w:p>
        </w:tc>
        <w:tc>
          <w:tcPr>
            <w:tcW w:w="709" w:type="dxa"/>
          </w:tcPr>
          <w:p w:rsidR="00AE33FE" w:rsidRPr="0071186C" w:rsidRDefault="00AE33FE" w:rsidP="00651F86">
            <w:pPr>
              <w:pStyle w:val="NoSpacing"/>
              <w:rPr>
                <w:sz w:val="20"/>
                <w:szCs w:val="20"/>
              </w:rPr>
            </w:pPr>
            <w:r w:rsidRPr="0071186C">
              <w:rPr>
                <w:sz w:val="20"/>
                <w:szCs w:val="20"/>
              </w:rPr>
              <w:t>5000,0</w:t>
            </w:r>
          </w:p>
        </w:tc>
      </w:tr>
      <w:tr w:rsidR="00AE33FE" w:rsidRPr="004D186A" w:rsidTr="00651F86">
        <w:tc>
          <w:tcPr>
            <w:tcW w:w="675" w:type="dxa"/>
          </w:tcPr>
          <w:p w:rsidR="00AE33FE" w:rsidRPr="0071186C" w:rsidRDefault="00AE33FE" w:rsidP="00651F86">
            <w:pPr>
              <w:pStyle w:val="NoSpacing"/>
              <w:rPr>
                <w:sz w:val="20"/>
                <w:szCs w:val="20"/>
              </w:rPr>
            </w:pPr>
            <w:r w:rsidRPr="0071186C">
              <w:rPr>
                <w:sz w:val="20"/>
                <w:szCs w:val="20"/>
              </w:rPr>
              <w:t>6.1.</w:t>
            </w:r>
          </w:p>
        </w:tc>
        <w:tc>
          <w:tcPr>
            <w:tcW w:w="1701" w:type="dxa"/>
            <w:vAlign w:val="center"/>
          </w:tcPr>
          <w:p w:rsidR="00AE33FE" w:rsidRPr="0071186C" w:rsidRDefault="00AE33FE" w:rsidP="001E0155">
            <w:pPr>
              <w:pStyle w:val="NoSpacing"/>
            </w:pPr>
            <w:r w:rsidRPr="0071186C">
              <w:t>Разработка ПСД под строительство</w:t>
            </w:r>
          </w:p>
          <w:p w:rsidR="00AE33FE" w:rsidRPr="0071186C" w:rsidRDefault="00AE33FE" w:rsidP="001E0155">
            <w:pPr>
              <w:pStyle w:val="NoSpacing"/>
            </w:pPr>
            <w:r w:rsidRPr="0071186C">
              <w:t>стадиона</w:t>
            </w:r>
          </w:p>
        </w:tc>
        <w:tc>
          <w:tcPr>
            <w:tcW w:w="1134" w:type="dxa"/>
          </w:tcPr>
          <w:p w:rsidR="00AE33FE" w:rsidRPr="0071186C" w:rsidRDefault="00AE33FE" w:rsidP="001E0155">
            <w:pPr>
              <w:pStyle w:val="NoSpacing"/>
            </w:pPr>
            <w:r w:rsidRPr="0071186C">
              <w:t>Областной бюджет</w:t>
            </w:r>
          </w:p>
        </w:tc>
        <w:tc>
          <w:tcPr>
            <w:tcW w:w="708" w:type="dxa"/>
          </w:tcPr>
          <w:p w:rsidR="00AE33FE" w:rsidRPr="0071186C" w:rsidRDefault="00AE33FE" w:rsidP="00651F8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E33FE" w:rsidRPr="0071186C" w:rsidRDefault="00AE33FE" w:rsidP="00651F8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E33FE" w:rsidRPr="0071186C" w:rsidRDefault="00AE33FE" w:rsidP="00651F8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E33FE" w:rsidRPr="0071186C" w:rsidRDefault="00AE33FE" w:rsidP="00651F8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E33FE" w:rsidRPr="0071186C" w:rsidRDefault="00AE33FE" w:rsidP="00651F8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E33FE" w:rsidRPr="0071186C" w:rsidRDefault="00AE33FE" w:rsidP="00651F8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E33FE" w:rsidRPr="0071186C" w:rsidRDefault="00AE33FE" w:rsidP="00651F86">
            <w:pPr>
              <w:pStyle w:val="NoSpacing"/>
              <w:rPr>
                <w:sz w:val="20"/>
                <w:szCs w:val="20"/>
              </w:rPr>
            </w:pPr>
            <w:r w:rsidRPr="0071186C">
              <w:rPr>
                <w:sz w:val="20"/>
                <w:szCs w:val="20"/>
              </w:rPr>
              <w:t>1500,0</w:t>
            </w:r>
          </w:p>
        </w:tc>
        <w:tc>
          <w:tcPr>
            <w:tcW w:w="709" w:type="dxa"/>
          </w:tcPr>
          <w:p w:rsidR="00AE33FE" w:rsidRPr="0071186C" w:rsidRDefault="00AE33FE" w:rsidP="00651F86">
            <w:pPr>
              <w:pStyle w:val="NoSpacing"/>
              <w:rPr>
                <w:sz w:val="20"/>
                <w:szCs w:val="20"/>
              </w:rPr>
            </w:pPr>
            <w:r w:rsidRPr="0071186C">
              <w:rPr>
                <w:sz w:val="20"/>
                <w:szCs w:val="20"/>
              </w:rPr>
              <w:t>1500,0</w:t>
            </w:r>
          </w:p>
        </w:tc>
      </w:tr>
      <w:tr w:rsidR="00AE33FE" w:rsidRPr="004D186A" w:rsidTr="00651F86">
        <w:tc>
          <w:tcPr>
            <w:tcW w:w="675" w:type="dxa"/>
          </w:tcPr>
          <w:p w:rsidR="00AE33FE" w:rsidRPr="0071186C" w:rsidRDefault="00AE33FE" w:rsidP="00651F86">
            <w:pPr>
              <w:pStyle w:val="NoSpacing"/>
              <w:rPr>
                <w:sz w:val="20"/>
                <w:szCs w:val="20"/>
              </w:rPr>
            </w:pPr>
            <w:r w:rsidRPr="0071186C">
              <w:rPr>
                <w:sz w:val="20"/>
                <w:szCs w:val="20"/>
              </w:rPr>
              <w:t>6.2.</w:t>
            </w:r>
          </w:p>
        </w:tc>
        <w:tc>
          <w:tcPr>
            <w:tcW w:w="1701" w:type="dxa"/>
            <w:vAlign w:val="center"/>
          </w:tcPr>
          <w:p w:rsidR="00AE33FE" w:rsidRPr="0071186C" w:rsidRDefault="00AE33FE" w:rsidP="001E0155">
            <w:pPr>
              <w:pStyle w:val="NoSpacing"/>
            </w:pPr>
            <w:r w:rsidRPr="0071186C">
              <w:t>Строительно-монтажные работы</w:t>
            </w:r>
          </w:p>
        </w:tc>
        <w:tc>
          <w:tcPr>
            <w:tcW w:w="1134" w:type="dxa"/>
          </w:tcPr>
          <w:p w:rsidR="00AE33FE" w:rsidRPr="0071186C" w:rsidRDefault="00AE33FE" w:rsidP="001E0155">
            <w:pPr>
              <w:pStyle w:val="NoSpacing"/>
            </w:pPr>
            <w:r w:rsidRPr="0071186C">
              <w:t>Областной бюджет</w:t>
            </w:r>
          </w:p>
        </w:tc>
        <w:tc>
          <w:tcPr>
            <w:tcW w:w="708" w:type="dxa"/>
          </w:tcPr>
          <w:p w:rsidR="00AE33FE" w:rsidRPr="0071186C" w:rsidRDefault="00AE33FE" w:rsidP="00651F8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E33FE" w:rsidRPr="0071186C" w:rsidRDefault="00AE33FE" w:rsidP="00651F8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E33FE" w:rsidRPr="0071186C" w:rsidRDefault="00AE33FE" w:rsidP="00651F8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E33FE" w:rsidRPr="0071186C" w:rsidRDefault="00AE33FE" w:rsidP="00651F8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E33FE" w:rsidRPr="0071186C" w:rsidRDefault="00AE33FE" w:rsidP="00651F8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E33FE" w:rsidRPr="0071186C" w:rsidRDefault="00AE33FE" w:rsidP="00651F8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E33FE" w:rsidRPr="0071186C" w:rsidRDefault="00AE33FE" w:rsidP="00651F86">
            <w:pPr>
              <w:pStyle w:val="NoSpacing"/>
              <w:rPr>
                <w:sz w:val="20"/>
                <w:szCs w:val="20"/>
              </w:rPr>
            </w:pPr>
            <w:r w:rsidRPr="0071186C">
              <w:rPr>
                <w:sz w:val="20"/>
                <w:szCs w:val="20"/>
              </w:rPr>
              <w:t>3500,0</w:t>
            </w:r>
          </w:p>
        </w:tc>
        <w:tc>
          <w:tcPr>
            <w:tcW w:w="709" w:type="dxa"/>
          </w:tcPr>
          <w:p w:rsidR="00AE33FE" w:rsidRPr="0071186C" w:rsidRDefault="00AE33FE" w:rsidP="00651F86">
            <w:pPr>
              <w:pStyle w:val="NoSpacing"/>
              <w:rPr>
                <w:sz w:val="20"/>
                <w:szCs w:val="20"/>
              </w:rPr>
            </w:pPr>
            <w:r w:rsidRPr="0071186C">
              <w:rPr>
                <w:sz w:val="20"/>
                <w:szCs w:val="20"/>
              </w:rPr>
              <w:t>3500,0</w:t>
            </w:r>
          </w:p>
        </w:tc>
      </w:tr>
      <w:tr w:rsidR="00AE33FE" w:rsidRPr="004D186A" w:rsidTr="00651F86">
        <w:tc>
          <w:tcPr>
            <w:tcW w:w="675" w:type="dxa"/>
          </w:tcPr>
          <w:p w:rsidR="00AE33FE" w:rsidRPr="0071186C" w:rsidRDefault="00AE33FE" w:rsidP="00651F86">
            <w:pPr>
              <w:pStyle w:val="NoSpacing"/>
              <w:rPr>
                <w:sz w:val="20"/>
                <w:szCs w:val="20"/>
              </w:rPr>
            </w:pPr>
            <w:r w:rsidRPr="0071186C">
              <w:rPr>
                <w:sz w:val="20"/>
                <w:szCs w:val="20"/>
              </w:rPr>
              <w:t>7.</w:t>
            </w:r>
          </w:p>
        </w:tc>
        <w:tc>
          <w:tcPr>
            <w:tcW w:w="1701" w:type="dxa"/>
            <w:vAlign w:val="center"/>
          </w:tcPr>
          <w:p w:rsidR="00AE33FE" w:rsidRPr="0071186C" w:rsidRDefault="00AE33FE" w:rsidP="001E0155">
            <w:pPr>
              <w:pStyle w:val="NoSpacing"/>
            </w:pPr>
            <w:r w:rsidRPr="0071186C">
              <w:t>Строительство фельдшерско- акушерского пункта и дневным стационаром на 2 койко-места д. Тюменцево</w:t>
            </w:r>
          </w:p>
        </w:tc>
        <w:tc>
          <w:tcPr>
            <w:tcW w:w="1134" w:type="dxa"/>
          </w:tcPr>
          <w:p w:rsidR="00AE33FE" w:rsidRPr="0071186C" w:rsidRDefault="00AE33FE" w:rsidP="001E0155">
            <w:pPr>
              <w:pStyle w:val="NoSpacing"/>
            </w:pPr>
            <w:r w:rsidRPr="0071186C">
              <w:t>Областной бюджет</w:t>
            </w:r>
          </w:p>
        </w:tc>
        <w:tc>
          <w:tcPr>
            <w:tcW w:w="708" w:type="dxa"/>
          </w:tcPr>
          <w:p w:rsidR="00AE33FE" w:rsidRPr="0071186C" w:rsidRDefault="00AE33FE" w:rsidP="00651F8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E33FE" w:rsidRPr="0071186C" w:rsidRDefault="00AE33FE" w:rsidP="00651F8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E33FE" w:rsidRPr="0071186C" w:rsidRDefault="00AE33FE" w:rsidP="00651F8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E33FE" w:rsidRPr="0071186C" w:rsidRDefault="00AE33FE" w:rsidP="00651F8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E33FE" w:rsidRPr="0071186C" w:rsidRDefault="00AE33FE" w:rsidP="00651F8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E33FE" w:rsidRPr="0071186C" w:rsidRDefault="00AE33FE" w:rsidP="00651F8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E33FE" w:rsidRPr="0071186C" w:rsidRDefault="00AE33FE" w:rsidP="00651F86">
            <w:pPr>
              <w:pStyle w:val="NoSpacing"/>
              <w:rPr>
                <w:sz w:val="20"/>
                <w:szCs w:val="20"/>
              </w:rPr>
            </w:pPr>
            <w:r w:rsidRPr="0071186C">
              <w:rPr>
                <w:sz w:val="20"/>
                <w:szCs w:val="20"/>
              </w:rPr>
              <w:t>10000,0</w:t>
            </w:r>
          </w:p>
        </w:tc>
        <w:tc>
          <w:tcPr>
            <w:tcW w:w="709" w:type="dxa"/>
          </w:tcPr>
          <w:p w:rsidR="00AE33FE" w:rsidRPr="0071186C" w:rsidRDefault="00AE33FE" w:rsidP="00651F86">
            <w:pPr>
              <w:pStyle w:val="NoSpacing"/>
              <w:rPr>
                <w:sz w:val="20"/>
                <w:szCs w:val="20"/>
              </w:rPr>
            </w:pPr>
            <w:r w:rsidRPr="0071186C">
              <w:rPr>
                <w:sz w:val="20"/>
                <w:szCs w:val="20"/>
              </w:rPr>
              <w:t>10000,0</w:t>
            </w:r>
          </w:p>
        </w:tc>
      </w:tr>
      <w:tr w:rsidR="00AE33FE" w:rsidRPr="004D186A" w:rsidTr="00651F86">
        <w:tc>
          <w:tcPr>
            <w:tcW w:w="675" w:type="dxa"/>
          </w:tcPr>
          <w:p w:rsidR="00AE33FE" w:rsidRPr="0071186C" w:rsidRDefault="00AE33FE" w:rsidP="00651F86">
            <w:pPr>
              <w:pStyle w:val="NoSpacing"/>
              <w:rPr>
                <w:sz w:val="20"/>
                <w:szCs w:val="20"/>
              </w:rPr>
            </w:pPr>
            <w:r w:rsidRPr="0071186C">
              <w:rPr>
                <w:sz w:val="20"/>
                <w:szCs w:val="20"/>
              </w:rPr>
              <w:t>7.1.</w:t>
            </w:r>
          </w:p>
        </w:tc>
        <w:tc>
          <w:tcPr>
            <w:tcW w:w="1701" w:type="dxa"/>
            <w:vAlign w:val="center"/>
          </w:tcPr>
          <w:p w:rsidR="00AE33FE" w:rsidRPr="0071186C" w:rsidRDefault="00AE33FE" w:rsidP="001E0155">
            <w:pPr>
              <w:pStyle w:val="NoSpacing"/>
            </w:pPr>
            <w:r w:rsidRPr="0071186C">
              <w:t>Разработка ПСД под строительство</w:t>
            </w:r>
          </w:p>
          <w:p w:rsidR="00AE33FE" w:rsidRPr="0071186C" w:rsidRDefault="00AE33FE" w:rsidP="001E0155">
            <w:pPr>
              <w:pStyle w:val="NoSpacing"/>
            </w:pPr>
            <w:r w:rsidRPr="0071186C">
              <w:t>ФАПА д. Тюменцево</w:t>
            </w:r>
          </w:p>
        </w:tc>
        <w:tc>
          <w:tcPr>
            <w:tcW w:w="1134" w:type="dxa"/>
          </w:tcPr>
          <w:p w:rsidR="00AE33FE" w:rsidRPr="0071186C" w:rsidRDefault="00AE33FE" w:rsidP="001E0155">
            <w:pPr>
              <w:pStyle w:val="NoSpacing"/>
            </w:pPr>
            <w:r w:rsidRPr="0071186C">
              <w:t>Областной бюджет</w:t>
            </w:r>
          </w:p>
        </w:tc>
        <w:tc>
          <w:tcPr>
            <w:tcW w:w="708" w:type="dxa"/>
          </w:tcPr>
          <w:p w:rsidR="00AE33FE" w:rsidRPr="0071186C" w:rsidRDefault="00AE33FE" w:rsidP="00651F8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E33FE" w:rsidRPr="0071186C" w:rsidRDefault="00AE33FE" w:rsidP="00651F8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E33FE" w:rsidRPr="0071186C" w:rsidRDefault="00AE33FE" w:rsidP="00651F8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E33FE" w:rsidRPr="0071186C" w:rsidRDefault="00AE33FE" w:rsidP="00651F8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E33FE" w:rsidRPr="0071186C" w:rsidRDefault="00AE33FE" w:rsidP="00651F8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E33FE" w:rsidRPr="0071186C" w:rsidRDefault="00AE33FE" w:rsidP="00651F86">
            <w:pPr>
              <w:pStyle w:val="NoSpacing"/>
              <w:rPr>
                <w:sz w:val="20"/>
                <w:szCs w:val="20"/>
              </w:rPr>
            </w:pPr>
            <w:r w:rsidRPr="0071186C">
              <w:rPr>
                <w:sz w:val="20"/>
                <w:szCs w:val="20"/>
              </w:rPr>
              <w:t>2000,0</w:t>
            </w:r>
          </w:p>
        </w:tc>
        <w:tc>
          <w:tcPr>
            <w:tcW w:w="709" w:type="dxa"/>
          </w:tcPr>
          <w:p w:rsidR="00AE33FE" w:rsidRPr="0071186C" w:rsidRDefault="00AE33FE" w:rsidP="00651F8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E33FE" w:rsidRPr="0071186C" w:rsidRDefault="00AE33FE" w:rsidP="00651F86">
            <w:pPr>
              <w:pStyle w:val="NoSpacing"/>
              <w:rPr>
                <w:sz w:val="20"/>
                <w:szCs w:val="20"/>
              </w:rPr>
            </w:pPr>
            <w:r w:rsidRPr="0071186C">
              <w:rPr>
                <w:sz w:val="20"/>
                <w:szCs w:val="20"/>
              </w:rPr>
              <w:t>2000,0</w:t>
            </w:r>
          </w:p>
        </w:tc>
      </w:tr>
      <w:tr w:rsidR="00AE33FE" w:rsidRPr="004D186A" w:rsidTr="00651F86">
        <w:tc>
          <w:tcPr>
            <w:tcW w:w="675" w:type="dxa"/>
          </w:tcPr>
          <w:p w:rsidR="00AE33FE" w:rsidRPr="0071186C" w:rsidRDefault="00AE33FE" w:rsidP="00651F86">
            <w:pPr>
              <w:pStyle w:val="NoSpacing"/>
              <w:rPr>
                <w:sz w:val="20"/>
                <w:szCs w:val="20"/>
              </w:rPr>
            </w:pPr>
            <w:r w:rsidRPr="0071186C">
              <w:rPr>
                <w:sz w:val="20"/>
                <w:szCs w:val="20"/>
              </w:rPr>
              <w:t>7.2.</w:t>
            </w:r>
          </w:p>
        </w:tc>
        <w:tc>
          <w:tcPr>
            <w:tcW w:w="1701" w:type="dxa"/>
            <w:vAlign w:val="center"/>
          </w:tcPr>
          <w:p w:rsidR="00AE33FE" w:rsidRPr="0071186C" w:rsidRDefault="00AE33FE" w:rsidP="001E0155">
            <w:pPr>
              <w:pStyle w:val="NoSpacing"/>
            </w:pPr>
            <w:r w:rsidRPr="0071186C">
              <w:t>Строительно-монтажные работы</w:t>
            </w:r>
          </w:p>
        </w:tc>
        <w:tc>
          <w:tcPr>
            <w:tcW w:w="1134" w:type="dxa"/>
          </w:tcPr>
          <w:p w:rsidR="00AE33FE" w:rsidRPr="0071186C" w:rsidRDefault="00AE33FE" w:rsidP="001E0155">
            <w:pPr>
              <w:pStyle w:val="NoSpacing"/>
            </w:pPr>
            <w:r w:rsidRPr="0071186C">
              <w:t>Областной бюджет</w:t>
            </w:r>
          </w:p>
        </w:tc>
        <w:tc>
          <w:tcPr>
            <w:tcW w:w="708" w:type="dxa"/>
          </w:tcPr>
          <w:p w:rsidR="00AE33FE" w:rsidRPr="0071186C" w:rsidRDefault="00AE33FE" w:rsidP="00651F8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E33FE" w:rsidRPr="0071186C" w:rsidRDefault="00AE33FE" w:rsidP="00651F8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E33FE" w:rsidRPr="0071186C" w:rsidRDefault="00AE33FE" w:rsidP="00651F8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E33FE" w:rsidRPr="0071186C" w:rsidRDefault="00AE33FE" w:rsidP="00651F8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E33FE" w:rsidRPr="0071186C" w:rsidRDefault="00AE33FE" w:rsidP="00651F8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E33FE" w:rsidRPr="0071186C" w:rsidRDefault="00AE33FE" w:rsidP="00651F8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E33FE" w:rsidRPr="0071186C" w:rsidRDefault="00AE33FE" w:rsidP="00651F86">
            <w:pPr>
              <w:pStyle w:val="NoSpacing"/>
              <w:rPr>
                <w:sz w:val="20"/>
                <w:szCs w:val="20"/>
              </w:rPr>
            </w:pPr>
            <w:r w:rsidRPr="0071186C">
              <w:rPr>
                <w:sz w:val="20"/>
                <w:szCs w:val="20"/>
              </w:rPr>
              <w:t>8000,0</w:t>
            </w:r>
          </w:p>
        </w:tc>
        <w:tc>
          <w:tcPr>
            <w:tcW w:w="709" w:type="dxa"/>
          </w:tcPr>
          <w:p w:rsidR="00AE33FE" w:rsidRPr="0071186C" w:rsidRDefault="00AE33FE" w:rsidP="00651F86">
            <w:pPr>
              <w:pStyle w:val="NoSpacing"/>
              <w:rPr>
                <w:sz w:val="20"/>
                <w:szCs w:val="20"/>
              </w:rPr>
            </w:pPr>
            <w:r w:rsidRPr="0071186C">
              <w:rPr>
                <w:sz w:val="20"/>
                <w:szCs w:val="20"/>
              </w:rPr>
              <w:t>8000,0</w:t>
            </w:r>
          </w:p>
        </w:tc>
      </w:tr>
      <w:tr w:rsidR="00AE33FE" w:rsidRPr="004D186A" w:rsidTr="00651F86">
        <w:tc>
          <w:tcPr>
            <w:tcW w:w="675" w:type="dxa"/>
          </w:tcPr>
          <w:p w:rsidR="00AE33FE" w:rsidRPr="0071186C" w:rsidRDefault="00AE33FE" w:rsidP="00651F86">
            <w:pPr>
              <w:pStyle w:val="NoSpacing"/>
              <w:rPr>
                <w:sz w:val="20"/>
                <w:szCs w:val="20"/>
              </w:rPr>
            </w:pPr>
            <w:r w:rsidRPr="0071186C">
              <w:rPr>
                <w:sz w:val="20"/>
                <w:szCs w:val="20"/>
              </w:rPr>
              <w:t>8.</w:t>
            </w:r>
          </w:p>
        </w:tc>
        <w:tc>
          <w:tcPr>
            <w:tcW w:w="1701" w:type="dxa"/>
            <w:vAlign w:val="center"/>
          </w:tcPr>
          <w:p w:rsidR="00AE33FE" w:rsidRPr="0071186C" w:rsidRDefault="00AE33FE" w:rsidP="001E0155">
            <w:pPr>
              <w:pStyle w:val="NoSpacing"/>
            </w:pPr>
            <w:r w:rsidRPr="0071186C">
              <w:t>Строительство детского сада на 35 мест д. Тюменцево</w:t>
            </w:r>
          </w:p>
        </w:tc>
        <w:tc>
          <w:tcPr>
            <w:tcW w:w="1134" w:type="dxa"/>
          </w:tcPr>
          <w:p w:rsidR="00AE33FE" w:rsidRPr="0071186C" w:rsidRDefault="00AE33FE" w:rsidP="001E0155">
            <w:pPr>
              <w:pStyle w:val="NoSpacing"/>
            </w:pPr>
            <w:r w:rsidRPr="0071186C">
              <w:t>Областной бюджет, районный бюджет</w:t>
            </w:r>
          </w:p>
        </w:tc>
        <w:tc>
          <w:tcPr>
            <w:tcW w:w="708" w:type="dxa"/>
          </w:tcPr>
          <w:p w:rsidR="00AE33FE" w:rsidRPr="0071186C" w:rsidRDefault="00AE33FE" w:rsidP="00651F8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E33FE" w:rsidRPr="0071186C" w:rsidRDefault="00AE33FE" w:rsidP="00651F8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E33FE" w:rsidRPr="0071186C" w:rsidRDefault="00AE33FE" w:rsidP="00651F8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E33FE" w:rsidRPr="0071186C" w:rsidRDefault="00AE33FE" w:rsidP="00651F8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E33FE" w:rsidRPr="0071186C" w:rsidRDefault="00AE33FE" w:rsidP="00651F8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E33FE" w:rsidRPr="0071186C" w:rsidRDefault="00AE33FE" w:rsidP="00651F8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E33FE" w:rsidRPr="0071186C" w:rsidRDefault="00AE33FE" w:rsidP="00651F8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E33FE" w:rsidRPr="0071186C" w:rsidRDefault="00AE33FE" w:rsidP="00651F86">
            <w:pPr>
              <w:pStyle w:val="NoSpacing"/>
              <w:rPr>
                <w:sz w:val="20"/>
                <w:szCs w:val="20"/>
              </w:rPr>
            </w:pPr>
            <w:r w:rsidRPr="0071186C">
              <w:rPr>
                <w:sz w:val="20"/>
                <w:szCs w:val="20"/>
              </w:rPr>
              <w:t>16000,0</w:t>
            </w:r>
          </w:p>
        </w:tc>
      </w:tr>
      <w:tr w:rsidR="00AE33FE" w:rsidRPr="004D186A" w:rsidTr="00651F86">
        <w:tc>
          <w:tcPr>
            <w:tcW w:w="675" w:type="dxa"/>
          </w:tcPr>
          <w:p w:rsidR="00AE33FE" w:rsidRPr="0071186C" w:rsidRDefault="00AE33FE" w:rsidP="00651F86">
            <w:pPr>
              <w:pStyle w:val="NoSpacing"/>
              <w:rPr>
                <w:sz w:val="20"/>
                <w:szCs w:val="20"/>
              </w:rPr>
            </w:pPr>
            <w:r w:rsidRPr="0071186C">
              <w:rPr>
                <w:sz w:val="20"/>
                <w:szCs w:val="20"/>
              </w:rPr>
              <w:t>8.1.</w:t>
            </w:r>
          </w:p>
        </w:tc>
        <w:tc>
          <w:tcPr>
            <w:tcW w:w="1701" w:type="dxa"/>
            <w:vAlign w:val="center"/>
          </w:tcPr>
          <w:p w:rsidR="00AE33FE" w:rsidRPr="0071186C" w:rsidRDefault="00AE33FE" w:rsidP="001E0155">
            <w:pPr>
              <w:pStyle w:val="NoSpacing"/>
            </w:pPr>
            <w:r w:rsidRPr="0071186C">
              <w:t>Разработка ПСД под строительство</w:t>
            </w:r>
          </w:p>
          <w:p w:rsidR="00AE33FE" w:rsidRPr="0071186C" w:rsidRDefault="00AE33FE" w:rsidP="001E0155">
            <w:pPr>
              <w:pStyle w:val="NoSpacing"/>
            </w:pPr>
            <w:r w:rsidRPr="0071186C">
              <w:t>детского сада на 35 мест</w:t>
            </w:r>
          </w:p>
        </w:tc>
        <w:tc>
          <w:tcPr>
            <w:tcW w:w="1134" w:type="dxa"/>
          </w:tcPr>
          <w:p w:rsidR="00AE33FE" w:rsidRPr="0071186C" w:rsidRDefault="00AE33FE" w:rsidP="001E0155">
            <w:pPr>
              <w:pStyle w:val="NoSpacing"/>
            </w:pPr>
            <w:r w:rsidRPr="0071186C">
              <w:t>Районный бюджет</w:t>
            </w:r>
          </w:p>
        </w:tc>
        <w:tc>
          <w:tcPr>
            <w:tcW w:w="708" w:type="dxa"/>
          </w:tcPr>
          <w:p w:rsidR="00AE33FE" w:rsidRPr="0071186C" w:rsidRDefault="00AE33FE" w:rsidP="00651F8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E33FE" w:rsidRPr="0071186C" w:rsidRDefault="00AE33FE" w:rsidP="00651F8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E33FE" w:rsidRPr="0071186C" w:rsidRDefault="00AE33FE" w:rsidP="00651F8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E33FE" w:rsidRPr="0071186C" w:rsidRDefault="00AE33FE" w:rsidP="00651F8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E33FE" w:rsidRPr="0071186C" w:rsidRDefault="00AE33FE" w:rsidP="00651F8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E33FE" w:rsidRPr="0071186C" w:rsidRDefault="00AE33FE" w:rsidP="00651F8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E33FE" w:rsidRPr="0071186C" w:rsidRDefault="00AE33FE" w:rsidP="00651F86">
            <w:pPr>
              <w:pStyle w:val="NoSpacing"/>
              <w:rPr>
                <w:sz w:val="20"/>
                <w:szCs w:val="20"/>
              </w:rPr>
            </w:pPr>
            <w:r w:rsidRPr="0071186C">
              <w:rPr>
                <w:sz w:val="20"/>
                <w:szCs w:val="20"/>
              </w:rPr>
              <w:t>3000,0</w:t>
            </w:r>
          </w:p>
        </w:tc>
        <w:tc>
          <w:tcPr>
            <w:tcW w:w="709" w:type="dxa"/>
          </w:tcPr>
          <w:p w:rsidR="00AE33FE" w:rsidRPr="0071186C" w:rsidRDefault="00AE33FE" w:rsidP="00651F86">
            <w:pPr>
              <w:pStyle w:val="NoSpacing"/>
              <w:rPr>
                <w:sz w:val="20"/>
                <w:szCs w:val="20"/>
              </w:rPr>
            </w:pPr>
          </w:p>
        </w:tc>
      </w:tr>
      <w:tr w:rsidR="00AE33FE" w:rsidRPr="004D186A" w:rsidTr="00651F86">
        <w:tc>
          <w:tcPr>
            <w:tcW w:w="675" w:type="dxa"/>
          </w:tcPr>
          <w:p w:rsidR="00AE33FE" w:rsidRPr="0071186C" w:rsidRDefault="00AE33FE" w:rsidP="00651F86">
            <w:pPr>
              <w:pStyle w:val="NoSpacing"/>
              <w:rPr>
                <w:sz w:val="20"/>
                <w:szCs w:val="20"/>
              </w:rPr>
            </w:pPr>
            <w:r w:rsidRPr="0071186C">
              <w:rPr>
                <w:sz w:val="20"/>
                <w:szCs w:val="20"/>
              </w:rPr>
              <w:t>8.2.</w:t>
            </w:r>
          </w:p>
        </w:tc>
        <w:tc>
          <w:tcPr>
            <w:tcW w:w="1701" w:type="dxa"/>
            <w:vAlign w:val="center"/>
          </w:tcPr>
          <w:p w:rsidR="00AE33FE" w:rsidRPr="0071186C" w:rsidRDefault="00AE33FE" w:rsidP="001E0155">
            <w:pPr>
              <w:pStyle w:val="NoSpacing"/>
            </w:pPr>
            <w:r w:rsidRPr="0071186C">
              <w:t>Строительно-монтажные работы</w:t>
            </w:r>
          </w:p>
        </w:tc>
        <w:tc>
          <w:tcPr>
            <w:tcW w:w="1134" w:type="dxa"/>
          </w:tcPr>
          <w:p w:rsidR="00AE33FE" w:rsidRPr="0071186C" w:rsidRDefault="00AE33FE" w:rsidP="001E0155">
            <w:pPr>
              <w:pStyle w:val="NoSpacing"/>
            </w:pPr>
            <w:r w:rsidRPr="0071186C">
              <w:t>Областной бюджет</w:t>
            </w:r>
          </w:p>
        </w:tc>
        <w:tc>
          <w:tcPr>
            <w:tcW w:w="708" w:type="dxa"/>
          </w:tcPr>
          <w:p w:rsidR="00AE33FE" w:rsidRPr="0071186C" w:rsidRDefault="00AE33FE" w:rsidP="00651F8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E33FE" w:rsidRPr="0071186C" w:rsidRDefault="00AE33FE" w:rsidP="00651F8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E33FE" w:rsidRPr="0071186C" w:rsidRDefault="00AE33FE" w:rsidP="00651F8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E33FE" w:rsidRPr="0071186C" w:rsidRDefault="00AE33FE" w:rsidP="00651F8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E33FE" w:rsidRPr="0071186C" w:rsidRDefault="00AE33FE" w:rsidP="00651F8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E33FE" w:rsidRPr="0071186C" w:rsidRDefault="00AE33FE" w:rsidP="00651F8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E33FE" w:rsidRPr="0071186C" w:rsidRDefault="00AE33FE" w:rsidP="00651F8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E33FE" w:rsidRPr="0071186C" w:rsidRDefault="00AE33FE" w:rsidP="00651F86">
            <w:pPr>
              <w:pStyle w:val="NoSpacing"/>
              <w:rPr>
                <w:sz w:val="20"/>
                <w:szCs w:val="20"/>
              </w:rPr>
            </w:pPr>
            <w:r w:rsidRPr="0071186C">
              <w:rPr>
                <w:sz w:val="20"/>
                <w:szCs w:val="20"/>
              </w:rPr>
              <w:t>13000,0</w:t>
            </w:r>
          </w:p>
        </w:tc>
      </w:tr>
    </w:tbl>
    <w:p w:rsidR="00AE33FE" w:rsidRPr="0098578F" w:rsidRDefault="00AE33FE" w:rsidP="00D35525">
      <w:pPr>
        <w:ind w:right="283"/>
      </w:pPr>
    </w:p>
    <w:p w:rsidR="00AE33FE" w:rsidRDefault="00AE33FE" w:rsidP="00D35525">
      <w:pPr>
        <w:pStyle w:val="NoSpacing"/>
        <w:ind w:right="283"/>
        <w:jc w:val="center"/>
        <w:rPr>
          <w:b/>
        </w:rPr>
      </w:pPr>
      <w:bookmarkStart w:id="29" w:name="_Toc485374158"/>
      <w:r>
        <w:rPr>
          <w:b/>
        </w:rPr>
        <w:t>Раздел</w:t>
      </w:r>
      <w:r w:rsidRPr="00AD2A29">
        <w:rPr>
          <w:b/>
        </w:rPr>
        <w:t xml:space="preserve"> V. </w:t>
      </w:r>
      <w:r>
        <w:rPr>
          <w:b/>
        </w:rPr>
        <w:t>Оценка эффективности мероприятий (инвестиционных проектов) по проектированию, строительству, реконструкции объектов социальной инфраструктуры на территории Першинского сельсовета</w:t>
      </w:r>
    </w:p>
    <w:p w:rsidR="00AE33FE" w:rsidRDefault="00AE33FE" w:rsidP="00D35525">
      <w:pPr>
        <w:pStyle w:val="NoSpacing"/>
        <w:ind w:right="283"/>
        <w:jc w:val="center"/>
        <w:rPr>
          <w:b/>
        </w:rPr>
      </w:pPr>
    </w:p>
    <w:bookmarkEnd w:id="29"/>
    <w:p w:rsidR="00AE33FE" w:rsidRPr="0002280F" w:rsidRDefault="00AE33FE" w:rsidP="00D35525">
      <w:pPr>
        <w:pStyle w:val="NoSpacing"/>
        <w:ind w:right="283" w:firstLine="708"/>
        <w:jc w:val="both"/>
      </w:pPr>
      <w:r w:rsidRPr="0002280F">
        <w:t>При реализации Программы ожидаются следующие результаты:</w:t>
      </w:r>
    </w:p>
    <w:p w:rsidR="00AE33FE" w:rsidRPr="0002280F" w:rsidRDefault="00AE33FE" w:rsidP="00D35525">
      <w:pPr>
        <w:pStyle w:val="NoSpacing"/>
        <w:ind w:right="283" w:firstLine="708"/>
        <w:jc w:val="both"/>
      </w:pPr>
      <w:r w:rsidRPr="0002280F">
        <w:t>- повышение качества, комфортности и уровня жизни населения Першинского сельского поселения;</w:t>
      </w:r>
    </w:p>
    <w:p w:rsidR="00AE33FE" w:rsidRPr="0002280F" w:rsidRDefault="00AE33FE" w:rsidP="00D35525">
      <w:pPr>
        <w:pStyle w:val="NoSpacing"/>
        <w:ind w:right="283" w:firstLine="708"/>
        <w:jc w:val="both"/>
      </w:pPr>
      <w:r w:rsidRPr="0002280F">
        <w:t>- обеспеченность граждан жильём;</w:t>
      </w:r>
    </w:p>
    <w:p w:rsidR="00AE33FE" w:rsidRPr="0002280F" w:rsidRDefault="00AE33FE" w:rsidP="00D35525">
      <w:pPr>
        <w:pStyle w:val="NoSpacing"/>
        <w:ind w:right="283" w:firstLine="708"/>
        <w:jc w:val="both"/>
      </w:pPr>
      <w:r w:rsidRPr="0002280F">
        <w:t>- нормативная доступность и обеспеченность объектами социальной инфраструктуры жителей поселения в сфере образования, здравоохранения, культуры, физической культуры и массового спорта;</w:t>
      </w:r>
    </w:p>
    <w:p w:rsidR="00AE33FE" w:rsidRPr="0002280F" w:rsidRDefault="00AE33FE" w:rsidP="00D35525">
      <w:pPr>
        <w:pStyle w:val="NoSpacing"/>
        <w:ind w:right="283" w:firstLine="708"/>
        <w:jc w:val="both"/>
      </w:pPr>
      <w:r w:rsidRPr="0002280F">
        <w:t>- сохранение культурно-исторического наследия на территории поселения.</w:t>
      </w:r>
    </w:p>
    <w:p w:rsidR="00AE33FE" w:rsidRPr="0002280F" w:rsidRDefault="00AE33FE" w:rsidP="00D35525">
      <w:pPr>
        <w:pStyle w:val="NoSpacing"/>
        <w:ind w:right="283" w:firstLine="708"/>
        <w:jc w:val="both"/>
      </w:pPr>
      <w:r w:rsidRPr="0002280F">
        <w:t>Целью и задачами оценки эффективности реализации Программы являются выявление соответствия выполнения программных мероприятий (инвестиционных проектов) по проектированию, строительству и реконструкции объектов социальной инфраструктуры установленным в Программе параметрам и нормативам градостроительного проектирования, своевременное выявление и корректировка отклонений от утвержденных целей и задач Программы.</w:t>
      </w:r>
    </w:p>
    <w:p w:rsidR="00AE33FE" w:rsidRPr="0002280F" w:rsidRDefault="00AE33FE" w:rsidP="00D35525">
      <w:pPr>
        <w:pStyle w:val="NoSpacing"/>
        <w:ind w:right="283" w:firstLine="708"/>
        <w:jc w:val="both"/>
      </w:pPr>
      <w:r w:rsidRPr="0002280F">
        <w:t>Комплексная оценка эффективности реализации мероприятий Программы осуществляется ежегодно в течение всего срока ее реализации и по окончании ее реализ</w:t>
      </w:r>
      <w:r>
        <w:t>ации и включает в себя оценку степени выполнения мероприятий муниципальной программы и оценку эффективности реализации</w:t>
      </w:r>
      <w:r w:rsidRPr="0002280F">
        <w:t xml:space="preserve"> муниципальной программы.</w:t>
      </w:r>
    </w:p>
    <w:p w:rsidR="00AE33FE" w:rsidRPr="0002280F" w:rsidRDefault="00AE33FE" w:rsidP="00D35525">
      <w:pPr>
        <w:pStyle w:val="NoSpacing"/>
        <w:ind w:right="283" w:firstLine="708"/>
        <w:jc w:val="both"/>
      </w:pPr>
      <w:r w:rsidRPr="0002280F">
        <w:t>Критериями оценки эффективности реализации Программы являются степень достижения целевых индикаторов и показателей, установленных Программой, а также степень достижения показателей эффективности, установленных Методикой.</w:t>
      </w:r>
    </w:p>
    <w:p w:rsidR="00AE33FE" w:rsidRPr="0002280F" w:rsidRDefault="00AE33FE" w:rsidP="00D35525">
      <w:pPr>
        <w:pStyle w:val="NoSpacing"/>
        <w:ind w:right="283" w:firstLine="708"/>
        <w:jc w:val="both"/>
      </w:pPr>
      <w:r w:rsidRPr="0002280F">
        <w:t>Оценка эффекти</w:t>
      </w:r>
      <w:r>
        <w:t>вности реализации муниципальной</w:t>
      </w:r>
      <w:r w:rsidRPr="0002280F">
        <w:t xml:space="preserve"> программы осуществляется ежегодно по итогам ее исполнения за отчетный финансовый год и в целом после завершения ее реализации координатором совместно с ответственным исполнителем и соисполнителями.</w:t>
      </w:r>
    </w:p>
    <w:p w:rsidR="00AE33FE" w:rsidRPr="0002280F" w:rsidRDefault="00AE33FE" w:rsidP="00D35525">
      <w:pPr>
        <w:pStyle w:val="NoSpacing"/>
        <w:ind w:right="283" w:firstLine="708"/>
        <w:jc w:val="both"/>
      </w:pPr>
      <w:r w:rsidRPr="0002280F">
        <w:t>Оценка эффективности муниципальной программы осуществляется с испол</w:t>
      </w:r>
      <w:r>
        <w:t xml:space="preserve">ьзованием следующих критериев: полнота и </w:t>
      </w:r>
      <w:r w:rsidRPr="0002280F">
        <w:t>эффективн</w:t>
      </w:r>
      <w:r>
        <w:t>ость использования средств бюджета на реализацию муниципальной программы; степень</w:t>
      </w:r>
      <w:r w:rsidRPr="0002280F">
        <w:t xml:space="preserve"> достижения планируемых значений показателей муниципальной программы</w:t>
      </w:r>
    </w:p>
    <w:p w:rsidR="00AE33FE" w:rsidRPr="0002280F" w:rsidRDefault="00AE33FE" w:rsidP="00D35525">
      <w:pPr>
        <w:pStyle w:val="NoSpacing"/>
        <w:ind w:right="283" w:firstLine="708"/>
        <w:jc w:val="both"/>
      </w:pPr>
      <w:r w:rsidRPr="0002280F">
        <w:t>Расчет итоговой оценки эффективности муниципальной программы за отчетный финансовый год осуществляется в три этапа, раздельно по каждому из критериев оценки эффективности муниципальной программы:</w:t>
      </w:r>
    </w:p>
    <w:p w:rsidR="00AE33FE" w:rsidRPr="0002280F" w:rsidRDefault="00AE33FE" w:rsidP="00D35525">
      <w:pPr>
        <w:pStyle w:val="NoSpacing"/>
        <w:ind w:right="283" w:firstLine="708"/>
        <w:jc w:val="both"/>
      </w:pPr>
      <w:r>
        <w:t xml:space="preserve">- </w:t>
      </w:r>
      <w:r w:rsidRPr="0002280F">
        <w:t xml:space="preserve">1-й этап - расчет P1 - оценки эффективности муниципальной </w:t>
      </w:r>
      <w:r>
        <w:t xml:space="preserve">программы по критерию «полнота и эффективность использования средств бюджета на </w:t>
      </w:r>
      <w:r w:rsidRPr="0002280F">
        <w:t>реализацию му</w:t>
      </w:r>
      <w:r>
        <w:t>ниципальной программы»;</w:t>
      </w:r>
    </w:p>
    <w:p w:rsidR="00AE33FE" w:rsidRPr="0002280F" w:rsidRDefault="00AE33FE" w:rsidP="00D35525">
      <w:pPr>
        <w:pStyle w:val="NoSpacing"/>
        <w:ind w:right="283" w:firstLine="708"/>
        <w:jc w:val="both"/>
      </w:pPr>
      <w:r>
        <w:t xml:space="preserve">- </w:t>
      </w:r>
      <w:r w:rsidRPr="0002280F">
        <w:t>2-й этап - расчет P2 - оценки эффективности муниципальной программы по критерию «степень достижения планируемых значений показателей муниципальной программы»;</w:t>
      </w:r>
    </w:p>
    <w:p w:rsidR="00AE33FE" w:rsidRPr="0002280F" w:rsidRDefault="00AE33FE" w:rsidP="00D35525">
      <w:pPr>
        <w:pStyle w:val="NoSpacing"/>
        <w:ind w:right="283" w:firstLine="708"/>
        <w:jc w:val="both"/>
      </w:pPr>
      <w:r>
        <w:t xml:space="preserve">- </w:t>
      </w:r>
      <w:r w:rsidRPr="0002280F">
        <w:t xml:space="preserve">3-й этап - расчет P итог - итоговой оценки эффективности муниципальной программы. </w:t>
      </w:r>
    </w:p>
    <w:p w:rsidR="00AE33FE" w:rsidRPr="0002280F" w:rsidRDefault="00AE33FE" w:rsidP="00D35525">
      <w:pPr>
        <w:pStyle w:val="NoSpacing"/>
        <w:ind w:right="283" w:firstLine="708"/>
        <w:jc w:val="both"/>
      </w:pPr>
      <w:r w:rsidRPr="0002280F">
        <w:t xml:space="preserve">Итоговая оценка эффективности муниципальной программы (P итог) не является абсолютным и однозначным показателем эффективности муниципальной программы. </w:t>
      </w:r>
    </w:p>
    <w:p w:rsidR="00AE33FE" w:rsidRPr="0002280F" w:rsidRDefault="00AE33FE" w:rsidP="00D35525">
      <w:pPr>
        <w:pStyle w:val="NoSpacing"/>
        <w:ind w:right="283" w:firstLine="708"/>
        <w:jc w:val="both"/>
      </w:pPr>
      <w:r w:rsidRPr="0002280F">
        <w:t xml:space="preserve">Каждый критерий подлежит самостоятельному анализу причин его выполнения  (или невыполнения) при оценке эффективности реализации муниципальной программы. </w:t>
      </w:r>
    </w:p>
    <w:p w:rsidR="00AE33FE" w:rsidRPr="0002280F" w:rsidRDefault="00AE33FE" w:rsidP="00D35525">
      <w:pPr>
        <w:pStyle w:val="NoSpacing"/>
        <w:ind w:right="283" w:firstLine="708"/>
        <w:jc w:val="both"/>
      </w:pPr>
      <w:r w:rsidRPr="0002280F">
        <w:t>Расчет P1 - оценки эффективности муниципальной программы по критерию «полнота и эффективность использования средств бюджета на реализацию муниципальной программы» осуществляется по следующей формуле:</w:t>
      </w:r>
    </w:p>
    <w:p w:rsidR="00AE33FE" w:rsidRPr="0002280F" w:rsidRDefault="00AE33FE" w:rsidP="00D35525">
      <w:pPr>
        <w:pStyle w:val="NoSpacing"/>
        <w:ind w:right="283" w:firstLine="708"/>
        <w:jc w:val="both"/>
      </w:pPr>
      <w:r>
        <w:t>P1 = (Vфакт + u) / Vпл * 100%,</w:t>
      </w:r>
      <w:r w:rsidRPr="0002280F">
        <w:t xml:space="preserve"> (1) где: </w:t>
      </w:r>
    </w:p>
    <w:p w:rsidR="00AE33FE" w:rsidRPr="0002280F" w:rsidRDefault="00AE33FE" w:rsidP="00D35525">
      <w:pPr>
        <w:pStyle w:val="NoSpacing"/>
        <w:ind w:right="283" w:firstLine="708"/>
        <w:jc w:val="both"/>
      </w:pPr>
      <w:r>
        <w:t xml:space="preserve">- </w:t>
      </w:r>
      <w:r w:rsidRPr="0002280F">
        <w:t>Vфакт - фактический объем бюджетных средств, направленных на реализацию муниципальной программы за отчетный год;</w:t>
      </w:r>
    </w:p>
    <w:p w:rsidR="00AE33FE" w:rsidRPr="0002280F" w:rsidRDefault="00AE33FE" w:rsidP="00D35525">
      <w:pPr>
        <w:pStyle w:val="NoSpacing"/>
        <w:ind w:right="283" w:firstLine="708"/>
        <w:jc w:val="both"/>
      </w:pPr>
      <w:r>
        <w:t xml:space="preserve">- </w:t>
      </w:r>
      <w:r w:rsidRPr="0002280F">
        <w:t>Vпл - плановый объем бюджетных средств на реализацию муниципальной программы в отчетном году;</w:t>
      </w:r>
    </w:p>
    <w:p w:rsidR="00AE33FE" w:rsidRPr="0002280F" w:rsidRDefault="00AE33FE" w:rsidP="00D35525">
      <w:pPr>
        <w:pStyle w:val="NoSpacing"/>
        <w:ind w:right="283" w:firstLine="708"/>
        <w:jc w:val="both"/>
      </w:pPr>
      <w:r>
        <w:t xml:space="preserve">- </w:t>
      </w:r>
      <w:r w:rsidRPr="0002280F">
        <w:t>u - сумма «положительной экономии».</w:t>
      </w:r>
    </w:p>
    <w:p w:rsidR="00AE33FE" w:rsidRPr="0002280F" w:rsidRDefault="00AE33FE" w:rsidP="00D35525">
      <w:pPr>
        <w:pStyle w:val="NoSpacing"/>
        <w:ind w:right="283" w:firstLine="708"/>
        <w:jc w:val="both"/>
      </w:pPr>
      <w:r w:rsidRPr="0002280F">
        <w:t xml:space="preserve">К «положительной  экономии» относится: экономия средств бюджетов в результате осуществления закупок товаров, работ, услуг для муниципальных нужд. </w:t>
      </w:r>
    </w:p>
    <w:p w:rsidR="00AE33FE" w:rsidRPr="0002280F" w:rsidRDefault="00AE33FE" w:rsidP="00D35525">
      <w:pPr>
        <w:pStyle w:val="NoSpacing"/>
        <w:ind w:right="283" w:firstLine="708"/>
        <w:jc w:val="both"/>
      </w:pPr>
      <w:r w:rsidRPr="0002280F">
        <w:t>Интерпретация оценки эффективности муниципальной программы по критерию «полнота и эффективность использования средств бюджетов на реализацию муниципальной программы» осуществляется по следующим критериям:</w:t>
      </w:r>
    </w:p>
    <w:p w:rsidR="00AE33FE" w:rsidRPr="0002280F" w:rsidRDefault="00AE33FE" w:rsidP="00D35525">
      <w:pPr>
        <w:pStyle w:val="NoSpacing"/>
        <w:ind w:right="283" w:firstLine="708"/>
        <w:jc w:val="both"/>
      </w:pPr>
      <w:r>
        <w:t xml:space="preserve">- </w:t>
      </w:r>
      <w:r w:rsidRPr="0002280F">
        <w:t>муниципальная программа выполнена в полном объеме, если P1 = 100%;</w:t>
      </w:r>
    </w:p>
    <w:p w:rsidR="00AE33FE" w:rsidRPr="0002280F" w:rsidRDefault="00AE33FE" w:rsidP="00D35525">
      <w:pPr>
        <w:pStyle w:val="NoSpacing"/>
        <w:ind w:right="283" w:firstLine="708"/>
        <w:jc w:val="both"/>
      </w:pPr>
      <w:r>
        <w:t xml:space="preserve">- </w:t>
      </w:r>
      <w:r w:rsidRPr="0002280F">
        <w:t>муниципальная программа в целом выполнена, если 80% &lt; P1 &lt; 100%;</w:t>
      </w:r>
    </w:p>
    <w:p w:rsidR="00AE33FE" w:rsidRPr="0002280F" w:rsidRDefault="00AE33FE" w:rsidP="00D35525">
      <w:pPr>
        <w:pStyle w:val="NoSpacing"/>
        <w:ind w:right="283" w:firstLine="708"/>
        <w:jc w:val="both"/>
      </w:pPr>
      <w:r>
        <w:t xml:space="preserve">- </w:t>
      </w:r>
      <w:r w:rsidRPr="0002280F">
        <w:t>муниципальная программа не выполнена, если P1 &lt; 80%.</w:t>
      </w:r>
    </w:p>
    <w:p w:rsidR="00AE33FE" w:rsidRDefault="00AE33FE" w:rsidP="00D35525">
      <w:pPr>
        <w:pStyle w:val="NoSpacing"/>
        <w:ind w:right="283" w:firstLine="708"/>
        <w:jc w:val="both"/>
      </w:pPr>
      <w:r>
        <w:t xml:space="preserve">Расчет P2 - оценки эффективности муниципальной программы по </w:t>
      </w:r>
      <w:r w:rsidRPr="0002280F">
        <w:t>критерию «степень достижения планируемых значений показателей муниципальной программы» осуществляется по формуле: P2 = SUM Ki / N,    i = 1     (2), где</w:t>
      </w:r>
      <w:r>
        <w:t>:</w:t>
      </w:r>
    </w:p>
    <w:p w:rsidR="00AE33FE" w:rsidRPr="0002280F" w:rsidRDefault="00AE33FE" w:rsidP="00D35525">
      <w:pPr>
        <w:pStyle w:val="NoSpacing"/>
        <w:ind w:right="283" w:firstLine="708"/>
        <w:jc w:val="both"/>
      </w:pPr>
      <w:r>
        <w:t xml:space="preserve">- </w:t>
      </w:r>
      <w:r w:rsidRPr="0002280F">
        <w:t>Ki - исполнение i планируемого значения показателя муниципальной программы за отчетный год в процентах;</w:t>
      </w:r>
    </w:p>
    <w:p w:rsidR="00AE33FE" w:rsidRPr="0002280F" w:rsidRDefault="00AE33FE" w:rsidP="00D35525">
      <w:pPr>
        <w:pStyle w:val="NoSpacing"/>
        <w:ind w:right="283" w:firstLine="708"/>
        <w:jc w:val="both"/>
      </w:pPr>
      <w:r>
        <w:t xml:space="preserve">- </w:t>
      </w:r>
      <w:r w:rsidRPr="0002280F">
        <w:t>N - число планируемых значений показателей муниципальной программы.</w:t>
      </w:r>
    </w:p>
    <w:p w:rsidR="00AE33FE" w:rsidRPr="0002280F" w:rsidRDefault="00AE33FE" w:rsidP="00D35525">
      <w:pPr>
        <w:pStyle w:val="NoSpacing"/>
        <w:ind w:right="283" w:firstLine="708"/>
        <w:jc w:val="both"/>
      </w:pPr>
      <w:r w:rsidRPr="0002280F">
        <w:t>Исполнение по каждому показателю муниципальной программы за отчетный год осуществляется по формуле:</w:t>
      </w:r>
    </w:p>
    <w:p w:rsidR="00AE33FE" w:rsidRPr="0002280F" w:rsidRDefault="00AE33FE" w:rsidP="00D35525">
      <w:pPr>
        <w:pStyle w:val="NoSpacing"/>
        <w:ind w:right="283" w:firstLine="708"/>
        <w:jc w:val="both"/>
      </w:pPr>
      <w:r>
        <w:t xml:space="preserve">- </w:t>
      </w:r>
      <w:r w:rsidRPr="0002280F">
        <w:t>Ki = Пi факт / Пi пл * 100%, (3) где:</w:t>
      </w:r>
    </w:p>
    <w:p w:rsidR="00AE33FE" w:rsidRPr="0002280F" w:rsidRDefault="00AE33FE" w:rsidP="00D35525">
      <w:pPr>
        <w:pStyle w:val="NoSpacing"/>
        <w:ind w:right="283" w:firstLine="708"/>
        <w:jc w:val="both"/>
      </w:pPr>
      <w:r>
        <w:t xml:space="preserve">- </w:t>
      </w:r>
      <w:r w:rsidRPr="0002280F">
        <w:t>Пi факт - фактическое значение i показателя за отчетный год;</w:t>
      </w:r>
    </w:p>
    <w:p w:rsidR="00AE33FE" w:rsidRPr="0002280F" w:rsidRDefault="00AE33FE" w:rsidP="00D35525">
      <w:pPr>
        <w:pStyle w:val="NoSpacing"/>
        <w:ind w:right="283" w:firstLine="708"/>
        <w:jc w:val="both"/>
      </w:pPr>
      <w:r>
        <w:t xml:space="preserve">- </w:t>
      </w:r>
      <w:r w:rsidRPr="0002280F">
        <w:t>Пi пл - плановое значение i показателя на отчетный год.</w:t>
      </w:r>
    </w:p>
    <w:p w:rsidR="00AE33FE" w:rsidRPr="0002280F" w:rsidRDefault="00AE33FE" w:rsidP="00D35525">
      <w:pPr>
        <w:pStyle w:val="NoSpacing"/>
        <w:ind w:right="283" w:firstLine="708"/>
        <w:jc w:val="both"/>
      </w:pPr>
      <w:r w:rsidRPr="0002280F">
        <w:t>В случае если фактическое значение показателя превышает плановое более чем в 2 раза, то расчет исполнения по каждому показателю муниципальной программы за отчетный год осуществляется по формуле:</w:t>
      </w:r>
    </w:p>
    <w:p w:rsidR="00AE33FE" w:rsidRPr="0002280F" w:rsidRDefault="00AE33FE" w:rsidP="00D35525">
      <w:pPr>
        <w:pStyle w:val="NoSpacing"/>
        <w:ind w:right="283" w:firstLine="708"/>
        <w:jc w:val="both"/>
      </w:pPr>
      <w:r>
        <w:t xml:space="preserve">- </w:t>
      </w:r>
      <w:r w:rsidRPr="0002280F">
        <w:t>Ki = 100%. (4)</w:t>
      </w:r>
    </w:p>
    <w:p w:rsidR="00AE33FE" w:rsidRPr="0002280F" w:rsidRDefault="00AE33FE" w:rsidP="00D35525">
      <w:pPr>
        <w:pStyle w:val="NoSpacing"/>
        <w:ind w:right="283" w:firstLine="708"/>
        <w:jc w:val="both"/>
      </w:pPr>
      <w:r w:rsidRPr="0002280F">
        <w:t>В случае если планом установлено значение показателя равное нулю, то при превышении фактического значения показателя плана расчет исполнения по каждому показателю осуществляется по формуле:</w:t>
      </w:r>
    </w:p>
    <w:p w:rsidR="00AE33FE" w:rsidRPr="0002280F" w:rsidRDefault="00AE33FE" w:rsidP="00D35525">
      <w:pPr>
        <w:pStyle w:val="NoSpacing"/>
        <w:ind w:right="283" w:firstLine="708"/>
        <w:jc w:val="both"/>
      </w:pPr>
      <w:r>
        <w:t xml:space="preserve">- </w:t>
      </w:r>
      <w:r w:rsidRPr="0002280F">
        <w:t>Ki = 0%.  (5)</w:t>
      </w:r>
    </w:p>
    <w:p w:rsidR="00AE33FE" w:rsidRPr="0002280F" w:rsidRDefault="00AE33FE" w:rsidP="00D35525">
      <w:pPr>
        <w:pStyle w:val="NoSpacing"/>
        <w:ind w:right="283" w:firstLine="708"/>
        <w:jc w:val="both"/>
      </w:pPr>
      <w:r w:rsidRPr="0002280F">
        <w:t>Интерпретация оценки эффективности муниципальной программы по критерию «степень достижения планируемых значений показателей муниципальной программы» осуществляется по следующим критериям:</w:t>
      </w:r>
    </w:p>
    <w:p w:rsidR="00AE33FE" w:rsidRPr="0002280F" w:rsidRDefault="00AE33FE" w:rsidP="00D35525">
      <w:pPr>
        <w:pStyle w:val="NoSpacing"/>
        <w:ind w:right="283" w:firstLine="708"/>
        <w:jc w:val="both"/>
      </w:pPr>
      <w:r>
        <w:t xml:space="preserve">- </w:t>
      </w:r>
      <w:r w:rsidRPr="0002280F">
        <w:t>муниципальная программа перевыполнена, если P2 &gt; 100%;</w:t>
      </w:r>
    </w:p>
    <w:p w:rsidR="00AE33FE" w:rsidRPr="0002280F" w:rsidRDefault="00AE33FE" w:rsidP="00D35525">
      <w:pPr>
        <w:pStyle w:val="NoSpacing"/>
        <w:ind w:right="283" w:firstLine="708"/>
        <w:jc w:val="both"/>
      </w:pPr>
      <w:r>
        <w:t xml:space="preserve">- </w:t>
      </w:r>
      <w:r w:rsidRPr="0002280F">
        <w:t>муниципальная программа выполнена в полном объеме, если 90%  &lt; P2  &lt; 100%;</w:t>
      </w:r>
    </w:p>
    <w:p w:rsidR="00AE33FE" w:rsidRPr="0002280F" w:rsidRDefault="00AE33FE" w:rsidP="00D35525">
      <w:pPr>
        <w:pStyle w:val="NoSpacing"/>
        <w:ind w:right="283" w:firstLine="708"/>
        <w:jc w:val="both"/>
      </w:pPr>
      <w:r>
        <w:t xml:space="preserve">- </w:t>
      </w:r>
      <w:r w:rsidRPr="0002280F">
        <w:t xml:space="preserve">муниципальная программа в целом выполнена, если 75% &lt; P2 &lt; 95% </w:t>
      </w:r>
    </w:p>
    <w:p w:rsidR="00AE33FE" w:rsidRPr="0002280F" w:rsidRDefault="00AE33FE" w:rsidP="00D35525">
      <w:pPr>
        <w:pStyle w:val="NoSpacing"/>
        <w:ind w:right="283" w:firstLine="708"/>
        <w:jc w:val="both"/>
      </w:pPr>
      <w:r>
        <w:t xml:space="preserve">- </w:t>
      </w:r>
      <w:r w:rsidRPr="0002280F">
        <w:t>муниципальная программа не выполнена, если P2 &lt; 75%.</w:t>
      </w:r>
    </w:p>
    <w:p w:rsidR="00AE33FE" w:rsidRPr="0002280F" w:rsidRDefault="00AE33FE" w:rsidP="00D35525">
      <w:pPr>
        <w:pStyle w:val="NoSpacing"/>
        <w:ind w:right="283" w:firstLine="708"/>
        <w:jc w:val="both"/>
      </w:pPr>
      <w:r>
        <w:t>Итоговая оценка</w:t>
      </w:r>
      <w:r w:rsidRPr="0002280F">
        <w:t xml:space="preserve"> эффективности муниципальной программы осуществляется по формуле:</w:t>
      </w:r>
    </w:p>
    <w:p w:rsidR="00AE33FE" w:rsidRPr="0002280F" w:rsidRDefault="00AE33FE" w:rsidP="00D35525">
      <w:pPr>
        <w:pStyle w:val="NoSpacing"/>
        <w:ind w:right="283" w:firstLine="708"/>
        <w:jc w:val="both"/>
      </w:pPr>
      <w:r>
        <w:t xml:space="preserve">- </w:t>
      </w:r>
      <w:r w:rsidRPr="0002280F">
        <w:t>P итог = (P1 + P2) / 2, (6) где:</w:t>
      </w:r>
    </w:p>
    <w:p w:rsidR="00AE33FE" w:rsidRPr="0002280F" w:rsidRDefault="00AE33FE" w:rsidP="00D35525">
      <w:pPr>
        <w:pStyle w:val="NoSpacing"/>
        <w:ind w:right="283" w:firstLine="708"/>
        <w:jc w:val="both"/>
      </w:pPr>
      <w:r>
        <w:t xml:space="preserve">- </w:t>
      </w:r>
      <w:r w:rsidRPr="0002280F">
        <w:t xml:space="preserve">P итог - итоговая оценка эффективности муниципальной программы за отчетный год. </w:t>
      </w:r>
    </w:p>
    <w:p w:rsidR="00AE33FE" w:rsidRPr="0002280F" w:rsidRDefault="00AE33FE" w:rsidP="00D35525">
      <w:pPr>
        <w:pStyle w:val="NoSpacing"/>
        <w:ind w:right="283" w:firstLine="708"/>
        <w:jc w:val="both"/>
      </w:pPr>
      <w:r>
        <w:t xml:space="preserve">Интерпретация итоговой оценки </w:t>
      </w:r>
      <w:r w:rsidRPr="0002280F">
        <w:t>эффе</w:t>
      </w:r>
      <w:r>
        <w:t xml:space="preserve">ктивности муниципальной </w:t>
      </w:r>
      <w:r w:rsidRPr="0002280F">
        <w:t>программы осуществляется по следующим критериям:</w:t>
      </w:r>
    </w:p>
    <w:p w:rsidR="00AE33FE" w:rsidRPr="0002280F" w:rsidRDefault="00AE33FE" w:rsidP="00D35525">
      <w:pPr>
        <w:pStyle w:val="NoSpacing"/>
        <w:ind w:right="283" w:firstLine="708"/>
        <w:jc w:val="both"/>
      </w:pPr>
      <w:r>
        <w:t xml:space="preserve">- </w:t>
      </w:r>
      <w:r w:rsidRPr="0002280F">
        <w:t xml:space="preserve">P итог &gt; 100% высокоэффективная; </w:t>
      </w:r>
    </w:p>
    <w:p w:rsidR="00AE33FE" w:rsidRPr="0002280F" w:rsidRDefault="00AE33FE" w:rsidP="00D35525">
      <w:pPr>
        <w:pStyle w:val="NoSpacing"/>
        <w:ind w:right="283" w:firstLine="708"/>
        <w:jc w:val="both"/>
      </w:pPr>
      <w:r>
        <w:t xml:space="preserve">- </w:t>
      </w:r>
      <w:r w:rsidRPr="0002280F">
        <w:t xml:space="preserve">90% &lt; P итог &lt; 100% эффективная; </w:t>
      </w:r>
    </w:p>
    <w:p w:rsidR="00AE33FE" w:rsidRPr="0002280F" w:rsidRDefault="00AE33FE" w:rsidP="00D35525">
      <w:pPr>
        <w:pStyle w:val="NoSpacing"/>
        <w:ind w:right="283" w:firstLine="708"/>
        <w:jc w:val="both"/>
      </w:pPr>
      <w:r>
        <w:t xml:space="preserve">- </w:t>
      </w:r>
      <w:r w:rsidRPr="0002280F">
        <w:t xml:space="preserve">75% &lt; P итог &lt; 90% умеренно эффективная;  </w:t>
      </w:r>
    </w:p>
    <w:p w:rsidR="00AE33FE" w:rsidRPr="0002280F" w:rsidRDefault="00AE33FE" w:rsidP="00D35525">
      <w:pPr>
        <w:pStyle w:val="NoSpacing"/>
        <w:ind w:right="283" w:firstLine="708"/>
        <w:jc w:val="both"/>
      </w:pPr>
      <w:r>
        <w:t xml:space="preserve">- P итог &lt; 75% </w:t>
      </w:r>
      <w:r w:rsidRPr="0002280F">
        <w:t>неэффективная.</w:t>
      </w:r>
    </w:p>
    <w:p w:rsidR="00AE33FE" w:rsidRDefault="00AE33FE" w:rsidP="00D35525">
      <w:pPr>
        <w:ind w:right="283"/>
        <w:jc w:val="both"/>
      </w:pPr>
    </w:p>
    <w:p w:rsidR="00AE33FE" w:rsidRDefault="00AE33FE" w:rsidP="00D35525">
      <w:pPr>
        <w:pStyle w:val="NoSpacing"/>
        <w:ind w:right="283"/>
        <w:jc w:val="center"/>
        <w:rPr>
          <w:b/>
        </w:rPr>
      </w:pPr>
      <w:bookmarkStart w:id="30" w:name="_Toc485374159"/>
      <w:r w:rsidRPr="006F1977">
        <w:rPr>
          <w:b/>
        </w:rPr>
        <w:t>Раздел</w:t>
      </w:r>
      <w:r>
        <w:rPr>
          <w:b/>
        </w:rPr>
        <w:t xml:space="preserve"> VI.</w:t>
      </w:r>
      <w:r w:rsidRPr="006F1977">
        <w:rPr>
          <w:b/>
        </w:rPr>
        <w:t xml:space="preserve"> Предложения по совершенствованию нормативно-правового и информацион</w:t>
      </w:r>
      <w:r>
        <w:rPr>
          <w:b/>
        </w:rPr>
        <w:t xml:space="preserve">ного обеспечения </w:t>
      </w:r>
      <w:r w:rsidRPr="006F1977">
        <w:rPr>
          <w:b/>
        </w:rPr>
        <w:t>деятельности в сфере проектирования, строительства, реконструкции объектов социальной инфраструктуры на территории Першинского с</w:t>
      </w:r>
      <w:r>
        <w:rPr>
          <w:b/>
        </w:rPr>
        <w:t>е</w:t>
      </w:r>
      <w:r w:rsidRPr="006F1977">
        <w:rPr>
          <w:b/>
        </w:rPr>
        <w:t>льсовета Белозерского района в целях обеспечения возможности реализации предлагаемых в составе программы мероприятий.</w:t>
      </w:r>
    </w:p>
    <w:p w:rsidR="00AE33FE" w:rsidRPr="006F1977" w:rsidRDefault="00AE33FE" w:rsidP="00D35525">
      <w:pPr>
        <w:pStyle w:val="NoSpacing"/>
        <w:ind w:right="283"/>
        <w:jc w:val="center"/>
        <w:rPr>
          <w:b/>
        </w:rPr>
      </w:pPr>
    </w:p>
    <w:bookmarkEnd w:id="30"/>
    <w:p w:rsidR="00AE33FE" w:rsidRPr="006F1977" w:rsidRDefault="00AE33FE" w:rsidP="00D35525">
      <w:pPr>
        <w:pStyle w:val="NoSpacing"/>
        <w:ind w:right="283" w:firstLine="708"/>
        <w:jc w:val="both"/>
      </w:pPr>
      <w:r w:rsidRPr="006F1977">
        <w:t xml:space="preserve">Совершенствование нормативно-правового и информационного обеспечения деятельности в сфере проектирования, строительства, реконструкции объектов социальной инфраструктуры Першинского сельсовета предусматривает следующие мероприятия: </w:t>
      </w:r>
    </w:p>
    <w:p w:rsidR="00AE33FE" w:rsidRPr="006F1977" w:rsidRDefault="00AE33FE" w:rsidP="00D35525">
      <w:pPr>
        <w:pStyle w:val="NoSpacing"/>
        <w:ind w:right="283" w:firstLine="708"/>
        <w:jc w:val="both"/>
      </w:pPr>
      <w:r w:rsidRPr="006F1977">
        <w:t>1.</w:t>
      </w:r>
      <w:r>
        <w:t xml:space="preserve"> </w:t>
      </w:r>
      <w:r w:rsidRPr="006F1977">
        <w:t>Внесение изменений в Генеральный план Першинского сельсовета:</w:t>
      </w:r>
    </w:p>
    <w:p w:rsidR="00AE33FE" w:rsidRPr="006F1977" w:rsidRDefault="00AE33FE" w:rsidP="00D35525">
      <w:pPr>
        <w:pStyle w:val="NoSpacing"/>
        <w:ind w:right="283" w:firstLine="708"/>
        <w:jc w:val="both"/>
      </w:pPr>
      <w:r w:rsidRPr="006F1977">
        <w:t xml:space="preserve">- при выявлении новых, необходимых к реализации мероприятий Программы; </w:t>
      </w:r>
    </w:p>
    <w:p w:rsidR="00AE33FE" w:rsidRPr="006F1977" w:rsidRDefault="00AE33FE" w:rsidP="00D35525">
      <w:pPr>
        <w:pStyle w:val="NoSpacing"/>
        <w:ind w:right="283" w:firstLine="708"/>
        <w:jc w:val="both"/>
      </w:pPr>
      <w:r w:rsidRPr="006F1977">
        <w:t xml:space="preserve">- при появлении новых инвестиционных проектов, особо значимых для территории; </w:t>
      </w:r>
    </w:p>
    <w:p w:rsidR="00AE33FE" w:rsidRPr="006F1977" w:rsidRDefault="00AE33FE" w:rsidP="00D35525">
      <w:pPr>
        <w:pStyle w:val="NoSpacing"/>
        <w:ind w:right="283" w:firstLine="708"/>
        <w:jc w:val="both"/>
      </w:pPr>
      <w:r w:rsidRPr="006F1977">
        <w:t>- при наступлении событий, выявляющих новые приоритеты в развитии поселения, а также вызывающих потерю своей значимости отдельных мероприятий.</w:t>
      </w:r>
    </w:p>
    <w:p w:rsidR="00AE33FE" w:rsidRPr="006F1977" w:rsidRDefault="00AE33FE" w:rsidP="00D35525">
      <w:pPr>
        <w:pStyle w:val="NoSpacing"/>
        <w:ind w:right="283" w:firstLine="708"/>
        <w:jc w:val="both"/>
      </w:pPr>
      <w:r w:rsidRPr="006F1977">
        <w:t>Развитие информационного обеспечения деятельности в сфере проектирования, строительства, реконструкции объектов социальной инфраструктуры связано, в первую очередь, с необходимостью оперативного обеспечения граждан и организаций достоверной, актуальной, юридически значимой информацией о современном и планируемом состоянии территории сельского поселения в электронном виде, реализацией возможности получить в электронном виде ключевые документы, необходимые для осуществления инвестиционной деятельности по реализации социальных проектов, от разработки градостроительной документации и предоставления земельного участка до ввода объекта в эксплуатацию.</w:t>
      </w:r>
    </w:p>
    <w:p w:rsidR="00AE33FE" w:rsidRPr="006F1977" w:rsidRDefault="00AE33FE" w:rsidP="00D35525">
      <w:pPr>
        <w:pStyle w:val="NoSpacing"/>
        <w:ind w:right="283" w:firstLine="708"/>
        <w:jc w:val="both"/>
      </w:pPr>
      <w:r w:rsidRPr="006F1977">
        <w:t xml:space="preserve">Программа «Комплексное развитие социальной инфраструктуры муниципального образования Першинский сельсовет Белозерского района Курганской области на период 2018-2031 годы» подлежит опубликованию на официальном сайте </w:t>
      </w:r>
      <w:r>
        <w:t>Администрации Белозерского района</w:t>
      </w:r>
      <w:r w:rsidRPr="006F1977">
        <w:t xml:space="preserve">. </w:t>
      </w:r>
    </w:p>
    <w:p w:rsidR="00AE33FE" w:rsidRPr="006F1977" w:rsidRDefault="00AE33FE" w:rsidP="00D35525">
      <w:pPr>
        <w:pStyle w:val="NoSpacing"/>
        <w:ind w:right="283"/>
        <w:jc w:val="both"/>
      </w:pPr>
    </w:p>
    <w:p w:rsidR="00AE33FE" w:rsidRPr="006F1977" w:rsidRDefault="00AE33FE" w:rsidP="00D35525">
      <w:pPr>
        <w:pStyle w:val="NoSpacing"/>
        <w:ind w:right="283"/>
        <w:jc w:val="center"/>
        <w:rPr>
          <w:b/>
        </w:rPr>
      </w:pPr>
      <w:r w:rsidRPr="006F1977">
        <w:rPr>
          <w:b/>
        </w:rPr>
        <w:t>Раздел VII. Организация Контроля за реализацией программы</w:t>
      </w:r>
    </w:p>
    <w:p w:rsidR="00AE33FE" w:rsidRPr="006F1977" w:rsidRDefault="00AE33FE" w:rsidP="00D35525">
      <w:pPr>
        <w:pStyle w:val="NoSpacing"/>
        <w:ind w:right="283"/>
        <w:jc w:val="both"/>
      </w:pPr>
    </w:p>
    <w:p w:rsidR="00AE33FE" w:rsidRPr="006F1977" w:rsidRDefault="00AE33FE" w:rsidP="00D35525">
      <w:pPr>
        <w:pStyle w:val="NoSpacing"/>
        <w:ind w:right="283" w:firstLine="708"/>
        <w:jc w:val="both"/>
      </w:pPr>
      <w:r w:rsidRPr="006F1977">
        <w:t>Организационная структура управления Программой базируется на существующ</w:t>
      </w:r>
      <w:r>
        <w:t xml:space="preserve">ей схеме исполнительной власти </w:t>
      </w:r>
      <w:r w:rsidRPr="006F1977">
        <w:t xml:space="preserve">сельского поселения. </w:t>
      </w:r>
    </w:p>
    <w:p w:rsidR="00AE33FE" w:rsidRPr="006F1977" w:rsidRDefault="00AE33FE" w:rsidP="00D35525">
      <w:pPr>
        <w:pStyle w:val="NoSpacing"/>
        <w:ind w:right="283" w:firstLine="708"/>
        <w:jc w:val="both"/>
      </w:pPr>
      <w:r w:rsidRPr="006F1977">
        <w:t>Общее руководство Программой осуществляет Глава Першинского сельсовета, в функции которого в рамках реализации Программы входит:</w:t>
      </w:r>
    </w:p>
    <w:p w:rsidR="00AE33FE" w:rsidRPr="006F1977" w:rsidRDefault="00AE33FE" w:rsidP="00D35525">
      <w:pPr>
        <w:pStyle w:val="NoSpacing"/>
        <w:ind w:right="283" w:firstLine="708"/>
        <w:jc w:val="both"/>
      </w:pPr>
      <w:r w:rsidRPr="006F1977">
        <w:t>- определение приоритетов, постановка оперативных и краткосрочных целей Программы;</w:t>
      </w:r>
    </w:p>
    <w:p w:rsidR="00AE33FE" w:rsidRPr="006F1977" w:rsidRDefault="00AE33FE" w:rsidP="00D35525">
      <w:pPr>
        <w:pStyle w:val="NoSpacing"/>
        <w:ind w:right="283" w:firstLine="708"/>
        <w:jc w:val="both"/>
      </w:pPr>
      <w:r>
        <w:t xml:space="preserve">- утверждение Программы комплексного развития социальной </w:t>
      </w:r>
      <w:r w:rsidRPr="006F1977">
        <w:t>инфраструктуры поселения;</w:t>
      </w:r>
    </w:p>
    <w:p w:rsidR="00AE33FE" w:rsidRPr="006F1977" w:rsidRDefault="00AE33FE" w:rsidP="00D35525">
      <w:pPr>
        <w:pStyle w:val="NoSpacing"/>
        <w:ind w:right="283" w:firstLine="708"/>
        <w:jc w:val="both"/>
      </w:pPr>
      <w:r w:rsidRPr="006F1977">
        <w:t>- контроль за ходом реализации Программы комплексного развития социальной инфраструктуры сельского поселения;</w:t>
      </w:r>
    </w:p>
    <w:p w:rsidR="00AE33FE" w:rsidRPr="006F1977" w:rsidRDefault="00AE33FE" w:rsidP="00D35525">
      <w:pPr>
        <w:pStyle w:val="NoSpacing"/>
        <w:ind w:right="283" w:firstLine="708"/>
        <w:jc w:val="both"/>
      </w:pPr>
      <w:r w:rsidRPr="006F1977">
        <w:t>- рассмотрение и утверждение предложений, связанных с корректировкой сроков, исполнителей и объемов ресурсов по мероприятиям Программы;</w:t>
      </w:r>
    </w:p>
    <w:p w:rsidR="00AE33FE" w:rsidRPr="006F1977" w:rsidRDefault="00AE33FE" w:rsidP="00D35525">
      <w:pPr>
        <w:pStyle w:val="NoSpacing"/>
        <w:ind w:right="283" w:firstLine="708"/>
        <w:jc w:val="both"/>
      </w:pPr>
      <w:r w:rsidRPr="006F1977">
        <w:t>-утверждение проектов программ поселения по приоритетным направлениям Программы</w:t>
      </w:r>
      <w:r>
        <w:t>.</w:t>
      </w:r>
      <w:r w:rsidRPr="006F1977">
        <w:t xml:space="preserve"> </w:t>
      </w:r>
    </w:p>
    <w:p w:rsidR="00AE33FE" w:rsidRPr="006F1977" w:rsidRDefault="00AE33FE" w:rsidP="00D35525">
      <w:pPr>
        <w:pStyle w:val="NoSpacing"/>
        <w:ind w:right="283" w:firstLine="708"/>
        <w:jc w:val="both"/>
      </w:pPr>
      <w:r w:rsidRPr="006F1977">
        <w:t>Оперативные функции по реализации Программы осуществляют штатные сотрудники Администрации сельского по</w:t>
      </w:r>
      <w:r>
        <w:t xml:space="preserve">селения под руководством Главы </w:t>
      </w:r>
      <w:r w:rsidRPr="006F1977">
        <w:t xml:space="preserve">сельского поселения. </w:t>
      </w:r>
    </w:p>
    <w:p w:rsidR="00AE33FE" w:rsidRPr="006F1977" w:rsidRDefault="00AE33FE" w:rsidP="00D35525">
      <w:pPr>
        <w:pStyle w:val="NoSpacing"/>
        <w:ind w:right="283" w:firstLine="708"/>
        <w:jc w:val="both"/>
      </w:pPr>
      <w:r>
        <w:t xml:space="preserve">Глава сельского </w:t>
      </w:r>
      <w:r w:rsidRPr="006F1977">
        <w:t>поселения осуществляет следующие действия:</w:t>
      </w:r>
    </w:p>
    <w:p w:rsidR="00AE33FE" w:rsidRPr="006F1977" w:rsidRDefault="00AE33FE" w:rsidP="00D35525">
      <w:pPr>
        <w:pStyle w:val="NoSpacing"/>
        <w:ind w:right="283" w:firstLine="708"/>
        <w:jc w:val="both"/>
      </w:pPr>
      <w:r w:rsidRPr="006F1977">
        <w:t>- рассматривает и утверждает план мероприятий, объемы их финансирования и сроки реализации;</w:t>
      </w:r>
    </w:p>
    <w:p w:rsidR="00AE33FE" w:rsidRPr="006F1977" w:rsidRDefault="00AE33FE" w:rsidP="00D35525">
      <w:pPr>
        <w:pStyle w:val="NoSpacing"/>
        <w:ind w:right="283" w:firstLine="708"/>
        <w:jc w:val="both"/>
      </w:pPr>
      <w:r w:rsidRPr="006F1977">
        <w:t>- выносит заключения о ходе выполнения Плана, рассматривает предложения по внесению изменений по приоритетности отдельных программных направлений и мероприятий.</w:t>
      </w:r>
    </w:p>
    <w:p w:rsidR="00AE33FE" w:rsidRPr="006F1977" w:rsidRDefault="00AE33FE" w:rsidP="00D35525">
      <w:pPr>
        <w:pStyle w:val="NoSpacing"/>
        <w:ind w:right="283" w:firstLine="708"/>
        <w:jc w:val="both"/>
      </w:pPr>
      <w:r w:rsidRPr="006F1977">
        <w:t>- взаимодействует с районными и областными органами исполнительной власти по включению п</w:t>
      </w:r>
      <w:r>
        <w:t xml:space="preserve">редложений сельского поселения </w:t>
      </w:r>
      <w:r w:rsidRPr="006F1977">
        <w:t>в районные и областные целевые программы;</w:t>
      </w:r>
    </w:p>
    <w:p w:rsidR="00AE33FE" w:rsidRPr="006F1977" w:rsidRDefault="00AE33FE" w:rsidP="00D35525">
      <w:pPr>
        <w:pStyle w:val="NoSpacing"/>
        <w:ind w:right="283" w:firstLine="708"/>
        <w:jc w:val="both"/>
      </w:pPr>
      <w:r w:rsidRPr="006F1977">
        <w:t>- контроль за выполнением годового плана действий и подготовка отчетов о его выполнении;</w:t>
      </w:r>
    </w:p>
    <w:p w:rsidR="00AE33FE" w:rsidRPr="006F1977" w:rsidRDefault="00AE33FE" w:rsidP="00D35525">
      <w:pPr>
        <w:pStyle w:val="NoSpacing"/>
        <w:ind w:right="283" w:firstLine="708"/>
        <w:jc w:val="both"/>
      </w:pPr>
      <w:r w:rsidRPr="006F1977">
        <w:t xml:space="preserve">- осуществляет руководство по: </w:t>
      </w:r>
    </w:p>
    <w:p w:rsidR="00AE33FE" w:rsidRPr="006F1977" w:rsidRDefault="00AE33FE" w:rsidP="00D35525">
      <w:pPr>
        <w:pStyle w:val="NoSpacing"/>
        <w:ind w:right="283" w:firstLine="708"/>
        <w:jc w:val="both"/>
      </w:pPr>
      <w:r>
        <w:t>а)</w:t>
      </w:r>
      <w:r w:rsidRPr="006F1977">
        <w:t xml:space="preserve"> подготовке перечня муниципальных целевых программ поселения, предлагаемых к финансированию из районного и областного бюджета на очередной финансовый год;</w:t>
      </w:r>
    </w:p>
    <w:p w:rsidR="00AE33FE" w:rsidRPr="006F1977" w:rsidRDefault="00AE33FE" w:rsidP="00D35525">
      <w:pPr>
        <w:pStyle w:val="NoSpacing"/>
        <w:ind w:right="283" w:firstLine="708"/>
        <w:jc w:val="both"/>
      </w:pPr>
      <w:r>
        <w:t>б)</w:t>
      </w:r>
      <w:r w:rsidRPr="006F1977">
        <w:t xml:space="preserve"> составлению ежегодного плана действий по реализации Программы;</w:t>
      </w:r>
    </w:p>
    <w:p w:rsidR="00AE33FE" w:rsidRPr="006F1977" w:rsidRDefault="00AE33FE" w:rsidP="00D35525">
      <w:pPr>
        <w:pStyle w:val="NoSpacing"/>
        <w:ind w:right="283" w:firstLine="708"/>
        <w:jc w:val="both"/>
      </w:pPr>
      <w:r>
        <w:t>в)</w:t>
      </w:r>
      <w:r w:rsidRPr="006F1977">
        <w:t xml:space="preserve"> реализации мероприятий Программы поселения.</w:t>
      </w:r>
    </w:p>
    <w:p w:rsidR="00AE33FE" w:rsidRPr="006F1977" w:rsidRDefault="00AE33FE" w:rsidP="00D35525">
      <w:pPr>
        <w:pStyle w:val="NoSpacing"/>
        <w:ind w:right="283"/>
        <w:jc w:val="both"/>
      </w:pPr>
    </w:p>
    <w:p w:rsidR="00AE33FE" w:rsidRPr="006F1977" w:rsidRDefault="00AE33FE" w:rsidP="00D35525">
      <w:pPr>
        <w:pStyle w:val="NoSpacing"/>
        <w:ind w:right="283"/>
        <w:jc w:val="both"/>
      </w:pPr>
    </w:p>
    <w:p w:rsidR="00AE33FE" w:rsidRPr="006F1977" w:rsidRDefault="00AE33FE" w:rsidP="00D35525">
      <w:pPr>
        <w:pStyle w:val="NoSpacing"/>
        <w:ind w:right="283"/>
        <w:jc w:val="center"/>
        <w:rPr>
          <w:b/>
        </w:rPr>
      </w:pPr>
      <w:r w:rsidRPr="006F1977">
        <w:rPr>
          <w:b/>
        </w:rPr>
        <w:t>Раздел VIII. Механизм обновления программы.</w:t>
      </w:r>
    </w:p>
    <w:p w:rsidR="00AE33FE" w:rsidRDefault="00AE33FE" w:rsidP="00D35525">
      <w:pPr>
        <w:pStyle w:val="NoSpacing"/>
        <w:ind w:right="283"/>
        <w:jc w:val="both"/>
      </w:pPr>
    </w:p>
    <w:p w:rsidR="00AE33FE" w:rsidRPr="006F1977" w:rsidRDefault="00AE33FE" w:rsidP="00D35525">
      <w:pPr>
        <w:pStyle w:val="NoSpacing"/>
        <w:ind w:right="283" w:firstLine="708"/>
        <w:jc w:val="both"/>
      </w:pPr>
      <w:r w:rsidRPr="006F1977">
        <w:t>Обновление Программы производится:</w:t>
      </w:r>
    </w:p>
    <w:p w:rsidR="00AE33FE" w:rsidRPr="006F1977" w:rsidRDefault="00AE33FE" w:rsidP="00D35525">
      <w:pPr>
        <w:pStyle w:val="NoSpacing"/>
        <w:ind w:right="283" w:firstLine="708"/>
        <w:jc w:val="both"/>
      </w:pPr>
      <w:r w:rsidRPr="006F1977">
        <w:t>- при выявлении новых, необходимых к реализации мероприятий;</w:t>
      </w:r>
    </w:p>
    <w:p w:rsidR="00AE33FE" w:rsidRPr="006F1977" w:rsidRDefault="00AE33FE" w:rsidP="00D35525">
      <w:pPr>
        <w:pStyle w:val="NoSpacing"/>
        <w:ind w:right="283" w:firstLine="708"/>
        <w:jc w:val="both"/>
      </w:pPr>
      <w:r w:rsidRPr="006F1977">
        <w:t>- при появлении новых инвестиционных проектов, особо значимых для территории;</w:t>
      </w:r>
    </w:p>
    <w:p w:rsidR="00AE33FE" w:rsidRPr="006F1977" w:rsidRDefault="00AE33FE" w:rsidP="00D35525">
      <w:pPr>
        <w:pStyle w:val="NoSpacing"/>
        <w:ind w:right="283" w:firstLine="708"/>
        <w:jc w:val="both"/>
      </w:pPr>
      <w:r w:rsidRPr="006F1977">
        <w:t>- при наступлении событий, выявляющих новые приоритеты в развитии поселения, а также вызывающих потерю своей значимости отдельных мероприятий.</w:t>
      </w:r>
    </w:p>
    <w:p w:rsidR="00AE33FE" w:rsidRPr="006F1977" w:rsidRDefault="00AE33FE" w:rsidP="00D35525">
      <w:pPr>
        <w:pStyle w:val="NoSpacing"/>
        <w:ind w:right="283" w:firstLine="708"/>
        <w:jc w:val="both"/>
      </w:pPr>
      <w:r w:rsidRPr="006F1977">
        <w:t>Внесение изменений в Программу производится по итогам годового отчета о реализации программы, проведенного общественного обсуждения, по предложению Дум</w:t>
      </w:r>
      <w:r>
        <w:t xml:space="preserve">ы сельского поселения и </w:t>
      </w:r>
      <w:r w:rsidRPr="006F1977">
        <w:t xml:space="preserve">иных заинтересованных лиц. </w:t>
      </w:r>
    </w:p>
    <w:p w:rsidR="00AE33FE" w:rsidRPr="006F1977" w:rsidRDefault="00AE33FE" w:rsidP="00D35525">
      <w:pPr>
        <w:pStyle w:val="NoSpacing"/>
        <w:ind w:right="283" w:firstLine="708"/>
        <w:jc w:val="both"/>
      </w:pPr>
      <w:r w:rsidRPr="006F1977">
        <w:t xml:space="preserve">Программные мероприятия могут также быть скорректированы в зависимости от изменения ситуации на основании обоснованного предложения исполнителя. </w:t>
      </w:r>
    </w:p>
    <w:p w:rsidR="00AE33FE" w:rsidRPr="006F1977" w:rsidRDefault="00AE33FE" w:rsidP="00D35525">
      <w:pPr>
        <w:pStyle w:val="NoSpacing"/>
        <w:ind w:right="283" w:firstLine="708"/>
        <w:jc w:val="both"/>
      </w:pPr>
      <w:r w:rsidRPr="006F1977">
        <w:t xml:space="preserve">По перечисленным выше основаниям Программа может быть дополнена новыми мероприятиями с обоснованием объемов и источников финансирования. </w:t>
      </w:r>
    </w:p>
    <w:p w:rsidR="00AE33FE" w:rsidRPr="006F1977" w:rsidRDefault="00AE33FE" w:rsidP="00D35525">
      <w:pPr>
        <w:pStyle w:val="NoSpacing"/>
        <w:ind w:right="283"/>
        <w:jc w:val="both"/>
      </w:pPr>
    </w:p>
    <w:p w:rsidR="00AE33FE" w:rsidRDefault="00AE33FE" w:rsidP="00D35525">
      <w:pPr>
        <w:pStyle w:val="NoSpacing"/>
        <w:ind w:right="283"/>
        <w:jc w:val="center"/>
        <w:rPr>
          <w:b/>
        </w:rPr>
      </w:pPr>
    </w:p>
    <w:p w:rsidR="00AE33FE" w:rsidRDefault="00AE33FE" w:rsidP="00D35525">
      <w:pPr>
        <w:pStyle w:val="NoSpacing"/>
        <w:ind w:right="283"/>
        <w:jc w:val="center"/>
        <w:rPr>
          <w:b/>
        </w:rPr>
      </w:pPr>
      <w:r w:rsidRPr="006F1977">
        <w:rPr>
          <w:b/>
        </w:rPr>
        <w:t>Раздел IX. Заключение</w:t>
      </w:r>
    </w:p>
    <w:p w:rsidR="00AE33FE" w:rsidRPr="006F1977" w:rsidRDefault="00AE33FE" w:rsidP="00D35525">
      <w:pPr>
        <w:pStyle w:val="NoSpacing"/>
        <w:ind w:right="283"/>
        <w:jc w:val="center"/>
        <w:rPr>
          <w:b/>
        </w:rPr>
      </w:pPr>
    </w:p>
    <w:p w:rsidR="00AE33FE" w:rsidRPr="006F1977" w:rsidRDefault="00AE33FE" w:rsidP="00D35525">
      <w:pPr>
        <w:pStyle w:val="NoSpacing"/>
        <w:ind w:right="283" w:firstLine="708"/>
        <w:jc w:val="both"/>
      </w:pPr>
      <w:r w:rsidRPr="006F1977">
        <w:t>Реализация Программы строится на сочетании функций, традиционных для органов управления поселением (оперативное управление функционированием и развитием систем поселения), и н</w:t>
      </w:r>
      <w:r>
        <w:t xml:space="preserve">овых (нетрадиционных) функций: интеграция субъектов, </w:t>
      </w:r>
      <w:r w:rsidRPr="006F1977">
        <w:t>ведомств, установления между ними партнерских отношений, вовлечение в процесс развития новых субъектов (например, других муниципальных образований, поверх административных грани</w:t>
      </w:r>
      <w:r>
        <w:t xml:space="preserve">ц), </w:t>
      </w:r>
      <w:r w:rsidRPr="006F1977">
        <w:t>целенаправленн</w:t>
      </w:r>
      <w:r>
        <w:t xml:space="preserve">ого использования творческого, культурного, интеллектуального, </w:t>
      </w:r>
      <w:r w:rsidRPr="006F1977">
        <w:t>эконом</w:t>
      </w:r>
      <w:r>
        <w:t xml:space="preserve">ического потенциалов сельского </w:t>
      </w:r>
      <w:r w:rsidRPr="006F1977">
        <w:t>поселения.</w:t>
      </w:r>
    </w:p>
    <w:p w:rsidR="00AE33FE" w:rsidRPr="006F1977" w:rsidRDefault="00AE33FE" w:rsidP="00D35525">
      <w:pPr>
        <w:pStyle w:val="NoSpacing"/>
        <w:ind w:right="283" w:firstLine="708"/>
        <w:jc w:val="both"/>
      </w:pPr>
      <w:r w:rsidRPr="006F1977">
        <w:t xml:space="preserve">Социальная стабильность и </w:t>
      </w:r>
      <w:r>
        <w:t xml:space="preserve">экономический рост в городском </w:t>
      </w:r>
      <w:r w:rsidRPr="006F1977">
        <w:t xml:space="preserve">поселении в настоящее время могут быть обеспечены только с помощью продуманной целенаправленной социально-экономической политики. И такая политика может быть разработана и реализована через программу комплексного развития социальной инфраструктуры сельского поселения. </w:t>
      </w:r>
    </w:p>
    <w:p w:rsidR="00AE33FE" w:rsidRPr="006F1977" w:rsidRDefault="00AE33FE" w:rsidP="00D35525">
      <w:pPr>
        <w:pStyle w:val="NoSpacing"/>
        <w:ind w:right="283" w:firstLine="708"/>
        <w:jc w:val="both"/>
      </w:pPr>
      <w:r w:rsidRPr="006F1977">
        <w:t xml:space="preserve">Переход к управлению сельским поселением через интересы благосостояния населения, интересы экономической стабильности и безопасности, наполненные конкретным содержанием и выраженные в форме программных мероприятий, позволяет обеспечить социально-экономическое развитие, как отдельных поселений, так и муниципального образования в целом. </w:t>
      </w:r>
    </w:p>
    <w:p w:rsidR="00AE33FE" w:rsidRDefault="00AE33FE" w:rsidP="00D35525">
      <w:pPr>
        <w:pStyle w:val="NoSpacing"/>
        <w:ind w:right="283" w:firstLine="708"/>
        <w:jc w:val="both"/>
      </w:pPr>
      <w:r w:rsidRPr="006F1977">
        <w:t>Разработка и принятие программы развития сельского поселения позволяет закрепить приоритеты социальной, финансовой, инвестиционной, экономической политики, определить последовательность и сроки решения накопившихся за многие годы проблем. А целевые установки Программы и создаваемые для её реализации механизмы, позволят значительно повысить деловую активность управленческих и предпринимательских кадров сельского поселения, создать необходимые условия для активизации экономической и хозяйственной деятельности на его территории.</w:t>
      </w:r>
    </w:p>
    <w:p w:rsidR="00AE33FE" w:rsidRDefault="00AE33FE" w:rsidP="00D35525">
      <w:pPr>
        <w:pStyle w:val="NoSpacing"/>
        <w:ind w:right="283" w:firstLine="708"/>
        <w:jc w:val="both"/>
      </w:pPr>
    </w:p>
    <w:p w:rsidR="00AE33FE" w:rsidRDefault="00AE33FE" w:rsidP="00D35525">
      <w:pPr>
        <w:pStyle w:val="NoSpacing"/>
        <w:ind w:right="283" w:firstLine="708"/>
        <w:jc w:val="both"/>
      </w:pPr>
    </w:p>
    <w:p w:rsidR="00AE33FE" w:rsidRPr="00972247" w:rsidRDefault="00AE33FE" w:rsidP="00D35525">
      <w:pPr>
        <w:pStyle w:val="HTMLPreformatted"/>
        <w:ind w:right="283"/>
        <w:jc w:val="both"/>
        <w:rPr>
          <w:rFonts w:ascii="Times New Roman" w:hAnsi="Times New Roman"/>
        </w:rPr>
      </w:pPr>
      <w:r w:rsidRPr="00972247">
        <w:rPr>
          <w:rFonts w:ascii="Times New Roman" w:hAnsi="Times New Roman"/>
        </w:rPr>
        <w:t>Заместитель Главы Белозерского района</w:t>
      </w:r>
      <w:r>
        <w:rPr>
          <w:rFonts w:ascii="Times New Roman" w:hAnsi="Times New Roman"/>
        </w:rPr>
        <w:t>,</w:t>
      </w:r>
    </w:p>
    <w:p w:rsidR="00AE33FE" w:rsidRPr="00972247" w:rsidRDefault="00AE33FE" w:rsidP="00D35525">
      <w:pPr>
        <w:pStyle w:val="HTMLPreformatted"/>
        <w:ind w:right="283"/>
        <w:jc w:val="both"/>
        <w:rPr>
          <w:rFonts w:ascii="Times New Roman" w:hAnsi="Times New Roman"/>
        </w:rPr>
      </w:pPr>
      <w:r w:rsidRPr="00972247">
        <w:rPr>
          <w:rFonts w:ascii="Times New Roman" w:hAnsi="Times New Roman"/>
        </w:rPr>
        <w:t xml:space="preserve">управляющий делами                                                </w:t>
      </w:r>
      <w:r>
        <w:rPr>
          <w:rFonts w:ascii="Times New Roman" w:hAnsi="Times New Roman"/>
        </w:rPr>
        <w:t xml:space="preserve">                  </w:t>
      </w:r>
      <w:r w:rsidRPr="00972247">
        <w:rPr>
          <w:rFonts w:ascii="Times New Roman" w:hAnsi="Times New Roman"/>
        </w:rPr>
        <w:t xml:space="preserve">                     Н.П. Лифинцев</w:t>
      </w:r>
    </w:p>
    <w:sectPr w:rsidR="00AE33FE" w:rsidRPr="00972247" w:rsidSect="002E0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9564BAB"/>
    <w:multiLevelType w:val="hybridMultilevel"/>
    <w:tmpl w:val="1A429F0A"/>
    <w:lvl w:ilvl="0" w:tplc="9B3E48BE">
      <w:start w:val="1"/>
      <w:numFmt w:val="decimal"/>
      <w:lvlText w:val="%1."/>
      <w:lvlJc w:val="left"/>
      <w:pPr>
        <w:ind w:left="3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  <w:rPr>
        <w:rFonts w:cs="Times New Roman"/>
      </w:rPr>
    </w:lvl>
  </w:abstractNum>
  <w:abstractNum w:abstractNumId="2">
    <w:nsid w:val="3AE80427"/>
    <w:multiLevelType w:val="hybridMultilevel"/>
    <w:tmpl w:val="D27A416E"/>
    <w:lvl w:ilvl="0" w:tplc="251C024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F31095A"/>
    <w:multiLevelType w:val="hybridMultilevel"/>
    <w:tmpl w:val="3184E062"/>
    <w:lvl w:ilvl="0" w:tplc="8B4A15D0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6D1623"/>
    <w:multiLevelType w:val="hybridMultilevel"/>
    <w:tmpl w:val="092E6B3A"/>
    <w:lvl w:ilvl="0" w:tplc="A1A02398">
      <w:start w:val="1"/>
      <w:numFmt w:val="decimal"/>
      <w:lvlText w:val="%1."/>
      <w:lvlJc w:val="left"/>
      <w:pPr>
        <w:ind w:left="3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  <w:rPr>
        <w:rFonts w:cs="Times New Roman"/>
      </w:rPr>
    </w:lvl>
  </w:abstractNum>
  <w:abstractNum w:abstractNumId="5">
    <w:nsid w:val="6C233C0B"/>
    <w:multiLevelType w:val="multilevel"/>
    <w:tmpl w:val="0AC0DC20"/>
    <w:lvl w:ilvl="0">
      <w:numFmt w:val="bullet"/>
      <w:suff w:val="space"/>
      <w:lvlText w:val="•"/>
      <w:lvlJc w:val="left"/>
      <w:rPr>
        <w:rFonts w:ascii="OpenSymbol, 'Arial Unicode MS'" w:hAnsi="OpenSymbol, 'Arial Unicode MS'" w:hint="default"/>
        <w:sz w:val="24"/>
      </w:rPr>
    </w:lvl>
    <w:lvl w:ilvl="1">
      <w:numFmt w:val="bullet"/>
      <w:lvlText w:val="◦"/>
      <w:lvlJc w:val="left"/>
      <w:rPr>
        <w:rFonts w:ascii="OpenSymbol, 'Arial Unicode MS'" w:eastAsia="Times New Roman" w:hAnsi="OpenSymbol, 'Arial Unicode MS'" w:hint="default"/>
        <w:sz w:val="24"/>
      </w:rPr>
    </w:lvl>
    <w:lvl w:ilvl="2">
      <w:numFmt w:val="bullet"/>
      <w:lvlText w:val="▪"/>
      <w:lvlJc w:val="left"/>
      <w:rPr>
        <w:rFonts w:ascii="OpenSymbol, 'Arial Unicode MS'" w:eastAsia="Times New Roman" w:hAnsi="OpenSymbol, 'Arial Unicode MS'" w:hint="default"/>
        <w:sz w:val="24"/>
      </w:rPr>
    </w:lvl>
    <w:lvl w:ilvl="3">
      <w:numFmt w:val="bullet"/>
      <w:lvlText w:val="•"/>
      <w:lvlJc w:val="left"/>
      <w:rPr>
        <w:rFonts w:ascii="OpenSymbol, 'Arial Unicode MS'" w:eastAsia="Times New Roman" w:hAnsi="OpenSymbol, 'Arial Unicode MS'" w:hint="default"/>
        <w:sz w:val="24"/>
      </w:rPr>
    </w:lvl>
    <w:lvl w:ilvl="4">
      <w:numFmt w:val="bullet"/>
      <w:lvlText w:val="◦"/>
      <w:lvlJc w:val="left"/>
      <w:rPr>
        <w:rFonts w:ascii="OpenSymbol, 'Arial Unicode MS'" w:eastAsia="Times New Roman" w:hAnsi="OpenSymbol, 'Arial Unicode MS'" w:hint="default"/>
        <w:sz w:val="24"/>
      </w:rPr>
    </w:lvl>
    <w:lvl w:ilvl="5">
      <w:numFmt w:val="bullet"/>
      <w:lvlText w:val="▪"/>
      <w:lvlJc w:val="left"/>
      <w:rPr>
        <w:rFonts w:ascii="OpenSymbol, 'Arial Unicode MS'" w:eastAsia="Times New Roman" w:hAnsi="OpenSymbol, 'Arial Unicode MS'" w:hint="default"/>
        <w:sz w:val="24"/>
      </w:rPr>
    </w:lvl>
    <w:lvl w:ilvl="6">
      <w:numFmt w:val="bullet"/>
      <w:lvlText w:val="•"/>
      <w:lvlJc w:val="left"/>
      <w:rPr>
        <w:rFonts w:ascii="OpenSymbol, 'Arial Unicode MS'" w:eastAsia="Times New Roman" w:hAnsi="OpenSymbol, 'Arial Unicode MS'" w:hint="default"/>
        <w:sz w:val="24"/>
      </w:rPr>
    </w:lvl>
    <w:lvl w:ilvl="7">
      <w:numFmt w:val="bullet"/>
      <w:lvlText w:val="◦"/>
      <w:lvlJc w:val="left"/>
      <w:rPr>
        <w:rFonts w:ascii="OpenSymbol, 'Arial Unicode MS'" w:eastAsia="Times New Roman" w:hAnsi="OpenSymbol, 'Arial Unicode MS'" w:hint="default"/>
        <w:sz w:val="24"/>
      </w:rPr>
    </w:lvl>
    <w:lvl w:ilvl="8">
      <w:numFmt w:val="bullet"/>
      <w:lvlText w:val="▪"/>
      <w:lvlJc w:val="left"/>
      <w:rPr>
        <w:rFonts w:ascii="OpenSymbol, 'Arial Unicode MS'" w:eastAsia="Times New Roman" w:hAnsi="OpenSymbol, 'Arial Unicode MS'" w:hint="default"/>
        <w:sz w:val="24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0659"/>
    <w:rsid w:val="0002280F"/>
    <w:rsid w:val="00054E52"/>
    <w:rsid w:val="00090659"/>
    <w:rsid w:val="000F4CBA"/>
    <w:rsid w:val="0017570B"/>
    <w:rsid w:val="001C0DB1"/>
    <w:rsid w:val="001E0155"/>
    <w:rsid w:val="00215BF1"/>
    <w:rsid w:val="0025041B"/>
    <w:rsid w:val="002624A7"/>
    <w:rsid w:val="002D7DDB"/>
    <w:rsid w:val="002E06CD"/>
    <w:rsid w:val="002E76E2"/>
    <w:rsid w:val="003020F4"/>
    <w:rsid w:val="00327DB7"/>
    <w:rsid w:val="003F78C6"/>
    <w:rsid w:val="004B21FA"/>
    <w:rsid w:val="004D186A"/>
    <w:rsid w:val="005B2BEC"/>
    <w:rsid w:val="005E5D9F"/>
    <w:rsid w:val="005F465F"/>
    <w:rsid w:val="006300C5"/>
    <w:rsid w:val="00651F86"/>
    <w:rsid w:val="00697243"/>
    <w:rsid w:val="006B31C7"/>
    <w:rsid w:val="006F1977"/>
    <w:rsid w:val="0071186C"/>
    <w:rsid w:val="007449A1"/>
    <w:rsid w:val="007B62F3"/>
    <w:rsid w:val="00804D68"/>
    <w:rsid w:val="008640A8"/>
    <w:rsid w:val="00972247"/>
    <w:rsid w:val="0098578F"/>
    <w:rsid w:val="00AA3E3D"/>
    <w:rsid w:val="00AA5F40"/>
    <w:rsid w:val="00AB3E4E"/>
    <w:rsid w:val="00AD2A29"/>
    <w:rsid w:val="00AE33FE"/>
    <w:rsid w:val="00B10DDE"/>
    <w:rsid w:val="00BB0EB0"/>
    <w:rsid w:val="00BC20DD"/>
    <w:rsid w:val="00BF184C"/>
    <w:rsid w:val="00C675B2"/>
    <w:rsid w:val="00CA682B"/>
    <w:rsid w:val="00CD5F96"/>
    <w:rsid w:val="00D34E6D"/>
    <w:rsid w:val="00D35525"/>
    <w:rsid w:val="00D5360A"/>
    <w:rsid w:val="00D70062"/>
    <w:rsid w:val="00D777D5"/>
    <w:rsid w:val="00DE4C85"/>
    <w:rsid w:val="00E97FD6"/>
    <w:rsid w:val="00ED3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65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35525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BodyText"/>
    <w:link w:val="Heading2Char"/>
    <w:uiPriority w:val="99"/>
    <w:qFormat/>
    <w:rsid w:val="00D35525"/>
    <w:pPr>
      <w:keepNext/>
      <w:widowControl w:val="0"/>
      <w:suppressAutoHyphens/>
      <w:spacing w:before="120" w:after="120"/>
      <w:jc w:val="center"/>
      <w:outlineLvl w:val="1"/>
    </w:pPr>
    <w:rPr>
      <w:b/>
      <w:bCs/>
      <w:kern w:val="1"/>
      <w:sz w:val="28"/>
      <w:szCs w:val="36"/>
      <w:lang w:eastAsia="ar-SA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35525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35525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35525"/>
    <w:rPr>
      <w:rFonts w:ascii="Times New Roman" w:hAnsi="Times New Roman" w:cs="Times New Roman"/>
      <w:b/>
      <w:bCs/>
      <w:kern w:val="1"/>
      <w:sz w:val="36"/>
      <w:szCs w:val="36"/>
      <w:lang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D35525"/>
    <w:rPr>
      <w:rFonts w:ascii="Cambria" w:hAnsi="Cambria" w:cs="Times New Roman"/>
      <w:i/>
      <w:iCs/>
      <w:color w:val="404040"/>
      <w:lang w:eastAsia="ru-RU"/>
    </w:rPr>
  </w:style>
  <w:style w:type="paragraph" w:customStyle="1" w:styleId="2">
    <w:name w:val="Знак Знак2"/>
    <w:basedOn w:val="Normal"/>
    <w:uiPriority w:val="99"/>
    <w:rsid w:val="00090659"/>
    <w:pPr>
      <w:spacing w:after="160" w:line="240" w:lineRule="exact"/>
    </w:pPr>
    <w:rPr>
      <w:rFonts w:ascii="Verdana" w:hAnsi="Verdana"/>
      <w:lang w:val="en-US" w:eastAsia="en-US"/>
    </w:rPr>
  </w:style>
  <w:style w:type="paragraph" w:styleId="NoSpacing">
    <w:name w:val="No Spacing"/>
    <w:link w:val="NoSpacingChar"/>
    <w:uiPriority w:val="99"/>
    <w:qFormat/>
    <w:rsid w:val="00090659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906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90659"/>
    <w:rPr>
      <w:rFonts w:ascii="Tahoma" w:hAnsi="Tahoma" w:cs="Tahoma"/>
      <w:sz w:val="16"/>
      <w:szCs w:val="16"/>
      <w:lang w:eastAsia="ru-RU"/>
    </w:rPr>
  </w:style>
  <w:style w:type="paragraph" w:styleId="BodyText">
    <w:name w:val="Body Text"/>
    <w:basedOn w:val="Normal"/>
    <w:link w:val="BodyTextChar"/>
    <w:uiPriority w:val="99"/>
    <w:rsid w:val="00D35525"/>
    <w:pPr>
      <w:widowControl w:val="0"/>
      <w:suppressAutoHyphens/>
      <w:spacing w:after="120"/>
    </w:pPr>
    <w:rPr>
      <w:kern w:val="1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35525"/>
    <w:rPr>
      <w:rFonts w:ascii="Times New Roman" w:hAnsi="Times New Roman" w:cs="Times New Roman"/>
      <w:kern w:val="1"/>
      <w:sz w:val="24"/>
      <w:lang w:eastAsia="ar-SA" w:bidi="ar-SA"/>
    </w:rPr>
  </w:style>
  <w:style w:type="character" w:customStyle="1" w:styleId="a">
    <w:name w:val="Основной текст Знак"/>
    <w:basedOn w:val="DefaultParagraphFont"/>
    <w:uiPriority w:val="99"/>
    <w:semiHidden/>
    <w:rsid w:val="00D3552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0">
    <w:name w:val="Содержимое таблицы"/>
    <w:basedOn w:val="Normal"/>
    <w:uiPriority w:val="99"/>
    <w:rsid w:val="00D35525"/>
    <w:pPr>
      <w:widowControl w:val="0"/>
      <w:suppressLineNumbers/>
      <w:suppressAutoHyphens/>
    </w:pPr>
    <w:rPr>
      <w:kern w:val="1"/>
      <w:lang w:eastAsia="ar-SA"/>
    </w:rPr>
  </w:style>
  <w:style w:type="paragraph" w:styleId="NormalWeb">
    <w:name w:val="Normal (Web)"/>
    <w:aliases w:val="Обычный (Web)"/>
    <w:basedOn w:val="Normal"/>
    <w:link w:val="NormalWebChar"/>
    <w:uiPriority w:val="99"/>
    <w:rsid w:val="00D35525"/>
    <w:pPr>
      <w:spacing w:before="100" w:after="100"/>
    </w:pPr>
    <w:rPr>
      <w:rFonts w:ascii="Arial" w:eastAsia="Calibri" w:hAnsi="Arial"/>
      <w:color w:val="000000"/>
      <w:kern w:val="1"/>
      <w:sz w:val="20"/>
      <w:szCs w:val="20"/>
      <w:lang w:eastAsia="ar-SA"/>
    </w:rPr>
  </w:style>
  <w:style w:type="paragraph" w:customStyle="1" w:styleId="BodyTextKeep">
    <w:name w:val="Body Text Keep"/>
    <w:basedOn w:val="Normal"/>
    <w:next w:val="BodyText"/>
    <w:link w:val="BodyTextKeepChar"/>
    <w:uiPriority w:val="99"/>
    <w:rsid w:val="00D35525"/>
    <w:pPr>
      <w:spacing w:before="120" w:after="120"/>
      <w:jc w:val="both"/>
    </w:pPr>
    <w:rPr>
      <w:rFonts w:eastAsia="Calibri"/>
      <w:spacing w:val="-5"/>
      <w:sz w:val="20"/>
      <w:szCs w:val="20"/>
    </w:rPr>
  </w:style>
  <w:style w:type="character" w:customStyle="1" w:styleId="BodyTextKeepChar">
    <w:name w:val="Body Text Keep Char"/>
    <w:link w:val="BodyTextKeep"/>
    <w:uiPriority w:val="99"/>
    <w:locked/>
    <w:rsid w:val="00D35525"/>
    <w:rPr>
      <w:rFonts w:ascii="Times New Roman" w:hAnsi="Times New Roman"/>
      <w:spacing w:val="-5"/>
      <w:sz w:val="20"/>
    </w:rPr>
  </w:style>
  <w:style w:type="character" w:customStyle="1" w:styleId="NormalWebChar">
    <w:name w:val="Normal (Web) Char"/>
    <w:aliases w:val="Обычный (Web) Char"/>
    <w:link w:val="NormalWeb"/>
    <w:uiPriority w:val="99"/>
    <w:locked/>
    <w:rsid w:val="00D35525"/>
    <w:rPr>
      <w:rFonts w:ascii="Arial" w:hAnsi="Arial"/>
      <w:color w:val="000000"/>
      <w:kern w:val="1"/>
      <w:sz w:val="20"/>
      <w:lang w:eastAsia="ar-SA" w:bidi="ar-SA"/>
    </w:rPr>
  </w:style>
  <w:style w:type="character" w:customStyle="1" w:styleId="NoSpacingChar">
    <w:name w:val="No Spacing Char"/>
    <w:link w:val="NoSpacing"/>
    <w:uiPriority w:val="99"/>
    <w:locked/>
    <w:rsid w:val="00D35525"/>
    <w:rPr>
      <w:rFonts w:ascii="Times New Roman" w:hAnsi="Times New Roman"/>
      <w:sz w:val="22"/>
      <w:lang w:eastAsia="ru-RU"/>
    </w:rPr>
  </w:style>
  <w:style w:type="paragraph" w:styleId="BodyText2">
    <w:name w:val="Body Text 2"/>
    <w:basedOn w:val="Normal"/>
    <w:link w:val="BodyText2Char"/>
    <w:uiPriority w:val="99"/>
    <w:semiHidden/>
    <w:rsid w:val="00D35525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35525"/>
    <w:rPr>
      <w:rFonts w:ascii="Calibri" w:hAnsi="Calibri" w:cs="Times New Roman"/>
      <w:lang w:eastAsia="ru-RU"/>
    </w:rPr>
  </w:style>
  <w:style w:type="paragraph" w:customStyle="1" w:styleId="ConsPlusNormal">
    <w:name w:val="ConsPlusNormal"/>
    <w:next w:val="Normal"/>
    <w:uiPriority w:val="99"/>
    <w:rsid w:val="00D35525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TOC2">
    <w:name w:val="toc 2"/>
    <w:basedOn w:val="Normal"/>
    <w:uiPriority w:val="99"/>
    <w:rsid w:val="00D35525"/>
    <w:pPr>
      <w:widowControl w:val="0"/>
      <w:suppressAutoHyphens/>
      <w:ind w:left="240"/>
    </w:pPr>
    <w:rPr>
      <w:rFonts w:ascii="Calibri" w:hAnsi="Calibri"/>
      <w:smallCaps/>
      <w:kern w:val="1"/>
      <w:sz w:val="20"/>
      <w:szCs w:val="20"/>
      <w:lang w:eastAsia="ar-SA"/>
    </w:rPr>
  </w:style>
  <w:style w:type="paragraph" w:styleId="TOC1">
    <w:name w:val="toc 1"/>
    <w:basedOn w:val="Normal"/>
    <w:uiPriority w:val="99"/>
    <w:rsid w:val="00D35525"/>
    <w:pPr>
      <w:widowControl w:val="0"/>
      <w:suppressAutoHyphens/>
      <w:spacing w:before="120" w:after="120"/>
    </w:pPr>
    <w:rPr>
      <w:rFonts w:ascii="Calibri" w:hAnsi="Calibri"/>
      <w:b/>
      <w:bCs/>
      <w:caps/>
      <w:kern w:val="1"/>
      <w:sz w:val="20"/>
      <w:szCs w:val="20"/>
      <w:lang w:eastAsia="ar-SA"/>
    </w:rPr>
  </w:style>
  <w:style w:type="character" w:customStyle="1" w:styleId="20">
    <w:name w:val="Основной текст Знак2"/>
    <w:uiPriority w:val="99"/>
    <w:rsid w:val="00D35525"/>
    <w:rPr>
      <w:rFonts w:eastAsia="Times New Roman"/>
      <w:kern w:val="1"/>
      <w:sz w:val="24"/>
      <w:lang w:eastAsia="ar-SA" w:bidi="ar-SA"/>
    </w:rPr>
  </w:style>
  <w:style w:type="paragraph" w:styleId="BodyTextIndent">
    <w:name w:val="Body Text Indent"/>
    <w:basedOn w:val="Normal"/>
    <w:link w:val="BodyTextIndentChar"/>
    <w:uiPriority w:val="99"/>
    <w:semiHidden/>
    <w:rsid w:val="00D35525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35525"/>
    <w:rPr>
      <w:rFonts w:ascii="Calibri" w:hAnsi="Calibri" w:cs="Times New Roman"/>
      <w:lang w:eastAsia="ru-RU"/>
    </w:rPr>
  </w:style>
  <w:style w:type="character" w:customStyle="1" w:styleId="a1">
    <w:name w:val="Основной текст_"/>
    <w:link w:val="4"/>
    <w:uiPriority w:val="99"/>
    <w:locked/>
    <w:rsid w:val="00D35525"/>
    <w:rPr>
      <w:rFonts w:ascii="Segoe UI" w:hAnsi="Segoe UI"/>
      <w:kern w:val="1"/>
      <w:shd w:val="clear" w:color="auto" w:fill="FFFFFF"/>
    </w:rPr>
  </w:style>
  <w:style w:type="paragraph" w:customStyle="1" w:styleId="4">
    <w:name w:val="Основной текст4"/>
    <w:basedOn w:val="Normal"/>
    <w:link w:val="a1"/>
    <w:uiPriority w:val="99"/>
    <w:rsid w:val="00D35525"/>
    <w:pPr>
      <w:shd w:val="clear" w:color="auto" w:fill="FFFFFF"/>
      <w:spacing w:line="240" w:lineRule="atLeast"/>
    </w:pPr>
    <w:rPr>
      <w:rFonts w:ascii="Segoe UI" w:eastAsia="Calibri" w:hAnsi="Segoe UI"/>
      <w:kern w:val="1"/>
      <w:sz w:val="20"/>
      <w:szCs w:val="20"/>
    </w:rPr>
  </w:style>
  <w:style w:type="paragraph" w:customStyle="1" w:styleId="21">
    <w:name w:val="Основной текст (2)"/>
    <w:basedOn w:val="Normal"/>
    <w:uiPriority w:val="99"/>
    <w:rsid w:val="00D35525"/>
    <w:pPr>
      <w:widowControl w:val="0"/>
      <w:shd w:val="clear" w:color="auto" w:fill="FFFFFF"/>
      <w:suppressAutoHyphens/>
      <w:spacing w:line="312" w:lineRule="exact"/>
      <w:jc w:val="center"/>
    </w:pPr>
    <w:rPr>
      <w:rFonts w:ascii="Segoe UI" w:hAnsi="Segoe UI" w:cs="Segoe UI"/>
      <w:b/>
      <w:bCs/>
      <w:kern w:val="1"/>
      <w:sz w:val="21"/>
      <w:szCs w:val="21"/>
      <w:lang w:eastAsia="ar-SA"/>
    </w:rPr>
  </w:style>
  <w:style w:type="paragraph" w:customStyle="1" w:styleId="11">
    <w:name w:val="Основной текст11"/>
    <w:basedOn w:val="Normal"/>
    <w:uiPriority w:val="99"/>
    <w:rsid w:val="00D35525"/>
    <w:pPr>
      <w:widowControl w:val="0"/>
      <w:shd w:val="clear" w:color="auto" w:fill="FFFFFF"/>
      <w:suppressAutoHyphens/>
      <w:spacing w:line="307" w:lineRule="exact"/>
    </w:pPr>
    <w:rPr>
      <w:rFonts w:ascii="Segoe UI" w:hAnsi="Segoe UI" w:cs="Segoe UI"/>
      <w:kern w:val="1"/>
      <w:sz w:val="22"/>
      <w:szCs w:val="22"/>
      <w:lang w:eastAsia="ar-SA"/>
    </w:rPr>
  </w:style>
  <w:style w:type="paragraph" w:customStyle="1" w:styleId="Standard">
    <w:name w:val="Standard"/>
    <w:uiPriority w:val="99"/>
    <w:rsid w:val="00D35525"/>
    <w:pPr>
      <w:widowControl w:val="0"/>
      <w:suppressAutoHyphens/>
      <w:textAlignment w:val="baseline"/>
    </w:pPr>
    <w:rPr>
      <w:rFonts w:ascii="Times New Roman" w:eastAsia="Times New Roman" w:hAnsi="Times New Roman" w:cs="Tahoma"/>
      <w:kern w:val="1"/>
      <w:sz w:val="24"/>
      <w:szCs w:val="24"/>
      <w:lang w:val="de-DE" w:eastAsia="fa-IR" w:bidi="fa-IR"/>
    </w:rPr>
  </w:style>
  <w:style w:type="character" w:styleId="Hyperlink">
    <w:name w:val="Hyperlink"/>
    <w:basedOn w:val="DefaultParagraphFont"/>
    <w:uiPriority w:val="99"/>
    <w:semiHidden/>
    <w:rsid w:val="00D35525"/>
    <w:rPr>
      <w:rFonts w:cs="Times New Roman"/>
      <w:color w:val="0000FF"/>
      <w:u w:val="single"/>
    </w:rPr>
  </w:style>
  <w:style w:type="paragraph" w:customStyle="1" w:styleId="ConsTitle">
    <w:name w:val="ConsTitle"/>
    <w:uiPriority w:val="99"/>
    <w:rsid w:val="00D3552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uiPriority w:val="99"/>
    <w:rsid w:val="00D3552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ListParagraph">
    <w:name w:val="List Paragraph"/>
    <w:basedOn w:val="Normal"/>
    <w:uiPriority w:val="99"/>
    <w:qFormat/>
    <w:rsid w:val="00D3552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rsid w:val="00D35525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35525"/>
    <w:rPr>
      <w:rFonts w:ascii="Calibri" w:hAnsi="Calibri" w:cs="Times New Roman"/>
      <w:lang w:eastAsia="ru-RU"/>
    </w:rPr>
  </w:style>
  <w:style w:type="paragraph" w:styleId="Footer">
    <w:name w:val="footer"/>
    <w:basedOn w:val="Normal"/>
    <w:link w:val="FooterChar"/>
    <w:uiPriority w:val="99"/>
    <w:rsid w:val="00D35525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35525"/>
    <w:rPr>
      <w:rFonts w:ascii="Calibri" w:hAnsi="Calibri" w:cs="Times New Roman"/>
      <w:lang w:eastAsia="ru-RU"/>
    </w:rPr>
  </w:style>
  <w:style w:type="character" w:customStyle="1" w:styleId="HTMLPreformattedChar">
    <w:name w:val="HTML Preformatted Char"/>
    <w:uiPriority w:val="99"/>
    <w:locked/>
    <w:rsid w:val="00D35525"/>
    <w:rPr>
      <w:rFonts w:ascii="Courier New" w:hAnsi="Courier New"/>
      <w:sz w:val="24"/>
    </w:rPr>
  </w:style>
  <w:style w:type="paragraph" w:styleId="HTMLPreformatted">
    <w:name w:val="HTML Preformatted"/>
    <w:basedOn w:val="Normal"/>
    <w:link w:val="HTMLPreformattedChar1"/>
    <w:uiPriority w:val="99"/>
    <w:rsid w:val="00D355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5F465F"/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DefaultParagraphFont"/>
    <w:uiPriority w:val="99"/>
    <w:semiHidden/>
    <w:rsid w:val="00D35525"/>
    <w:rPr>
      <w:rFonts w:ascii="Consolas" w:hAnsi="Consolas" w:cs="Consolas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651F8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23</Pages>
  <Words>9051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Белозерского района</dc:title>
  <dc:subject/>
  <dc:creator>Пользователь</dc:creator>
  <cp:keywords/>
  <dc:description/>
  <cp:lastModifiedBy>Arm---</cp:lastModifiedBy>
  <cp:revision>4</cp:revision>
  <cp:lastPrinted>2018-07-17T03:31:00Z</cp:lastPrinted>
  <dcterms:created xsi:type="dcterms:W3CDTF">2018-07-17T03:26:00Z</dcterms:created>
  <dcterms:modified xsi:type="dcterms:W3CDTF">2018-07-19T04:16:00Z</dcterms:modified>
</cp:coreProperties>
</file>