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6B9" w:rsidRDefault="008036B9">
      <w:pPr>
        <w:pStyle w:val="Title"/>
        <w:rPr>
          <w:b w:val="0"/>
          <w:i/>
          <w:sz w:val="16"/>
          <w:szCs w:val="16"/>
        </w:rPr>
      </w:pPr>
    </w:p>
    <w:p w:rsidR="008036B9" w:rsidRDefault="008036B9" w:rsidP="00B76B7D">
      <w:pPr>
        <w:pStyle w:val="Heading1"/>
        <w:rPr>
          <w:b/>
          <w:snapToGrid w:val="0"/>
          <w:sz w:val="20"/>
        </w:rPr>
      </w:pPr>
      <w:r w:rsidRPr="003A584E"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.5pt;height:60.75pt;visibility:visible">
            <v:imagedata r:id="rId4" o:title=""/>
          </v:shape>
        </w:pict>
      </w:r>
    </w:p>
    <w:p w:rsidR="008036B9" w:rsidRPr="001258DA" w:rsidRDefault="008036B9" w:rsidP="00B76B7D">
      <w:pPr>
        <w:pStyle w:val="Heading1"/>
        <w:rPr>
          <w:b/>
          <w:snapToGrid w:val="0"/>
          <w:sz w:val="36"/>
          <w:szCs w:val="36"/>
        </w:rPr>
      </w:pPr>
      <w:r w:rsidRPr="009900E0">
        <w:rPr>
          <w:b/>
          <w:snapToGrid w:val="0"/>
          <w:sz w:val="36"/>
          <w:szCs w:val="36"/>
        </w:rPr>
        <w:t xml:space="preserve">Антитеррористическая    комиссия    </w:t>
      </w:r>
      <w:r>
        <w:rPr>
          <w:b/>
          <w:snapToGrid w:val="0"/>
          <w:sz w:val="36"/>
          <w:szCs w:val="36"/>
        </w:rPr>
        <w:t>Белозерского района</w:t>
      </w:r>
    </w:p>
    <w:p w:rsidR="008036B9" w:rsidRPr="007C232B" w:rsidRDefault="008036B9" w:rsidP="00B76B7D">
      <w:pPr>
        <w:pStyle w:val="Title"/>
        <w:rPr>
          <w:sz w:val="20"/>
          <w:szCs w:val="20"/>
        </w:rPr>
      </w:pPr>
    </w:p>
    <w:p w:rsidR="008036B9" w:rsidRPr="007475E6" w:rsidRDefault="008036B9">
      <w:pPr>
        <w:pStyle w:val="Title"/>
        <w:rPr>
          <w:b w:val="0"/>
          <w:i/>
          <w:sz w:val="8"/>
          <w:szCs w:val="8"/>
        </w:rPr>
      </w:pPr>
    </w:p>
    <w:p w:rsidR="008036B9" w:rsidRPr="00A85BEF" w:rsidRDefault="008036B9">
      <w:pPr>
        <w:pStyle w:val="Title"/>
        <w:rPr>
          <w:color w:val="800000"/>
          <w:sz w:val="48"/>
        </w:rPr>
      </w:pPr>
      <w:r w:rsidRPr="00A85BEF">
        <w:rPr>
          <w:color w:val="800000"/>
          <w:sz w:val="48"/>
        </w:rPr>
        <w:t>КАК СЕБЯ ВЕСТИ ВО ВРЕМЯ ТЕРАКТА</w:t>
      </w:r>
    </w:p>
    <w:p w:rsidR="008036B9" w:rsidRPr="007475E6" w:rsidRDefault="008036B9">
      <w:pPr>
        <w:widowControl w:val="0"/>
        <w:autoSpaceDE w:val="0"/>
        <w:autoSpaceDN w:val="0"/>
        <w:adjustRightInd w:val="0"/>
        <w:rPr>
          <w:rFonts w:ascii="Arial" w:hAnsi="Arial"/>
          <w:sz w:val="16"/>
          <w:szCs w:val="16"/>
        </w:rPr>
      </w:pPr>
    </w:p>
    <w:p w:rsidR="008036B9" w:rsidRDefault="008036B9" w:rsidP="00CD168E">
      <w:pPr>
        <w:pStyle w:val="BodyText"/>
      </w:pPr>
      <w:bookmarkStart w:id="0" w:name="_GoBack"/>
      <w:r>
        <w:rPr>
          <w:noProof/>
        </w:rPr>
        <w:pict>
          <v:shape id="Рисунок 2" o:spid="_x0000_s1026" type="#_x0000_t75" style="position:absolute;left:0;text-align:left;margin-left:-44.55pt;margin-top:228.1pt;width:28.45pt;height:30pt;z-index:251651584;visibility:visible;mso-position-vertical-relative:page">
            <v:imagedata r:id="rId5" o:title=""/>
            <w10:wrap type="square" side="right" anchory="page"/>
          </v:shape>
        </w:pict>
      </w:r>
      <w:bookmarkEnd w:id="0"/>
      <w:r>
        <w:t>Если вы идете по улице, обращайте внимание на подозрительные предметы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</w:rPr>
        <w:pict>
          <v:shape id="Рисунок 28" o:spid="_x0000_s1027" type="#_x0000_t75" style="position:absolute;left:0;text-align:left;margin-left:-45.05pt;margin-top:264.6pt;width:28.95pt;height:30pt;z-index:251663872;visibility:visible;mso-position-vertical-relative:page">
            <v:imagedata r:id="rId6" o:title=""/>
            <w10:wrap type="square" side="right" anchory="page"/>
          </v:shape>
        </w:pict>
      </w:r>
      <w:r>
        <w:rPr>
          <w:rFonts w:ascii="Arial" w:hAnsi="Arial"/>
          <w:sz w:val="26"/>
          <w:szCs w:val="20"/>
        </w:rPr>
        <w:t>Различные предметы,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которые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данном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месте находиться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должны</w:t>
      </w:r>
      <w:r>
        <w:rPr>
          <w:rFonts w:ascii="Arial" w:hAnsi="Arial" w:cs="Arial"/>
          <w:sz w:val="26"/>
          <w:szCs w:val="20"/>
        </w:rPr>
        <w:t xml:space="preserve"> (</w:t>
      </w:r>
      <w:r>
        <w:rPr>
          <w:rFonts w:ascii="Arial" w:hAnsi="Arial"/>
          <w:sz w:val="26"/>
          <w:szCs w:val="20"/>
        </w:rPr>
        <w:t>мешки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свертки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пакеты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провода</w:t>
      </w:r>
      <w:r>
        <w:rPr>
          <w:rFonts w:ascii="Arial" w:hAnsi="Arial" w:cs="Arial"/>
          <w:sz w:val="26"/>
          <w:szCs w:val="20"/>
        </w:rPr>
        <w:t xml:space="preserve">). </w:t>
      </w:r>
      <w:r>
        <w:rPr>
          <w:rFonts w:ascii="Arial" w:hAnsi="Arial"/>
          <w:sz w:val="26"/>
          <w:szCs w:val="20"/>
        </w:rPr>
        <w:t>Натянутая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проволока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шнур</w:t>
      </w:r>
      <w:r>
        <w:rPr>
          <w:rFonts w:ascii="Arial" w:hAnsi="Arial" w:cs="Arial"/>
          <w:sz w:val="26"/>
          <w:szCs w:val="20"/>
        </w:rPr>
        <w:t>.</w:t>
      </w:r>
      <w:r>
        <w:rPr>
          <w:rFonts w:ascii="Arial" w:hAnsi="Arial"/>
          <w:sz w:val="26"/>
          <w:szCs w:val="20"/>
        </w:rPr>
        <w:t xml:space="preserve"> Свисающие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провода или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изоляционная лента</w:t>
      </w:r>
      <w:r>
        <w:rPr>
          <w:rFonts w:ascii="Arial" w:hAnsi="Arial" w:cs="Arial"/>
          <w:sz w:val="26"/>
          <w:szCs w:val="20"/>
        </w:rPr>
        <w:t xml:space="preserve">. </w:t>
      </w:r>
      <w:r>
        <w:rPr>
          <w:rFonts w:ascii="Arial" w:hAnsi="Arial"/>
          <w:sz w:val="26"/>
          <w:szCs w:val="20"/>
        </w:rPr>
        <w:t>Бесхозные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сумки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портфель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коробка</w:t>
      </w:r>
      <w:r>
        <w:rPr>
          <w:rFonts w:ascii="Arial" w:hAnsi="Arial" w:cs="Arial"/>
          <w:sz w:val="26"/>
          <w:szCs w:val="20"/>
        </w:rPr>
        <w:t>.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  <w:szCs w:val="20"/>
        </w:rPr>
        <w:t>Неизвестный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сверток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или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деталь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которая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лежит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салоне машины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или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укреплена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снаружи</w:t>
      </w:r>
      <w:r>
        <w:rPr>
          <w:rFonts w:ascii="Arial" w:hAnsi="Arial" w:cs="Arial"/>
          <w:sz w:val="26"/>
          <w:szCs w:val="20"/>
        </w:rPr>
        <w:t>.</w:t>
      </w:r>
    </w:p>
    <w:p w:rsidR="008036B9" w:rsidRPr="00CD168E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bCs/>
          <w:sz w:val="26"/>
        </w:rPr>
      </w:pPr>
      <w:r>
        <w:rPr>
          <w:noProof/>
        </w:rPr>
        <w:pict>
          <v:shape id="Рисунок 4" o:spid="_x0000_s1028" type="#_x0000_t75" style="position:absolute;left:0;text-align:left;margin-left:-46.1pt;margin-top:309.95pt;width:30pt;height:30pt;z-index:251652608;visibility:visible;mso-position-vertical-relative:page">
            <v:imagedata r:id="rId7" o:title=""/>
            <w10:wrap type="square" side="right" anchory="page"/>
          </v:shape>
        </w:pict>
      </w:r>
      <w:r w:rsidRPr="00CD168E">
        <w:rPr>
          <w:rFonts w:ascii="Arial" w:hAnsi="Arial"/>
          <w:bCs/>
          <w:sz w:val="26"/>
          <w:szCs w:val="20"/>
        </w:rPr>
        <w:t>Заметив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вещь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без хозяина</w:t>
      </w:r>
      <w:r w:rsidRPr="00CD168E">
        <w:rPr>
          <w:rFonts w:ascii="Arial" w:hAnsi="Arial" w:cs="Arial"/>
          <w:bCs/>
          <w:sz w:val="26"/>
          <w:szCs w:val="20"/>
        </w:rPr>
        <w:t xml:space="preserve">, </w:t>
      </w:r>
      <w:r w:rsidRPr="00CD168E">
        <w:rPr>
          <w:rFonts w:ascii="Arial" w:hAnsi="Arial"/>
          <w:bCs/>
          <w:sz w:val="26"/>
          <w:szCs w:val="20"/>
        </w:rPr>
        <w:t>обратитесь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к работнику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>
        <w:rPr>
          <w:rFonts w:ascii="Arial" w:hAnsi="Arial"/>
          <w:bCs/>
          <w:sz w:val="26"/>
          <w:szCs w:val="20"/>
        </w:rPr>
        <w:t>полиции</w:t>
      </w:r>
      <w:r w:rsidRPr="00CD168E">
        <w:rPr>
          <w:rFonts w:ascii="Arial" w:hAnsi="Arial"/>
          <w:bCs/>
          <w:sz w:val="26"/>
          <w:szCs w:val="20"/>
        </w:rPr>
        <w:t xml:space="preserve"> или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другому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должностному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лицу</w:t>
      </w:r>
      <w:r w:rsidRPr="00CD168E">
        <w:rPr>
          <w:rFonts w:ascii="Arial" w:hAnsi="Arial" w:cs="Arial"/>
          <w:bCs/>
          <w:sz w:val="26"/>
          <w:szCs w:val="20"/>
        </w:rPr>
        <w:t xml:space="preserve">. </w:t>
      </w:r>
      <w:r w:rsidRPr="00CD168E">
        <w:rPr>
          <w:rFonts w:ascii="Arial" w:hAnsi="Arial"/>
          <w:bCs/>
          <w:sz w:val="26"/>
          <w:szCs w:val="20"/>
        </w:rPr>
        <w:t>Не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прикасайтесь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к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находке</w:t>
      </w:r>
      <w:r w:rsidRPr="00CD168E">
        <w:rPr>
          <w:rFonts w:ascii="Arial" w:hAnsi="Arial" w:cs="Arial"/>
          <w:bCs/>
          <w:sz w:val="26"/>
          <w:szCs w:val="20"/>
        </w:rPr>
        <w:t xml:space="preserve">, </w:t>
      </w:r>
      <w:r w:rsidRPr="00CD168E">
        <w:rPr>
          <w:rFonts w:ascii="Arial" w:hAnsi="Arial"/>
          <w:bCs/>
          <w:sz w:val="26"/>
          <w:szCs w:val="20"/>
        </w:rPr>
        <w:t>отойдите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от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нее как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можно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дальше</w:t>
      </w:r>
      <w:r w:rsidRPr="00CD168E">
        <w:rPr>
          <w:rFonts w:ascii="Arial" w:hAnsi="Arial" w:cs="Arial"/>
          <w:bCs/>
          <w:sz w:val="26"/>
          <w:szCs w:val="20"/>
        </w:rPr>
        <w:t>.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sz w:val="26"/>
        </w:rPr>
      </w:pPr>
      <w:r w:rsidRPr="00CD168E">
        <w:rPr>
          <w:rFonts w:ascii="Arial" w:hAnsi="Arial"/>
          <w:bCs/>
          <w:sz w:val="26"/>
          <w:szCs w:val="20"/>
        </w:rPr>
        <w:t>Обращайте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внимание на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людей</w:t>
      </w:r>
      <w:r w:rsidRPr="00CD168E">
        <w:rPr>
          <w:rFonts w:ascii="Arial" w:hAnsi="Arial" w:cs="Arial"/>
          <w:bCs/>
          <w:sz w:val="26"/>
          <w:szCs w:val="20"/>
        </w:rPr>
        <w:t xml:space="preserve">, </w:t>
      </w:r>
      <w:r w:rsidRPr="00CD168E">
        <w:rPr>
          <w:rFonts w:ascii="Arial" w:hAnsi="Arial"/>
          <w:bCs/>
          <w:sz w:val="26"/>
          <w:szCs w:val="20"/>
        </w:rPr>
        <w:t>ведущих себя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подозрительно</w:t>
      </w:r>
      <w:r>
        <w:rPr>
          <w:rFonts w:ascii="Arial" w:hAnsi="Arial" w:cs="Arial"/>
          <w:b/>
          <w:bCs/>
          <w:sz w:val="26"/>
          <w:szCs w:val="20"/>
        </w:rPr>
        <w:t>: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</w:rPr>
        <w:pict>
          <v:shape id="Рисунок 5" o:spid="_x0000_s1029" type="#_x0000_t75" style="position:absolute;left:0;text-align:left;margin-left:-43.05pt;margin-top:363.3pt;width:30pt;height:29.5pt;z-index:251653632;visibility:visible;mso-position-vertical-relative:page">
            <v:imagedata r:id="rId8" o:title=""/>
            <w10:wrap type="square" side="right" anchory="page"/>
          </v:shape>
        </w:pict>
      </w:r>
      <w:r>
        <w:rPr>
          <w:rFonts w:ascii="Arial" w:hAnsi="Arial" w:cs="Arial"/>
          <w:sz w:val="26"/>
          <w:szCs w:val="20"/>
        </w:rPr>
        <w:t xml:space="preserve">- </w:t>
      </w:r>
      <w:r>
        <w:rPr>
          <w:rFonts w:ascii="Arial" w:hAnsi="Arial"/>
          <w:sz w:val="26"/>
          <w:szCs w:val="20"/>
        </w:rPr>
        <w:t>они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одеты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по</w:t>
      </w:r>
      <w:r>
        <w:rPr>
          <w:rFonts w:ascii="Arial" w:hAnsi="Arial" w:cs="Arial"/>
          <w:sz w:val="26"/>
          <w:szCs w:val="20"/>
        </w:rPr>
        <w:t xml:space="preserve"> с</w:t>
      </w:r>
      <w:r>
        <w:rPr>
          <w:rFonts w:ascii="Arial" w:hAnsi="Arial"/>
          <w:sz w:val="26"/>
          <w:szCs w:val="20"/>
        </w:rPr>
        <w:t>езону;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rFonts w:ascii="Arial" w:hAnsi="Arial" w:cs="Arial"/>
          <w:sz w:val="26"/>
          <w:szCs w:val="20"/>
        </w:rPr>
        <w:t xml:space="preserve">- </w:t>
      </w:r>
      <w:r>
        <w:rPr>
          <w:rFonts w:ascii="Arial" w:hAnsi="Arial"/>
          <w:sz w:val="26"/>
          <w:szCs w:val="20"/>
        </w:rPr>
        <w:t>стараются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скрыть свое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лицо;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</w:rPr>
        <w:pict>
          <v:shape id="Рисунок 7" o:spid="_x0000_s1030" type="#_x0000_t75" style="position:absolute;left:0;text-align:left;margin-left:-42pt;margin-top:399.65pt;width:30pt;height:30pt;z-index:251654656;visibility:visible;mso-position-vertical-relative:page">
            <v:imagedata r:id="rId9" o:title=""/>
            <w10:wrap type="square" side="right" anchory="page"/>
          </v:shape>
        </w:pict>
      </w:r>
      <w:r>
        <w:rPr>
          <w:rFonts w:ascii="Arial" w:hAnsi="Arial" w:cs="Arial"/>
          <w:sz w:val="26"/>
          <w:szCs w:val="20"/>
        </w:rPr>
        <w:t xml:space="preserve">- </w:t>
      </w:r>
      <w:r>
        <w:rPr>
          <w:rFonts w:ascii="Arial" w:hAnsi="Arial"/>
          <w:sz w:val="26"/>
          <w:szCs w:val="20"/>
        </w:rPr>
        <w:t>неуверенно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ведут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себя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сторонятся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работников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полиции</w:t>
      </w:r>
      <w:r>
        <w:rPr>
          <w:rFonts w:ascii="Arial" w:hAnsi="Arial" w:cs="Arial"/>
          <w:sz w:val="26"/>
          <w:szCs w:val="20"/>
        </w:rPr>
        <w:t>.</w:t>
      </w:r>
    </w:p>
    <w:p w:rsidR="008036B9" w:rsidRDefault="008036B9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  <w:szCs w:val="20"/>
        </w:rPr>
        <w:t>Стрельба в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помещении</w:t>
      </w:r>
    </w:p>
    <w:p w:rsidR="008036B9" w:rsidRDefault="008036B9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  <w:r>
        <w:rPr>
          <w:noProof/>
        </w:rPr>
        <w:pict>
          <v:shape id="Рисунок 9" o:spid="_x0000_s1031" type="#_x0000_t75" style="position:absolute;margin-left:-41.55pt;margin-top:435.15pt;width:29.45pt;height:30pt;z-index:251655680;visibility:visible;mso-position-vertical-relative:page">
            <v:imagedata r:id="rId10" o:title=""/>
            <w10:wrap type="square" side="right" anchory="page"/>
          </v:shape>
        </w:pict>
      </w:r>
      <w:r>
        <w:rPr>
          <w:rFonts w:ascii="Arial" w:hAnsi="Arial"/>
          <w:sz w:val="26"/>
        </w:rPr>
        <w:t>Падайте на пол, прикройте голову руками.</w:t>
      </w:r>
    </w:p>
    <w:p w:rsidR="008036B9" w:rsidRDefault="008036B9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</w:p>
    <w:p w:rsidR="008036B9" w:rsidRDefault="008036B9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  <w:r>
        <w:rPr>
          <w:noProof/>
        </w:rPr>
        <w:pict>
          <v:shape id="Рисунок 25" o:spid="_x0000_s1032" type="#_x0000_t75" style="position:absolute;margin-left:-40.05pt;margin-top:472.9pt;width:30pt;height:30pt;z-index:251661824;visibility:visible;mso-position-vertical-relative:page">
            <v:imagedata r:id="rId9" o:title=""/>
            <w10:wrap type="square" side="right" anchory="page"/>
          </v:shape>
        </w:pict>
      </w:r>
      <w:r>
        <w:rPr>
          <w:rFonts w:ascii="Arial" w:hAnsi="Arial"/>
          <w:sz w:val="26"/>
        </w:rPr>
        <w:t>Постараетесь спрятаться за крепкими предметами. Например, опрокиньте стол, шкаф или другую мебель и укройтесь за ними.</w:t>
      </w:r>
    </w:p>
    <w:p w:rsidR="008036B9" w:rsidRDefault="008036B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bCs/>
          <w:sz w:val="28"/>
          <w:szCs w:val="20"/>
        </w:rPr>
        <w:t>Взрыв на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улице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  <w:szCs w:val="20"/>
        </w:rPr>
      </w:pPr>
      <w:r>
        <w:rPr>
          <w:rFonts w:ascii="Arial" w:hAnsi="Arial"/>
          <w:sz w:val="26"/>
          <w:szCs w:val="20"/>
        </w:rPr>
        <w:t>Услышав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разрыв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нужно упасть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на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землю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прикрыв голову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руками.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0"/>
        </w:rPr>
      </w:pPr>
      <w:r>
        <w:rPr>
          <w:noProof/>
        </w:rPr>
        <w:pict>
          <v:shape id="Рисунок 12" o:spid="_x0000_s1033" type="#_x0000_t75" style="position:absolute;left:0;text-align:left;margin-left:-42.05pt;margin-top:520.7pt;width:30pt;height:30pt;z-index:251656704;visibility:visible;mso-position-vertical-relative:page">
            <v:imagedata r:id="rId11" o:title=""/>
            <w10:wrap type="square" side="right" anchory="page"/>
          </v:shape>
        </w:pict>
      </w:r>
      <w:r>
        <w:rPr>
          <w:noProof/>
        </w:rPr>
        <w:pict>
          <v:shape id="Рисунок 26" o:spid="_x0000_s1034" type="#_x0000_t75" style="position:absolute;left:0;text-align:left;margin-left:-41.5pt;margin-top:571pt;width:29.45pt;height:30pt;z-index:251662848;visibility:visible;mso-position-vertical-relative:page">
            <v:imagedata r:id="rId12" o:title=""/>
            <w10:wrap type="square" side="right" anchory="page"/>
          </v:shape>
        </w:pict>
      </w:r>
      <w:r>
        <w:rPr>
          <w:rFonts w:ascii="Arial" w:hAnsi="Arial"/>
          <w:sz w:val="26"/>
          <w:szCs w:val="20"/>
        </w:rPr>
        <w:t>Если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рядом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есть пострадавшие,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окажите первую</w:t>
      </w:r>
      <w:r>
        <w:rPr>
          <w:rFonts w:ascii="Arial" w:hAnsi="Arial" w:cs="Arial"/>
          <w:sz w:val="26"/>
          <w:szCs w:val="20"/>
        </w:rPr>
        <w:t xml:space="preserve"> п</w:t>
      </w:r>
      <w:r>
        <w:rPr>
          <w:rFonts w:ascii="Arial" w:hAnsi="Arial"/>
          <w:sz w:val="26"/>
          <w:szCs w:val="20"/>
        </w:rPr>
        <w:t>омощь</w:t>
      </w:r>
      <w:r>
        <w:rPr>
          <w:rFonts w:ascii="Arial" w:hAnsi="Arial" w:cs="Arial"/>
          <w:sz w:val="26"/>
          <w:szCs w:val="20"/>
        </w:rPr>
        <w:t xml:space="preserve"> (</w:t>
      </w:r>
      <w:r>
        <w:rPr>
          <w:rFonts w:ascii="Arial" w:hAnsi="Arial"/>
          <w:sz w:val="26"/>
          <w:szCs w:val="20"/>
        </w:rPr>
        <w:t>остановить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кровотечение можно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перетянув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ремнем, или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чем</w:t>
      </w:r>
      <w:r>
        <w:rPr>
          <w:rFonts w:ascii="Arial" w:hAnsi="Arial" w:cs="Arial"/>
          <w:sz w:val="26"/>
          <w:szCs w:val="20"/>
        </w:rPr>
        <w:t>-</w:t>
      </w:r>
      <w:r>
        <w:rPr>
          <w:rFonts w:ascii="Arial" w:hAnsi="Arial"/>
          <w:sz w:val="26"/>
          <w:szCs w:val="20"/>
        </w:rPr>
        <w:t>то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другим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похожим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на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жгут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выше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места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ранения)</w:t>
      </w:r>
      <w:r>
        <w:rPr>
          <w:rFonts w:ascii="Arial" w:hAnsi="Arial" w:cs="Arial"/>
          <w:sz w:val="26"/>
          <w:szCs w:val="20"/>
        </w:rPr>
        <w:t xml:space="preserve">. </w:t>
      </w: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старайтесь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поднимать с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земли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раненого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если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видно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что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у</w:t>
      </w:r>
      <w:r>
        <w:rPr>
          <w:rFonts w:ascii="Arial" w:hAnsi="Arial" w:cs="Arial"/>
          <w:sz w:val="26"/>
          <w:szCs w:val="20"/>
        </w:rPr>
        <w:t xml:space="preserve"> н</w:t>
      </w:r>
      <w:r>
        <w:rPr>
          <w:rFonts w:ascii="Arial" w:hAnsi="Arial"/>
          <w:sz w:val="26"/>
          <w:szCs w:val="20"/>
        </w:rPr>
        <w:t>его повреждены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части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тела</w:t>
      </w:r>
      <w:r>
        <w:rPr>
          <w:rFonts w:ascii="Arial" w:hAnsi="Arial" w:cs="Arial"/>
          <w:sz w:val="26"/>
          <w:szCs w:val="20"/>
        </w:rPr>
        <w:t>.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 w:cs="Arial"/>
          <w:sz w:val="26"/>
          <w:szCs w:val="20"/>
        </w:rPr>
        <w:t>Ес</w:t>
      </w:r>
      <w:r>
        <w:rPr>
          <w:rFonts w:ascii="Arial" w:hAnsi="Arial"/>
          <w:sz w:val="26"/>
          <w:szCs w:val="20"/>
        </w:rPr>
        <w:t>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есть мобильный телефон</w:t>
      </w:r>
      <w:r>
        <w:rPr>
          <w:rFonts w:ascii="Arial" w:hAnsi="Arial" w:cs="Arial"/>
          <w:sz w:val="26"/>
          <w:szCs w:val="20"/>
        </w:rPr>
        <w:t xml:space="preserve"> - </w:t>
      </w:r>
      <w:r>
        <w:rPr>
          <w:rFonts w:ascii="Arial" w:hAnsi="Arial"/>
          <w:sz w:val="26"/>
          <w:szCs w:val="20"/>
        </w:rPr>
        <w:t>вызовите спасателей</w:t>
      </w:r>
      <w:r>
        <w:rPr>
          <w:rFonts w:ascii="Arial" w:hAnsi="Arial" w:cs="Arial"/>
          <w:sz w:val="26"/>
          <w:szCs w:val="20"/>
        </w:rPr>
        <w:t xml:space="preserve"> и по</w:t>
      </w:r>
      <w:r>
        <w:rPr>
          <w:rFonts w:ascii="Arial" w:hAnsi="Arial"/>
          <w:sz w:val="26"/>
          <w:szCs w:val="20"/>
        </w:rPr>
        <w:t>звоните своим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близким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чтобы они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волновались</w:t>
      </w:r>
      <w:r>
        <w:rPr>
          <w:rFonts w:ascii="Arial" w:hAnsi="Arial" w:cs="Arial"/>
          <w:sz w:val="20"/>
          <w:szCs w:val="20"/>
        </w:rPr>
        <w:t>.</w:t>
      </w:r>
    </w:p>
    <w:p w:rsidR="008036B9" w:rsidRDefault="008036B9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noProof/>
        </w:rPr>
        <w:pict>
          <v:shape id="Рисунок 20" o:spid="_x0000_s1035" type="#_x0000_t75" style="position:absolute;left:0;text-align:left;margin-left:-41.05pt;margin-top:614.85pt;width:30pt;height:29.5pt;z-index:251659776;visibility:visible;mso-position-vertical-relative:page">
            <v:imagedata r:id="rId13" o:title=""/>
            <w10:wrap type="square" side="right" anchory="page"/>
          </v:shape>
        </w:pict>
      </w:r>
      <w:r>
        <w:rPr>
          <w:rFonts w:ascii="Arial" w:hAnsi="Arial"/>
          <w:b/>
          <w:bCs/>
          <w:sz w:val="28"/>
          <w:szCs w:val="20"/>
        </w:rPr>
        <w:t>Взрыв в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помещении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20"/>
        </w:rPr>
      </w:pPr>
      <w:r>
        <w:rPr>
          <w:noProof/>
        </w:rPr>
        <w:pict>
          <v:shape id="Рисунок 21" o:spid="_x0000_s1036" type="#_x0000_t75" style="position:absolute;left:0;text-align:left;margin-left:-43.1pt;margin-top:649.3pt;width:29.5pt;height:30pt;z-index:251660800;visibility:visible;mso-position-vertical-relative:page">
            <v:imagedata r:id="rId14" o:title=""/>
            <w10:wrap type="square" side="right" anchory="page"/>
          </v:shape>
        </w:pict>
      </w:r>
      <w:r>
        <w:rPr>
          <w:rFonts w:ascii="Arial" w:hAnsi="Arial"/>
          <w:sz w:val="26"/>
          <w:szCs w:val="20"/>
        </w:rPr>
        <w:t>Старайтесь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укрыться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том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месте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где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стены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помещения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могут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быть более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надежны</w:t>
      </w:r>
      <w:r>
        <w:rPr>
          <w:rFonts w:ascii="Arial" w:hAnsi="Arial" w:cs="Arial"/>
          <w:sz w:val="26"/>
          <w:szCs w:val="20"/>
        </w:rPr>
        <w:t>.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прячьтесь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вблизи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окон</w:t>
      </w:r>
      <w:r>
        <w:rPr>
          <w:rFonts w:ascii="Arial" w:hAnsi="Arial" w:cs="Arial"/>
          <w:sz w:val="26"/>
          <w:szCs w:val="20"/>
        </w:rPr>
        <w:t xml:space="preserve"> ил</w:t>
      </w:r>
      <w:r>
        <w:rPr>
          <w:rFonts w:ascii="Arial" w:hAnsi="Arial"/>
          <w:sz w:val="26"/>
          <w:szCs w:val="20"/>
        </w:rPr>
        <w:t>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других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стеклянных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предметов</w:t>
      </w:r>
      <w:r>
        <w:rPr>
          <w:rFonts w:ascii="Arial" w:hAnsi="Arial" w:cs="Arial"/>
          <w:sz w:val="26"/>
          <w:szCs w:val="20"/>
        </w:rPr>
        <w:t xml:space="preserve"> - </w:t>
      </w:r>
      <w:r>
        <w:rPr>
          <w:rFonts w:ascii="Arial" w:hAnsi="Arial"/>
          <w:sz w:val="26"/>
          <w:szCs w:val="20"/>
        </w:rPr>
        <w:t>осколками</w:t>
      </w:r>
      <w:r>
        <w:rPr>
          <w:rFonts w:ascii="Arial" w:hAnsi="Arial" w:cs="Arial"/>
          <w:sz w:val="26"/>
          <w:szCs w:val="20"/>
        </w:rPr>
        <w:t xml:space="preserve"> вас </w:t>
      </w:r>
      <w:r>
        <w:rPr>
          <w:rFonts w:ascii="Arial" w:hAnsi="Arial"/>
          <w:sz w:val="26"/>
          <w:szCs w:val="20"/>
        </w:rPr>
        <w:t>может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ранить</w:t>
      </w:r>
      <w:r>
        <w:rPr>
          <w:rFonts w:ascii="Arial" w:hAnsi="Arial" w:cs="Arial"/>
          <w:sz w:val="26"/>
          <w:szCs w:val="20"/>
        </w:rPr>
        <w:t>.</w:t>
      </w:r>
    </w:p>
    <w:p w:rsidR="008036B9" w:rsidRDefault="008036B9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  <w:szCs w:val="20"/>
        </w:rPr>
        <w:t>Вы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оказались заложником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0"/>
        </w:rPr>
      </w:pPr>
      <w:r>
        <w:rPr>
          <w:noProof/>
        </w:rPr>
        <w:pict>
          <v:shape id="Рисунок 14" o:spid="_x0000_s1037" type="#_x0000_t75" style="position:absolute;left:0;text-align:left;margin-left:-39.95pt;margin-top:707.5pt;width:28.95pt;height:30pt;z-index:251657728;visibility:visible;mso-position-vertical-relative:page">
            <v:imagedata r:id="rId15" o:title=""/>
            <w10:wrap type="square" side="right" anchory="page"/>
          </v:shape>
        </w:pict>
      </w: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старайтесь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заговорить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 террористом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выясняйте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кто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он такой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зачем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взял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заложников</w:t>
      </w:r>
      <w:r>
        <w:rPr>
          <w:rFonts w:ascii="Arial" w:hAnsi="Arial" w:cs="Arial"/>
          <w:sz w:val="26"/>
          <w:szCs w:val="20"/>
        </w:rPr>
        <w:t xml:space="preserve">. </w:t>
      </w:r>
      <w:r>
        <w:rPr>
          <w:rFonts w:ascii="Arial" w:hAnsi="Arial"/>
          <w:sz w:val="26"/>
          <w:szCs w:val="20"/>
        </w:rPr>
        <w:t>Вообще</w:t>
      </w:r>
      <w:r>
        <w:rPr>
          <w:rFonts w:ascii="Arial" w:hAnsi="Arial" w:cs="Arial"/>
          <w:sz w:val="26"/>
          <w:szCs w:val="20"/>
        </w:rPr>
        <w:t xml:space="preserve"> н</w:t>
      </w:r>
      <w:r>
        <w:rPr>
          <w:rFonts w:ascii="Arial" w:hAnsi="Arial"/>
          <w:sz w:val="26"/>
          <w:szCs w:val="20"/>
        </w:rPr>
        <w:t>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делайте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ничего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что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могло бы обострить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ситуацию</w:t>
      </w:r>
      <w:r>
        <w:rPr>
          <w:rFonts w:ascii="Arial" w:hAnsi="Arial" w:cs="Arial"/>
          <w:sz w:val="26"/>
          <w:szCs w:val="20"/>
        </w:rPr>
        <w:t>.</w:t>
      </w:r>
    </w:p>
    <w:p w:rsidR="008036B9" w:rsidRDefault="008036B9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</w:rPr>
        <w:pict>
          <v:shape id="Рисунок 15" o:spid="_x0000_s1038" type="#_x0000_t75" style="position:absolute;left:0;text-align:left;margin-left:-41.05pt;margin-top:747.9pt;width:29.45pt;height:30pt;z-index:251658752;visibility:visible;mso-position-vertical-relative:page">
            <v:imagedata r:id="rId12" o:title=""/>
            <w10:wrap type="square" side="right" anchory="page"/>
          </v:shape>
        </w:pict>
      </w:r>
      <w:r>
        <w:rPr>
          <w:rFonts w:ascii="Arial" w:hAnsi="Arial"/>
          <w:sz w:val="26"/>
          <w:szCs w:val="20"/>
        </w:rPr>
        <w:t>Если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есть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возможность</w:t>
      </w:r>
      <w:r>
        <w:rPr>
          <w:rFonts w:ascii="Arial" w:hAnsi="Arial" w:cs="Arial"/>
          <w:sz w:val="26"/>
          <w:szCs w:val="20"/>
        </w:rPr>
        <w:t xml:space="preserve"> - </w:t>
      </w:r>
      <w:r>
        <w:rPr>
          <w:rFonts w:ascii="Arial" w:hAnsi="Arial"/>
          <w:sz w:val="26"/>
          <w:szCs w:val="20"/>
        </w:rPr>
        <w:t>не привлекая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внимания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свяжитесь</w:t>
      </w:r>
      <w:r>
        <w:rPr>
          <w:rFonts w:ascii="Arial" w:hAnsi="Arial" w:cs="Arial"/>
          <w:sz w:val="26"/>
          <w:szCs w:val="20"/>
        </w:rPr>
        <w:t xml:space="preserve"> п</w:t>
      </w:r>
      <w:r>
        <w:rPr>
          <w:rFonts w:ascii="Arial" w:hAnsi="Arial"/>
          <w:sz w:val="26"/>
          <w:szCs w:val="20"/>
        </w:rPr>
        <w:t>о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мобильному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телефону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близкими</w:t>
      </w:r>
      <w:r>
        <w:rPr>
          <w:rFonts w:ascii="Arial" w:hAnsi="Arial" w:cs="Arial"/>
          <w:sz w:val="26"/>
          <w:szCs w:val="20"/>
        </w:rPr>
        <w:t xml:space="preserve">: </w:t>
      </w:r>
      <w:r>
        <w:rPr>
          <w:rFonts w:ascii="Arial" w:hAnsi="Arial"/>
          <w:sz w:val="26"/>
          <w:szCs w:val="20"/>
        </w:rPr>
        <w:t>скажи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что</w:t>
      </w:r>
      <w:r>
        <w:rPr>
          <w:rFonts w:ascii="Arial" w:hAnsi="Arial" w:cs="Arial"/>
          <w:sz w:val="26"/>
          <w:szCs w:val="20"/>
        </w:rPr>
        <w:t xml:space="preserve"> в</w:t>
      </w:r>
      <w:r>
        <w:rPr>
          <w:rFonts w:ascii="Arial" w:hAnsi="Arial"/>
          <w:sz w:val="26"/>
          <w:szCs w:val="20"/>
        </w:rPr>
        <w:t>ы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попали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беду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четко объясни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где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находитесь</w:t>
      </w:r>
      <w:r>
        <w:rPr>
          <w:rFonts w:ascii="Arial" w:hAnsi="Arial" w:cs="Arial"/>
          <w:sz w:val="26"/>
          <w:szCs w:val="20"/>
        </w:rPr>
        <w:t>.</w:t>
      </w:r>
    </w:p>
    <w:p w:rsidR="008036B9" w:rsidRPr="007475E6" w:rsidRDefault="008036B9" w:rsidP="007475E6">
      <w:pPr>
        <w:rPr>
          <w:b/>
          <w:color w:val="FF0000"/>
          <w:sz w:val="32"/>
          <w:szCs w:val="32"/>
        </w:rPr>
      </w:pPr>
    </w:p>
    <w:sectPr w:rsidR="008036B9" w:rsidRPr="007475E6" w:rsidSect="00005BFA">
      <w:type w:val="continuous"/>
      <w:pgSz w:w="11909" w:h="16834"/>
      <w:pgMar w:top="567" w:right="851" w:bottom="56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4DF0"/>
    <w:rsid w:val="00005BFA"/>
    <w:rsid w:val="00011210"/>
    <w:rsid w:val="000352E3"/>
    <w:rsid w:val="000C2447"/>
    <w:rsid w:val="000D79CB"/>
    <w:rsid w:val="001258DA"/>
    <w:rsid w:val="001578F5"/>
    <w:rsid w:val="002E555F"/>
    <w:rsid w:val="003A584E"/>
    <w:rsid w:val="00483812"/>
    <w:rsid w:val="005020BB"/>
    <w:rsid w:val="00524DF0"/>
    <w:rsid w:val="00647237"/>
    <w:rsid w:val="00660BD5"/>
    <w:rsid w:val="006C2DF6"/>
    <w:rsid w:val="007475E6"/>
    <w:rsid w:val="007C232B"/>
    <w:rsid w:val="008036B9"/>
    <w:rsid w:val="00811B1A"/>
    <w:rsid w:val="009900E0"/>
    <w:rsid w:val="00A85BEF"/>
    <w:rsid w:val="00B76B7D"/>
    <w:rsid w:val="00BD5317"/>
    <w:rsid w:val="00CD168E"/>
    <w:rsid w:val="00DD7FD4"/>
    <w:rsid w:val="00F55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B1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6B7D"/>
    <w:pPr>
      <w:keepNext/>
      <w:jc w:val="center"/>
      <w:outlineLvl w:val="0"/>
    </w:pPr>
    <w:rPr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6B7D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811B1A"/>
    <w:pPr>
      <w:widowControl w:val="0"/>
      <w:autoSpaceDE w:val="0"/>
      <w:autoSpaceDN w:val="0"/>
      <w:adjustRightInd w:val="0"/>
      <w:jc w:val="center"/>
    </w:pPr>
    <w:rPr>
      <w:rFonts w:ascii="Arial" w:hAnsi="Arial"/>
      <w:b/>
      <w:bCs/>
      <w:sz w:val="36"/>
    </w:rPr>
  </w:style>
  <w:style w:type="character" w:customStyle="1" w:styleId="TitleChar">
    <w:name w:val="Title Char"/>
    <w:basedOn w:val="DefaultParagraphFont"/>
    <w:link w:val="Title"/>
    <w:uiPriority w:val="10"/>
    <w:rsid w:val="00216EC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811B1A"/>
    <w:pPr>
      <w:widowControl w:val="0"/>
      <w:autoSpaceDE w:val="0"/>
      <w:autoSpaceDN w:val="0"/>
      <w:adjustRightInd w:val="0"/>
      <w:jc w:val="center"/>
    </w:pPr>
    <w:rPr>
      <w:rFonts w:ascii="Arial" w:hAnsi="Arial"/>
      <w:b/>
      <w:bCs/>
      <w:sz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16EC8"/>
    <w:rPr>
      <w:sz w:val="24"/>
      <w:szCs w:val="24"/>
    </w:rPr>
  </w:style>
  <w:style w:type="table" w:styleId="TableGrid">
    <w:name w:val="Table Grid"/>
    <w:basedOn w:val="TableNormal"/>
    <w:uiPriority w:val="99"/>
    <w:rsid w:val="007475E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76B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6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1</Pages>
  <Words>284</Words>
  <Characters>1621</Characters>
  <Application>Microsoft Office Outlook</Application>
  <DocSecurity>0</DocSecurity>
  <Lines>0</Lines>
  <Paragraphs>0</Paragraphs>
  <ScaleCrop>false</ScaleCrop>
  <Company>Рога и Копыта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СЕБЯ ВЕСТИ ВО ВРЕМЯ ТЕРАКТА</dc:title>
  <dc:subject/>
  <dc:creator>Трегубов Дмитрий Юрьевич</dc:creator>
  <cp:keywords/>
  <dc:description/>
  <cp:lastModifiedBy>Arm-1</cp:lastModifiedBy>
  <cp:revision>9</cp:revision>
  <cp:lastPrinted>2004-12-21T03:41:00Z</cp:lastPrinted>
  <dcterms:created xsi:type="dcterms:W3CDTF">2012-08-01T08:59:00Z</dcterms:created>
  <dcterms:modified xsi:type="dcterms:W3CDTF">2014-03-28T05:47:00Z</dcterms:modified>
</cp:coreProperties>
</file>