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F0" w:rsidRDefault="004E69F0" w:rsidP="00337A34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Белозерского района</w:t>
      </w:r>
    </w:p>
    <w:p w:rsidR="004E69F0" w:rsidRDefault="004E69F0" w:rsidP="00337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4E69F0" w:rsidRDefault="004E69F0" w:rsidP="00337A34">
      <w:pPr>
        <w:jc w:val="center"/>
      </w:pPr>
    </w:p>
    <w:p w:rsidR="004E69F0" w:rsidRDefault="004E69F0" w:rsidP="00337A34">
      <w:pPr>
        <w:jc w:val="center"/>
      </w:pPr>
    </w:p>
    <w:p w:rsidR="004E69F0" w:rsidRDefault="004E69F0" w:rsidP="00337A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E69F0" w:rsidRDefault="004E69F0" w:rsidP="00337A34"/>
    <w:p w:rsidR="004E69F0" w:rsidRDefault="004E69F0" w:rsidP="00337A34">
      <w:pPr>
        <w:rPr>
          <w:sz w:val="28"/>
          <w:szCs w:val="28"/>
        </w:rPr>
      </w:pPr>
      <w:r>
        <w:rPr>
          <w:sz w:val="28"/>
          <w:szCs w:val="28"/>
        </w:rPr>
        <w:t>от «22» июня 2018 года  № 334</w:t>
      </w:r>
    </w:p>
    <w:p w:rsidR="004E69F0" w:rsidRDefault="004E69F0" w:rsidP="00337A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1772C">
        <w:rPr>
          <w:sz w:val="20"/>
          <w:szCs w:val="20"/>
        </w:rPr>
        <w:t>с. Белозерское</w:t>
      </w:r>
    </w:p>
    <w:p w:rsidR="004E69F0" w:rsidRDefault="004E69F0" w:rsidP="00337A34">
      <w:pPr>
        <w:rPr>
          <w:sz w:val="20"/>
          <w:szCs w:val="20"/>
        </w:rPr>
      </w:pPr>
    </w:p>
    <w:p w:rsidR="004E69F0" w:rsidRDefault="004E69F0" w:rsidP="00337A34">
      <w:pPr>
        <w:rPr>
          <w:sz w:val="20"/>
          <w:szCs w:val="20"/>
        </w:rPr>
      </w:pPr>
    </w:p>
    <w:p w:rsidR="004E69F0" w:rsidRPr="005F6E09" w:rsidRDefault="004E69F0" w:rsidP="00337A34">
      <w:pPr>
        <w:jc w:val="center"/>
        <w:rPr>
          <w:b/>
        </w:rPr>
      </w:pPr>
      <w:r w:rsidRPr="005F6E09">
        <w:rPr>
          <w:b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</w:t>
      </w:r>
    </w:p>
    <w:p w:rsidR="004E69F0" w:rsidRPr="005F6E09" w:rsidRDefault="004E69F0" w:rsidP="00337A34">
      <w:pPr>
        <w:rPr>
          <w:b/>
        </w:rPr>
      </w:pPr>
    </w:p>
    <w:p w:rsidR="004E69F0" w:rsidRDefault="004E69F0" w:rsidP="00B2088D">
      <w:pPr>
        <w:ind w:firstLine="709"/>
        <w:jc w:val="both"/>
        <w:rPr>
          <w:sz w:val="28"/>
          <w:szCs w:val="28"/>
        </w:rPr>
      </w:pPr>
    </w:p>
    <w:p w:rsidR="004E69F0" w:rsidRPr="005F6E09" w:rsidRDefault="004E69F0" w:rsidP="00B2088D">
      <w:pPr>
        <w:ind w:firstLine="709"/>
        <w:jc w:val="both"/>
      </w:pPr>
      <w:r w:rsidRPr="005F6E09">
        <w:t>В соответствии с пунктами 2 и 4 статьи 16 Федерал</w:t>
      </w:r>
      <w:r>
        <w:t>ьного закона от 22.11.1995 г. №</w:t>
      </w:r>
      <w:r w:rsidRPr="005F6E09"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5F6E09">
        <w:rPr>
          <w:color w:val="000000"/>
        </w:rPr>
        <w:t>Федерал</w:t>
      </w:r>
      <w:r>
        <w:rPr>
          <w:color w:val="000000"/>
        </w:rPr>
        <w:t>ьным законом от 03.07.2016 г. №</w:t>
      </w:r>
      <w:r w:rsidRPr="005F6E09">
        <w:rPr>
          <w:color w:val="000000"/>
        </w:rPr>
        <w:t>261-ФЗ «О внесении изменений в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</w:t>
      </w:r>
      <w:r w:rsidRPr="005F6E09">
        <w:t>остановлением Правительства Российск</w:t>
      </w:r>
      <w:r>
        <w:t>ой Федерации от 27.12.2012 г. №</w:t>
      </w:r>
      <w:r w:rsidRPr="005F6E09"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Белозерского района </w:t>
      </w:r>
    </w:p>
    <w:p w:rsidR="004E69F0" w:rsidRPr="00D62071" w:rsidRDefault="004E69F0" w:rsidP="003A4A59">
      <w:pPr>
        <w:jc w:val="both"/>
        <w:rPr>
          <w:b/>
        </w:rPr>
      </w:pPr>
      <w:r w:rsidRPr="00D62071">
        <w:rPr>
          <w:b/>
        </w:rPr>
        <w:t>ПОСТАНОВЛЯЕТ:</w:t>
      </w:r>
    </w:p>
    <w:p w:rsidR="004E69F0" w:rsidRPr="005F6E09" w:rsidRDefault="004E69F0" w:rsidP="003A4A59">
      <w:pPr>
        <w:pStyle w:val="ListParagraph"/>
        <w:numPr>
          <w:ilvl w:val="0"/>
          <w:numId w:val="4"/>
        </w:numPr>
        <w:ind w:left="0" w:firstLine="709"/>
        <w:jc w:val="both"/>
      </w:pPr>
      <w:r w:rsidRPr="005F6E09">
        <w:t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 согласно приложению 1 к настоящему постановлению.</w:t>
      </w:r>
    </w:p>
    <w:p w:rsidR="004E69F0" w:rsidRPr="005F6E09" w:rsidRDefault="004E69F0" w:rsidP="000E4490">
      <w:pPr>
        <w:pStyle w:val="ListParagraph"/>
        <w:numPr>
          <w:ilvl w:val="0"/>
          <w:numId w:val="4"/>
        </w:numPr>
        <w:spacing w:after="5"/>
        <w:ind w:left="0" w:right="-1" w:firstLine="720"/>
        <w:jc w:val="both"/>
      </w:pPr>
      <w:r w:rsidRPr="005F6E09">
        <w:t xml:space="preserve">Определить способ расчета расстояния от организаций и (или) объектов,            на прилегающих территориях которых не допускается розничная продажа алкогольной продукции, до границ данных прилегающих территорий согласно приложению 2 к настоящему постановлению. </w:t>
      </w:r>
    </w:p>
    <w:p w:rsidR="004E69F0" w:rsidRPr="005F6E09" w:rsidRDefault="004E69F0" w:rsidP="00820DE7">
      <w:pPr>
        <w:pStyle w:val="ListParagraph"/>
        <w:numPr>
          <w:ilvl w:val="0"/>
          <w:numId w:val="4"/>
        </w:numPr>
        <w:spacing w:after="5"/>
        <w:ind w:left="0" w:right="-1" w:firstLine="720"/>
        <w:jc w:val="both"/>
      </w:pPr>
      <w:r w:rsidRPr="005F6E09">
        <w:t xml:space="preserve">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согласно приложению 3 к настоящему постановлению. </w:t>
      </w:r>
    </w:p>
    <w:p w:rsidR="004E69F0" w:rsidRPr="005F6E09" w:rsidRDefault="004E69F0" w:rsidP="00337A34">
      <w:pPr>
        <w:jc w:val="both"/>
      </w:pPr>
      <w:r w:rsidRPr="005F6E09">
        <w:t xml:space="preserve">        </w:t>
      </w:r>
      <w:r>
        <w:tab/>
      </w:r>
      <w:r w:rsidRPr="005F6E09">
        <w:t xml:space="preserve"> 4.  Разместить настоящее постановление на официальном сайте Администрации Белозерского района.</w:t>
      </w:r>
    </w:p>
    <w:p w:rsidR="004E69F0" w:rsidRPr="005F6E09" w:rsidRDefault="004E69F0" w:rsidP="00337A34">
      <w:pPr>
        <w:tabs>
          <w:tab w:val="left" w:pos="709"/>
        </w:tabs>
        <w:ind w:hanging="360"/>
        <w:jc w:val="both"/>
      </w:pPr>
      <w:r w:rsidRPr="005F6E09">
        <w:t xml:space="preserve">             </w:t>
      </w:r>
      <w:r>
        <w:tab/>
      </w:r>
      <w:r w:rsidRPr="005F6E09">
        <w:t xml:space="preserve"> 5.   Контроль за выполнением настоящего постановления оставляю за собой.</w:t>
      </w:r>
    </w:p>
    <w:p w:rsidR="004E69F0" w:rsidRPr="005F6E09" w:rsidRDefault="004E69F0" w:rsidP="00337A34">
      <w:pPr>
        <w:rPr>
          <w:b/>
        </w:rPr>
      </w:pPr>
    </w:p>
    <w:p w:rsidR="004E69F0" w:rsidRPr="005F6E09" w:rsidRDefault="004E69F0" w:rsidP="00337A34">
      <w:pPr>
        <w:rPr>
          <w:b/>
        </w:rPr>
      </w:pPr>
    </w:p>
    <w:p w:rsidR="004E69F0" w:rsidRPr="005F6E09" w:rsidRDefault="004E69F0" w:rsidP="00337A34">
      <w:r w:rsidRPr="005F6E09">
        <w:t>Первый заместитель</w:t>
      </w:r>
    </w:p>
    <w:p w:rsidR="004E69F0" w:rsidRPr="005F6E09" w:rsidRDefault="004E69F0" w:rsidP="00337A34">
      <w:r w:rsidRPr="005F6E09">
        <w:t xml:space="preserve"> Главы Белозерского района                                                        </w:t>
      </w:r>
      <w:r>
        <w:tab/>
      </w:r>
      <w:r>
        <w:tab/>
        <w:t xml:space="preserve">         </w:t>
      </w:r>
      <w:r w:rsidRPr="005F6E09">
        <w:t>А.В. Завьялов</w:t>
      </w:r>
    </w:p>
    <w:p w:rsidR="004E69F0" w:rsidRDefault="004E69F0" w:rsidP="006D739F">
      <w:pPr>
        <w:tabs>
          <w:tab w:val="left" w:pos="993"/>
        </w:tabs>
        <w:ind w:right="51"/>
        <w:rPr>
          <w:sz w:val="20"/>
          <w:szCs w:val="20"/>
        </w:rPr>
      </w:pPr>
      <w:r w:rsidRPr="005F6E09"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4E69F0" w:rsidRDefault="004E69F0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4E69F0" w:rsidRDefault="004E69F0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E69F0" w:rsidRDefault="004E69F0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4E69F0" w:rsidRDefault="004E69F0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6D739F">
        <w:rPr>
          <w:sz w:val="20"/>
          <w:szCs w:val="20"/>
        </w:rPr>
        <w:t>Приложение 1</w:t>
      </w:r>
      <w:r>
        <w:rPr>
          <w:sz w:val="20"/>
          <w:szCs w:val="20"/>
        </w:rPr>
        <w:t xml:space="preserve"> </w:t>
      </w:r>
      <w:r w:rsidRPr="006D739F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               </w:t>
      </w:r>
    </w:p>
    <w:p w:rsidR="004E69F0" w:rsidRPr="006D739F" w:rsidRDefault="004E69F0" w:rsidP="00AB0938">
      <w:pPr>
        <w:tabs>
          <w:tab w:val="left" w:pos="993"/>
        </w:tabs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6D739F">
        <w:rPr>
          <w:sz w:val="20"/>
          <w:szCs w:val="20"/>
        </w:rPr>
        <w:t>Белозерского района</w:t>
      </w:r>
      <w:r>
        <w:rPr>
          <w:sz w:val="20"/>
          <w:szCs w:val="20"/>
        </w:rPr>
        <w:t xml:space="preserve"> от «22»  июня 2018 года № 334</w:t>
      </w:r>
      <w:r w:rsidRPr="006D739F">
        <w:rPr>
          <w:sz w:val="20"/>
          <w:szCs w:val="20"/>
        </w:rPr>
        <w:t xml:space="preserve">  </w:t>
      </w:r>
    </w:p>
    <w:p w:rsidR="004E69F0" w:rsidRPr="006D739F" w:rsidRDefault="004E69F0" w:rsidP="00D514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4E69F0" w:rsidRPr="006D739F" w:rsidRDefault="004E69F0" w:rsidP="00D514F5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6D739F">
        <w:rPr>
          <w:sz w:val="20"/>
          <w:szCs w:val="20"/>
        </w:rPr>
        <w:t xml:space="preserve">к некоторым организациям и объектам территорий, </w:t>
      </w:r>
    </w:p>
    <w:p w:rsidR="004E69F0" w:rsidRPr="006D739F" w:rsidRDefault="004E69F0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</w:t>
      </w:r>
      <w:r w:rsidRPr="006D739F">
        <w:rPr>
          <w:sz w:val="20"/>
          <w:szCs w:val="20"/>
        </w:rPr>
        <w:t>на которых не допускается розничная продажа</w:t>
      </w:r>
    </w:p>
    <w:p w:rsidR="004E69F0" w:rsidRPr="006D739F" w:rsidRDefault="004E69F0" w:rsidP="00D514F5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4E69F0" w:rsidRPr="006D739F" w:rsidRDefault="004E69F0" w:rsidP="00D514F5">
      <w:pPr>
        <w:rPr>
          <w:b/>
          <w:sz w:val="20"/>
          <w:szCs w:val="20"/>
        </w:rPr>
      </w:pPr>
    </w:p>
    <w:p w:rsidR="004E69F0" w:rsidRPr="000E4490" w:rsidRDefault="004E69F0" w:rsidP="00D514F5">
      <w:pPr>
        <w:ind w:left="10" w:right="51" w:hanging="10"/>
        <w:jc w:val="center"/>
        <w:rPr>
          <w:b/>
        </w:rPr>
      </w:pPr>
    </w:p>
    <w:p w:rsidR="004E69F0" w:rsidRDefault="004E69F0" w:rsidP="00D514F5">
      <w:pPr>
        <w:ind w:left="10" w:right="51" w:hanging="10"/>
        <w:jc w:val="center"/>
        <w:rPr>
          <w:b/>
        </w:rPr>
      </w:pPr>
      <w:r w:rsidRPr="000E4490">
        <w:rPr>
          <w:b/>
        </w:rPr>
        <w:t>П</w:t>
      </w:r>
      <w:r>
        <w:rPr>
          <w:b/>
        </w:rPr>
        <w:t>ОРЯДОК</w:t>
      </w:r>
    </w:p>
    <w:p w:rsidR="004E69F0" w:rsidRPr="000E4490" w:rsidRDefault="004E69F0" w:rsidP="00D514F5">
      <w:pPr>
        <w:ind w:left="10" w:right="51" w:hanging="10"/>
        <w:jc w:val="center"/>
      </w:pPr>
      <w:r w:rsidRPr="000E4490">
        <w:rPr>
          <w:b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</w:t>
      </w:r>
      <w:r>
        <w:rPr>
          <w:b/>
        </w:rPr>
        <w:t>ого</w:t>
      </w:r>
      <w:r w:rsidRPr="000E4490">
        <w:rPr>
          <w:b/>
        </w:rPr>
        <w:t xml:space="preserve"> район</w:t>
      </w:r>
      <w:r>
        <w:rPr>
          <w:b/>
        </w:rPr>
        <w:t>а</w:t>
      </w:r>
      <w:r w:rsidRPr="000E4490">
        <w:rPr>
          <w:b/>
        </w:rPr>
        <w:t xml:space="preserve"> </w:t>
      </w:r>
    </w:p>
    <w:p w:rsidR="004E69F0" w:rsidRPr="00AB0938" w:rsidRDefault="004E69F0" w:rsidP="00D514F5">
      <w:pPr>
        <w:spacing w:line="256" w:lineRule="auto"/>
        <w:jc w:val="center"/>
        <w:rPr>
          <w:sz w:val="16"/>
          <w:szCs w:val="16"/>
        </w:rPr>
      </w:pPr>
    </w:p>
    <w:p w:rsidR="004E69F0" w:rsidRPr="006D739F" w:rsidRDefault="004E69F0" w:rsidP="006D739F">
      <w:pPr>
        <w:jc w:val="center"/>
        <w:rPr>
          <w:b/>
        </w:rPr>
      </w:pPr>
      <w:r>
        <w:rPr>
          <w:b/>
        </w:rPr>
        <w:t xml:space="preserve">Раздел </w:t>
      </w:r>
      <w:r w:rsidRPr="006D739F">
        <w:rPr>
          <w:b/>
          <w:lang w:val="en-US"/>
        </w:rPr>
        <w:t>I</w:t>
      </w:r>
      <w:r w:rsidRPr="00C330AF">
        <w:rPr>
          <w:b/>
        </w:rPr>
        <w:t>.</w:t>
      </w:r>
      <w:r>
        <w:rPr>
          <w:b/>
        </w:rPr>
        <w:t xml:space="preserve"> </w:t>
      </w:r>
      <w:r w:rsidRPr="006D739F">
        <w:rPr>
          <w:b/>
        </w:rPr>
        <w:t>Общие положения</w:t>
      </w:r>
    </w:p>
    <w:p w:rsidR="004E69F0" w:rsidRPr="00AB0938" w:rsidRDefault="004E69F0" w:rsidP="00D514F5">
      <w:pPr>
        <w:spacing w:line="256" w:lineRule="auto"/>
        <w:rPr>
          <w:sz w:val="16"/>
          <w:szCs w:val="16"/>
        </w:rPr>
      </w:pPr>
      <w:r w:rsidRPr="000E4490">
        <w:t xml:space="preserve"> </w:t>
      </w:r>
    </w:p>
    <w:p w:rsidR="004E69F0" w:rsidRPr="000E4490" w:rsidRDefault="004E69F0" w:rsidP="00E971C6">
      <w:pPr>
        <w:tabs>
          <w:tab w:val="left" w:pos="1134"/>
        </w:tabs>
        <w:ind w:right="-1" w:firstLine="709"/>
        <w:jc w:val="both"/>
      </w:pPr>
      <w:r w:rsidRPr="000E4490">
        <w:t>1.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Белозерский район (далее - Порядок) разработан во исполнение пунктов 2 и 4 статьи 16 Федерального закона от 22.11.</w:t>
      </w:r>
      <w:r>
        <w:t>19</w:t>
      </w:r>
      <w:r w:rsidRPr="000E4490">
        <w:t>95</w:t>
      </w:r>
      <w:r>
        <w:t xml:space="preserve"> г. №</w:t>
      </w:r>
      <w:r w:rsidRPr="000E4490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утверждённых постановлением Правительства Российской Федерации от 27.12.2012</w:t>
      </w:r>
      <w:r>
        <w:t xml:space="preserve"> г. №</w:t>
      </w:r>
      <w:r w:rsidRPr="000E4490">
        <w:t>1425</w:t>
      </w:r>
      <w:r>
        <w:t xml:space="preserve"> </w:t>
      </w:r>
      <w:r w:rsidRPr="00D514F5"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0E4490">
        <w:t xml:space="preserve">. </w:t>
      </w:r>
    </w:p>
    <w:p w:rsidR="004E69F0" w:rsidRPr="000E4490" w:rsidRDefault="004E69F0" w:rsidP="00E971C6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>
        <w:t xml:space="preserve">             </w:t>
      </w:r>
      <w:r w:rsidRPr="000E4490">
        <w:t xml:space="preserve"> 2. 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</w:t>
      </w:r>
      <w:r>
        <w:t>ах</w:t>
      </w:r>
      <w:r w:rsidRPr="000E4490">
        <w:t xml:space="preserve"> 3 и 6 пункта 2 ст</w:t>
      </w:r>
      <w:r>
        <w:t xml:space="preserve">атьи </w:t>
      </w:r>
      <w:r w:rsidRPr="000E4490">
        <w:t>16 Федерального закона от 22.11.</w:t>
      </w:r>
      <w:r>
        <w:t>19</w:t>
      </w:r>
      <w:r w:rsidRPr="000E4490">
        <w:t>95</w:t>
      </w:r>
      <w:r>
        <w:t xml:space="preserve"> г. №</w:t>
      </w:r>
      <w:r w:rsidRPr="000E4490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</w:p>
    <w:p w:rsidR="004E69F0" w:rsidRPr="000E4490" w:rsidRDefault="004E69F0" w:rsidP="00E971C6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</w:pPr>
      <w:r w:rsidRPr="000E4490">
        <w:t>1) в зданиях, строениях, сооружениях, помещениях, находящихся во владении, распоряжении и (или) пользовании: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образовательных организаций;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юридических лиц независимо от организационно-правовой формы,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2) на спортивных сооружениях, которые являются объектами недвижимости и права на которые зарегистрированы в установленном порядке;</w:t>
      </w:r>
    </w:p>
    <w:p w:rsidR="004E69F0" w:rsidRPr="000E4490" w:rsidRDefault="004E69F0" w:rsidP="000E4490">
      <w:pPr>
        <w:ind w:firstLine="709"/>
        <w:jc w:val="both"/>
      </w:pPr>
      <w:r w:rsidRPr="000E4490">
        <w:t>3) на всех видах общественного транспорта (транспорта общего пользования), на остановочных пунктах его движения, на автозаправочных станциях;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4) на вокзалах;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5) в нестационарных торговых объектах</w:t>
      </w:r>
      <w:r>
        <w:t>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6) на территориях, прилегающих: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образования);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</w:t>
      </w:r>
      <w:r>
        <w:t xml:space="preserve"> вокзалам</w:t>
      </w:r>
      <w:r w:rsidRPr="000E4490">
        <w:t>.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7)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8)  без соответствующей лицензии, без сопроводительных документов в соответствии с требованиями </w:t>
      </w:r>
      <w:hyperlink r:id="rId7" w:anchor="/document/10105489/entry/1002" w:history="1">
        <w:r w:rsidRPr="00C330AF">
          <w:rPr>
            <w:rStyle w:val="Hyperlink"/>
            <w:color w:val="000000"/>
            <w:u w:val="none"/>
          </w:rPr>
          <w:t>статьи 10.2</w:t>
        </w:r>
      </w:hyperlink>
      <w:r w:rsidRPr="000E4490">
        <w:t xml:space="preserve"> Федерального закона от 22.11.1995</w:t>
      </w:r>
      <w:r>
        <w:t xml:space="preserve"> г. №</w:t>
      </w:r>
      <w:r w:rsidRPr="000E4490"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9) без предоставления покупателю документа с наличием на нем штрихового кода, содержащего сведения по </w:t>
      </w:r>
      <w:hyperlink r:id="rId8" w:anchor="/document/71733598/entry/1000" w:history="1">
        <w:r w:rsidRPr="00C330AF">
          <w:rPr>
            <w:rStyle w:val="Hyperlink"/>
            <w:color w:val="auto"/>
            <w:u w:val="none"/>
          </w:rPr>
          <w:t>перечню</w:t>
        </w:r>
      </w:hyperlink>
      <w:r w:rsidRPr="000E4490"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9" w:anchor="/document/10105489/entry/8021" w:history="1">
        <w:r w:rsidRPr="00C330AF">
          <w:rPr>
            <w:rStyle w:val="Hyperlink"/>
            <w:color w:val="auto"/>
            <w:u w:val="none"/>
          </w:rPr>
          <w:t>пунктом 2.1 статьи 8</w:t>
        </w:r>
      </w:hyperlink>
      <w:r>
        <w:rPr>
          <w:rStyle w:val="Hyperlink"/>
          <w:color w:val="auto"/>
          <w:u w:val="none"/>
        </w:rPr>
        <w:t xml:space="preserve"> </w:t>
      </w:r>
      <w:r w:rsidRPr="000E4490">
        <w:t>Федерального закона от 22.11.</w:t>
      </w:r>
      <w:r>
        <w:t>19</w:t>
      </w:r>
      <w:r w:rsidRPr="000E4490">
        <w:t>95</w:t>
      </w:r>
      <w:r>
        <w:t xml:space="preserve"> г. №</w:t>
      </w:r>
      <w:r w:rsidRPr="000E4490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4E69F0" w:rsidRPr="000E4490" w:rsidRDefault="004E69F0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10)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4E69F0" w:rsidRPr="000E4490" w:rsidRDefault="004E69F0" w:rsidP="000E4490">
      <w:pPr>
        <w:ind w:firstLine="709"/>
      </w:pPr>
    </w:p>
    <w:p w:rsidR="004E69F0" w:rsidRPr="006D739F" w:rsidRDefault="004E69F0" w:rsidP="006D739F">
      <w:pPr>
        <w:jc w:val="center"/>
        <w:rPr>
          <w:b/>
        </w:rPr>
      </w:pPr>
      <w:r>
        <w:rPr>
          <w:b/>
        </w:rPr>
        <w:t xml:space="preserve">Раздел </w:t>
      </w:r>
      <w:r w:rsidRPr="006D739F">
        <w:rPr>
          <w:b/>
          <w:lang w:val="en-US"/>
        </w:rPr>
        <w:t>II</w:t>
      </w:r>
      <w:r w:rsidRPr="006D739F">
        <w:rPr>
          <w:b/>
        </w:rPr>
        <w:t>.</w:t>
      </w:r>
      <w:r>
        <w:rPr>
          <w:b/>
        </w:rPr>
        <w:t xml:space="preserve"> </w:t>
      </w:r>
      <w:r w:rsidRPr="006D739F">
        <w:rPr>
          <w:b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4E69F0" w:rsidRPr="006D739F" w:rsidRDefault="004E69F0" w:rsidP="006D739F">
      <w:pPr>
        <w:jc w:val="center"/>
        <w:rPr>
          <w:b/>
        </w:rPr>
      </w:pPr>
    </w:p>
    <w:p w:rsidR="004E69F0" w:rsidRPr="000E4490" w:rsidRDefault="004E69F0" w:rsidP="000E4490">
      <w:pPr>
        <w:ind w:right="48" w:firstLine="709"/>
        <w:jc w:val="both"/>
      </w:pPr>
      <w:r>
        <w:t>3</w:t>
      </w:r>
      <w:r w:rsidRPr="000E4490">
        <w:t xml:space="preserve">. В целях настоящего Порядка используются следующие понятия: </w:t>
      </w:r>
    </w:p>
    <w:p w:rsidR="004E69F0" w:rsidRPr="000E4490" w:rsidRDefault="004E69F0" w:rsidP="00E971C6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 xml:space="preserve">детские организации </w:t>
      </w:r>
      <w:r w:rsidRPr="000E4490"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4E69F0" w:rsidRPr="000E4490" w:rsidRDefault="004E69F0" w:rsidP="00E971C6">
      <w:pPr>
        <w:ind w:right="-1" w:firstLine="709"/>
        <w:jc w:val="both"/>
      </w:pPr>
      <w:r>
        <w:rPr>
          <w:b/>
        </w:rPr>
        <w:t xml:space="preserve">- </w:t>
      </w:r>
      <w:r w:rsidRPr="000E4490">
        <w:rPr>
          <w:b/>
        </w:rPr>
        <w:t>образовательные организации</w:t>
      </w:r>
      <w:r w:rsidRPr="000E4490">
        <w:t xml:space="preserve"> - организации, определенные в соответствии с Федеральным </w:t>
      </w:r>
      <w:r>
        <w:t>законом от 29.12.2012 г. №</w:t>
      </w:r>
      <w:r w:rsidRPr="000E4490">
        <w:t>273-ФЗ «Об образовании в Российской Федерации» и имеющие лицензию на осуществление образовательной деятельности;</w:t>
      </w:r>
    </w:p>
    <w:p w:rsidR="004E69F0" w:rsidRPr="000E4490" w:rsidRDefault="004E69F0" w:rsidP="00E971C6">
      <w:pPr>
        <w:ind w:right="-1" w:firstLine="709"/>
        <w:jc w:val="both"/>
      </w:pPr>
      <w:r w:rsidRPr="000E4490">
        <w:t xml:space="preserve"> </w:t>
      </w:r>
      <w:r>
        <w:t xml:space="preserve">- </w:t>
      </w:r>
      <w:r w:rsidRPr="000E4490">
        <w:rPr>
          <w:b/>
          <w:i/>
        </w:rPr>
        <w:t>стационарный торговый объект</w:t>
      </w:r>
      <w:r w:rsidRPr="000E4490"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4E69F0" w:rsidRPr="000E4490" w:rsidRDefault="004E69F0" w:rsidP="00AB0938">
      <w:pPr>
        <w:ind w:right="-1" w:firstLine="709"/>
        <w:jc w:val="both"/>
      </w:pPr>
      <w:r w:rsidRPr="000E4490">
        <w:t xml:space="preserve"> </w:t>
      </w:r>
      <w:r>
        <w:t xml:space="preserve">- </w:t>
      </w:r>
      <w:r>
        <w:rPr>
          <w:b/>
          <w:i/>
        </w:rPr>
        <w:t xml:space="preserve">медицинская </w:t>
      </w:r>
      <w:r w:rsidRPr="000E4490">
        <w:rPr>
          <w:b/>
          <w:i/>
        </w:rPr>
        <w:t>организация</w:t>
      </w:r>
      <w:r>
        <w:t xml:space="preserve"> - юридическое лицо независимо от </w:t>
      </w:r>
      <w:r w:rsidRPr="000E4490">
        <w:t xml:space="preserve">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4E69F0" w:rsidRPr="000E4490" w:rsidRDefault="004E69F0" w:rsidP="00E971C6">
      <w:pPr>
        <w:ind w:right="-1" w:firstLine="709"/>
        <w:jc w:val="both"/>
      </w:pPr>
      <w:r w:rsidRPr="000E4490"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4E69F0" w:rsidRPr="000E4490" w:rsidRDefault="004E69F0" w:rsidP="005F6E09">
      <w:pPr>
        <w:ind w:right="-1" w:firstLine="709"/>
        <w:jc w:val="both"/>
      </w:pPr>
      <w:r w:rsidRPr="000E4490"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киоскам), не требуется; </w:t>
      </w:r>
    </w:p>
    <w:p w:rsidR="004E69F0" w:rsidRPr="000E4490" w:rsidRDefault="004E69F0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>объекты спорта</w:t>
      </w:r>
      <w:r w:rsidRPr="000E4490"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4E69F0" w:rsidRPr="000E4490" w:rsidRDefault="004E69F0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>обособленная территория</w:t>
      </w:r>
      <w:r w:rsidRPr="000E4490"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</w:p>
    <w:p w:rsidR="004E69F0" w:rsidRPr="000E4490" w:rsidRDefault="004E69F0" w:rsidP="005F6E09">
      <w:pPr>
        <w:ind w:right="-1" w:firstLine="709"/>
        <w:jc w:val="both"/>
      </w:pPr>
      <w:r w:rsidRPr="000E4490"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4E69F0" w:rsidRPr="000E4490" w:rsidRDefault="004E69F0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Pr="000E4490">
        <w:rPr>
          <w:b/>
          <w:i/>
        </w:rPr>
        <w:t>объекты автомобильного транспорта -</w:t>
      </w:r>
      <w:r w:rsidRPr="000E4490"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</w:t>
      </w:r>
      <w:r>
        <w:t xml:space="preserve"> г. №</w:t>
      </w:r>
      <w:r w:rsidRPr="000E4490">
        <w:t xml:space="preserve">112; </w:t>
      </w:r>
    </w:p>
    <w:p w:rsidR="004E69F0" w:rsidRPr="000E4490" w:rsidRDefault="004E69F0" w:rsidP="005F6E09">
      <w:pPr>
        <w:ind w:right="-1" w:firstLine="709"/>
        <w:jc w:val="both"/>
      </w:pPr>
      <w:r>
        <w:t>4</w:t>
      </w:r>
      <w:r w:rsidRPr="000E4490">
        <w:t xml:space="preserve">. Территория, прилегающая к организациям и объектам, указанным в пункте </w:t>
      </w:r>
      <w:r>
        <w:t>1</w:t>
      </w:r>
      <w:r w:rsidRPr="000E4490">
        <w:t xml:space="preserve">1 раздела </w:t>
      </w:r>
      <w:r w:rsidRPr="000E4490">
        <w:rPr>
          <w:lang w:val="en-US"/>
        </w:rPr>
        <w:t>II</w:t>
      </w:r>
      <w:r w:rsidRPr="000E4490"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</w:t>
      </w:r>
      <w:r>
        <w:t>1</w:t>
      </w:r>
      <w:r w:rsidRPr="000E4490">
        <w:t xml:space="preserve">1 раздела </w:t>
      </w:r>
      <w:r w:rsidRPr="000E4490">
        <w:rPr>
          <w:lang w:val="en-US"/>
        </w:rPr>
        <w:t>II</w:t>
      </w:r>
      <w:r w:rsidRPr="000E4490">
        <w:t xml:space="preserve"> настоящего Порядка (далее - дополнительная территория). </w:t>
      </w:r>
    </w:p>
    <w:p w:rsidR="004E69F0" w:rsidRPr="000E4490" w:rsidRDefault="004E69F0" w:rsidP="000E4490">
      <w:pPr>
        <w:ind w:right="48" w:firstLine="709"/>
        <w:jc w:val="both"/>
      </w:pPr>
      <w:r>
        <w:t>5</w:t>
      </w:r>
      <w:r w:rsidRPr="000E4490">
        <w:t xml:space="preserve">. Дополнительная территория определяется: </w:t>
      </w:r>
    </w:p>
    <w:p w:rsidR="004E69F0" w:rsidRPr="000E4490" w:rsidRDefault="004E69F0" w:rsidP="005F6E09">
      <w:pPr>
        <w:ind w:right="-1" w:firstLine="709"/>
        <w:jc w:val="both"/>
      </w:pPr>
      <w:r w:rsidRPr="000E4490"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4E69F0" w:rsidRPr="000E4490" w:rsidRDefault="004E69F0" w:rsidP="005F6E09">
      <w:pPr>
        <w:ind w:right="-1" w:firstLine="709"/>
        <w:jc w:val="both"/>
      </w:pPr>
      <w:r w:rsidRPr="000E4490"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медицинские организации и объекты спорта, до входа для посетителей в стационарный торговый объект. </w:t>
      </w:r>
    </w:p>
    <w:p w:rsidR="004E69F0" w:rsidRDefault="004E69F0" w:rsidP="005F6E09">
      <w:pPr>
        <w:ind w:right="-1" w:firstLine="709"/>
        <w:jc w:val="both"/>
      </w:pPr>
      <w:r>
        <w:t>6.</w:t>
      </w:r>
      <w:r w:rsidRPr="000E4490">
        <w:t xml:space="preserve">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4E69F0" w:rsidRDefault="004E69F0" w:rsidP="000E4490">
      <w:pPr>
        <w:ind w:right="-425" w:firstLine="709"/>
        <w:jc w:val="both"/>
      </w:pPr>
    </w:p>
    <w:p w:rsidR="004E69F0" w:rsidRDefault="004E69F0" w:rsidP="00F93E92">
      <w:pPr>
        <w:ind w:right="-425"/>
        <w:jc w:val="both"/>
      </w:pPr>
      <w:r>
        <w:t xml:space="preserve">Заместитель Главы Белозерского района, </w:t>
      </w:r>
    </w:p>
    <w:p w:rsidR="004E69F0" w:rsidRPr="000E4490" w:rsidRDefault="004E69F0" w:rsidP="00F93E92">
      <w:pPr>
        <w:ind w:right="-425"/>
        <w:jc w:val="both"/>
      </w:pPr>
      <w:r>
        <w:t xml:space="preserve">управляющий делами                                                                                        Н.П. Лифинцев </w:t>
      </w:r>
    </w:p>
    <w:p w:rsidR="004E69F0" w:rsidRDefault="004E69F0" w:rsidP="000E4490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4E69F0" w:rsidRDefault="004E69F0" w:rsidP="00AB0938">
      <w:pPr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6D739F">
        <w:rPr>
          <w:sz w:val="20"/>
          <w:szCs w:val="20"/>
        </w:rPr>
        <w:t xml:space="preserve">Приложение 2 к постановлению Администрации </w:t>
      </w:r>
      <w:r>
        <w:rPr>
          <w:sz w:val="20"/>
          <w:szCs w:val="20"/>
        </w:rPr>
        <w:t xml:space="preserve">       </w:t>
      </w:r>
    </w:p>
    <w:p w:rsidR="004E69F0" w:rsidRPr="006D739F" w:rsidRDefault="004E69F0" w:rsidP="00AB0938">
      <w:pPr>
        <w:ind w:left="1416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6D739F">
        <w:rPr>
          <w:sz w:val="20"/>
          <w:szCs w:val="20"/>
        </w:rPr>
        <w:t>Белозерского района</w:t>
      </w:r>
      <w:r>
        <w:rPr>
          <w:sz w:val="20"/>
          <w:szCs w:val="20"/>
        </w:rPr>
        <w:t xml:space="preserve"> от «22» июня 2018 года №334</w:t>
      </w:r>
      <w:r w:rsidRPr="006D739F">
        <w:rPr>
          <w:sz w:val="20"/>
          <w:szCs w:val="20"/>
        </w:rPr>
        <w:t xml:space="preserve">  </w:t>
      </w:r>
    </w:p>
    <w:p w:rsidR="004E69F0" w:rsidRPr="006D739F" w:rsidRDefault="004E69F0" w:rsidP="000E4490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4E69F0" w:rsidRPr="006D739F" w:rsidRDefault="004E69F0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к некоторым организациям и объектам территорий, </w:t>
      </w:r>
    </w:p>
    <w:p w:rsidR="004E69F0" w:rsidRPr="006D739F" w:rsidRDefault="004E69F0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на которых не допускается розничная продажа</w:t>
      </w:r>
    </w:p>
    <w:p w:rsidR="004E69F0" w:rsidRPr="006D739F" w:rsidRDefault="004E69F0" w:rsidP="000E4490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4E69F0" w:rsidRPr="000E4490" w:rsidRDefault="004E69F0" w:rsidP="000E4490">
      <w:pPr>
        <w:rPr>
          <w:b/>
        </w:rPr>
      </w:pPr>
    </w:p>
    <w:p w:rsidR="004E69F0" w:rsidRPr="000E4490" w:rsidRDefault="004E69F0" w:rsidP="00D514F5">
      <w:pPr>
        <w:spacing w:line="256" w:lineRule="auto"/>
        <w:jc w:val="right"/>
      </w:pPr>
    </w:p>
    <w:p w:rsidR="004E69F0" w:rsidRPr="006D739F" w:rsidRDefault="004E69F0" w:rsidP="006D739F">
      <w:pPr>
        <w:jc w:val="center"/>
        <w:rPr>
          <w:b/>
        </w:rPr>
      </w:pPr>
      <w:r w:rsidRPr="006D739F">
        <w:rPr>
          <w:b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4E69F0" w:rsidRPr="006D739F" w:rsidRDefault="004E69F0" w:rsidP="006D739F">
      <w:pPr>
        <w:jc w:val="center"/>
        <w:rPr>
          <w:b/>
        </w:rPr>
      </w:pPr>
    </w:p>
    <w:p w:rsidR="004E69F0" w:rsidRPr="000E4490" w:rsidRDefault="004E69F0" w:rsidP="005F6E09">
      <w:pPr>
        <w:ind w:left="-15" w:right="-1" w:firstLine="555"/>
        <w:jc w:val="both"/>
      </w:pPr>
      <w:r w:rsidRPr="000E4490">
        <w:t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</w:t>
      </w:r>
      <w:r>
        <w:t xml:space="preserve"> А</w:t>
      </w:r>
      <w:r w:rsidRPr="000E4490">
        <w:t xml:space="preserve">дминистрации Белозерского района Курганской области. </w:t>
      </w:r>
    </w:p>
    <w:p w:rsidR="004E69F0" w:rsidRPr="000E4490" w:rsidRDefault="004E69F0" w:rsidP="005F6E09">
      <w:pPr>
        <w:ind w:left="-15" w:right="-1" w:firstLine="555"/>
        <w:jc w:val="both"/>
      </w:pPr>
      <w:r w:rsidRPr="000E4490"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</w:t>
      </w:r>
      <w:r>
        <w:t xml:space="preserve">настоящим </w:t>
      </w:r>
      <w:r w:rsidRPr="000E4490">
        <w:t xml:space="preserve">постановлением </w:t>
      </w:r>
      <w:r>
        <w:t>А</w:t>
      </w:r>
      <w:r w:rsidRPr="000E4490">
        <w:t>дминистрации Белозерского района.</w:t>
      </w:r>
    </w:p>
    <w:p w:rsidR="004E69F0" w:rsidRPr="000E4490" w:rsidRDefault="004E69F0" w:rsidP="005F6E09">
      <w:pPr>
        <w:ind w:left="-15" w:right="-1" w:firstLine="555"/>
        <w:jc w:val="both"/>
      </w:pPr>
      <w:r w:rsidRPr="000E4490"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</w:t>
      </w:r>
      <w:r>
        <w:t xml:space="preserve">настоящим </w:t>
      </w:r>
      <w:r w:rsidRPr="000E4490">
        <w:t xml:space="preserve">постановлением </w:t>
      </w:r>
      <w:r>
        <w:t>А</w:t>
      </w:r>
      <w:r w:rsidRPr="000E4490">
        <w:t xml:space="preserve">дминистрации Белозерского района. </w:t>
      </w:r>
    </w:p>
    <w:p w:rsidR="004E69F0" w:rsidRPr="000E4490" w:rsidRDefault="004E69F0" w:rsidP="005F6E09">
      <w:pPr>
        <w:ind w:right="-1" w:firstLine="555"/>
        <w:jc w:val="both"/>
      </w:pPr>
      <w:r w:rsidRPr="000E4490">
        <w:t xml:space="preserve">Расстояние от объектов до границ прилегающих территорий, на которых не допускается розничная продажа алкогольной продукции определяется по </w:t>
      </w:r>
      <w:r w:rsidRPr="006A22BD">
        <w:t xml:space="preserve">наикратчайшему </w:t>
      </w:r>
      <w:r w:rsidRPr="000E4490">
        <w:t xml:space="preserve">пути пешеходного следования.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Default="004E69F0" w:rsidP="00F93E92">
      <w:pPr>
        <w:ind w:right="-425"/>
        <w:jc w:val="both"/>
      </w:pPr>
      <w:r>
        <w:t xml:space="preserve">Заместитель Главы Белозерского района, </w:t>
      </w:r>
    </w:p>
    <w:p w:rsidR="004E69F0" w:rsidRPr="000E4490" w:rsidRDefault="004E69F0" w:rsidP="00F93E92">
      <w:pPr>
        <w:ind w:right="-425"/>
        <w:jc w:val="both"/>
      </w:pPr>
      <w:r>
        <w:t xml:space="preserve">управляющий делами                                                                                           Н.П. Лифинцев </w:t>
      </w:r>
    </w:p>
    <w:p w:rsidR="004E69F0" w:rsidRDefault="004E69F0" w:rsidP="00F93E92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Pr="000E449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Default="004E69F0" w:rsidP="00D514F5">
      <w:pPr>
        <w:spacing w:line="256" w:lineRule="auto"/>
        <w:ind w:left="708"/>
      </w:pPr>
      <w:r w:rsidRPr="000E4490">
        <w:t xml:space="preserve"> </w:t>
      </w:r>
    </w:p>
    <w:p w:rsidR="004E69F0" w:rsidRDefault="004E69F0" w:rsidP="00D514F5">
      <w:pPr>
        <w:spacing w:line="256" w:lineRule="auto"/>
        <w:ind w:left="708"/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6D7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6D7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</w:t>
      </w:r>
    </w:p>
    <w:p w:rsidR="004E69F0" w:rsidRDefault="004E69F0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Default="004E69F0" w:rsidP="00820DE7">
      <w:pPr>
        <w:ind w:left="3828" w:right="51" w:hanging="3828"/>
        <w:rPr>
          <w:sz w:val="20"/>
          <w:szCs w:val="20"/>
        </w:rPr>
      </w:pPr>
    </w:p>
    <w:p w:rsidR="004E69F0" w:rsidRPr="006D739F" w:rsidRDefault="004E69F0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Pr="006D739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3 </w:t>
      </w:r>
      <w:r w:rsidRPr="006D739F">
        <w:rPr>
          <w:sz w:val="20"/>
          <w:szCs w:val="20"/>
        </w:rPr>
        <w:t>к постановлению Администрации</w:t>
      </w:r>
    </w:p>
    <w:p w:rsidR="004E69F0" w:rsidRPr="006D739F" w:rsidRDefault="004E69F0" w:rsidP="00AB0938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 Белозерского района</w:t>
      </w:r>
      <w:r>
        <w:rPr>
          <w:sz w:val="20"/>
          <w:szCs w:val="20"/>
        </w:rPr>
        <w:t xml:space="preserve">  от «22» июня 2018 года №334</w:t>
      </w:r>
      <w:r w:rsidRPr="006D739F">
        <w:rPr>
          <w:sz w:val="20"/>
          <w:szCs w:val="20"/>
        </w:rPr>
        <w:t xml:space="preserve">  </w:t>
      </w:r>
    </w:p>
    <w:p w:rsidR="004E69F0" w:rsidRPr="006D739F" w:rsidRDefault="004E69F0" w:rsidP="006D739F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«Об утверждении Порядка определения границ прилегающих</w:t>
      </w:r>
    </w:p>
    <w:p w:rsidR="004E69F0" w:rsidRPr="006D739F" w:rsidRDefault="004E69F0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к некоторым организациям и объектам территорий, </w:t>
      </w:r>
    </w:p>
    <w:p w:rsidR="004E69F0" w:rsidRPr="006D739F" w:rsidRDefault="004E69F0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на которых не допускается розничная продажа</w:t>
      </w:r>
    </w:p>
    <w:p w:rsidR="004E69F0" w:rsidRPr="006D739F" w:rsidRDefault="004E69F0" w:rsidP="006D739F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4E69F0" w:rsidRDefault="004E69F0" w:rsidP="00D514F5">
      <w:pPr>
        <w:ind w:left="5040" w:hanging="11"/>
      </w:pPr>
    </w:p>
    <w:p w:rsidR="004E69F0" w:rsidRPr="000E4490" w:rsidRDefault="004E69F0" w:rsidP="00D514F5">
      <w:pPr>
        <w:spacing w:line="256" w:lineRule="auto"/>
        <w:jc w:val="right"/>
      </w:pPr>
    </w:p>
    <w:p w:rsidR="004E69F0" w:rsidRPr="006D739F" w:rsidRDefault="004E69F0" w:rsidP="006D739F">
      <w:pPr>
        <w:jc w:val="center"/>
        <w:rPr>
          <w:b/>
        </w:rPr>
      </w:pPr>
      <w:r w:rsidRPr="006D739F">
        <w:rPr>
          <w:b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4E69F0" w:rsidRPr="000E4490" w:rsidRDefault="004E69F0" w:rsidP="00D514F5">
      <w:pPr>
        <w:spacing w:line="256" w:lineRule="auto"/>
      </w:pPr>
      <w:r w:rsidRPr="000E4490">
        <w:t xml:space="preserve"> </w:t>
      </w: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/>
      </w:tblPr>
      <w:tblGrid>
        <w:gridCol w:w="797"/>
        <w:gridCol w:w="3881"/>
        <w:gridCol w:w="5020"/>
      </w:tblGrid>
      <w:tr w:rsidR="004E69F0" w:rsidRPr="000E4490" w:rsidTr="00CE15F1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after="12"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№ </w:t>
            </w:r>
          </w:p>
          <w:p w:rsidR="004E69F0" w:rsidRPr="000E4490" w:rsidRDefault="004E69F0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п/п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Default="004E69F0" w:rsidP="00CE15F1">
            <w:pPr>
              <w:spacing w:line="256" w:lineRule="auto"/>
              <w:jc w:val="center"/>
            </w:pPr>
            <w:r w:rsidRPr="000E4490">
              <w:t xml:space="preserve">Минимальное значение </w:t>
            </w:r>
          </w:p>
          <w:p w:rsidR="004E69F0" w:rsidRPr="000E4490" w:rsidRDefault="004E69F0" w:rsidP="00CE15F1">
            <w:pPr>
              <w:spacing w:line="256" w:lineRule="auto"/>
              <w:jc w:val="center"/>
              <w:rPr>
                <w:color w:val="000000"/>
              </w:rPr>
            </w:pPr>
            <w:r>
              <w:t>(в соответствии с п</w:t>
            </w:r>
            <w:r w:rsidRPr="000E4490">
              <w:t>риложением 2 к</w:t>
            </w:r>
            <w:r>
              <w:t xml:space="preserve"> настоящему</w:t>
            </w:r>
            <w:r w:rsidRPr="000E4490">
              <w:t xml:space="preserve">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left="5"/>
              <w:jc w:val="center"/>
              <w:rPr>
                <w:color w:val="000000"/>
              </w:rPr>
            </w:pPr>
            <w:r w:rsidRPr="000E4490">
              <w:t>Максималь</w:t>
            </w:r>
            <w:r>
              <w:t>ное значение (в соответствии с п</w:t>
            </w:r>
            <w:r w:rsidRPr="000E4490">
              <w:t xml:space="preserve">риложением 2 к </w:t>
            </w:r>
            <w:r>
              <w:t xml:space="preserve">настоящему </w:t>
            </w:r>
            <w:r w:rsidRPr="000E4490">
              <w:t>постановлению)</w:t>
            </w:r>
          </w:p>
        </w:tc>
      </w:tr>
      <w:tr w:rsidR="004E69F0" w:rsidRPr="000E4490" w:rsidTr="00CE15F1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rPr>
                <w:color w:val="000000"/>
              </w:rPr>
            </w:pPr>
            <w:r w:rsidRPr="000E4490"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4E69F0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8"/>
              <w:jc w:val="center"/>
              <w:rPr>
                <w:color w:val="000000"/>
              </w:rPr>
            </w:pPr>
            <w:r w:rsidRPr="000E4490">
              <w:t xml:space="preserve">Границы прилегающих территорий образовательных организаций </w:t>
            </w:r>
          </w:p>
        </w:tc>
      </w:tr>
      <w:tr w:rsidR="004E69F0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3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  <w:tr w:rsidR="004E69F0" w:rsidRPr="000E4490" w:rsidTr="00CE15F1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9C3AA5">
            <w:pPr>
              <w:spacing w:line="256" w:lineRule="auto"/>
              <w:rPr>
                <w:color w:val="000000"/>
              </w:rPr>
            </w:pPr>
            <w:r w:rsidRPr="000E4490">
              <w:t xml:space="preserve">Границы прилегающих территорий детских, образовательных, медицинских организаций, объектов спорта, </w:t>
            </w:r>
            <w:r>
              <w:t>розничных рынков, вокзалов, мест массового скопления граждан</w:t>
            </w:r>
          </w:p>
        </w:tc>
      </w:tr>
      <w:tr w:rsidR="004E69F0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29"/>
              <w:jc w:val="center"/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6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  <w:tr w:rsidR="004E69F0" w:rsidRPr="000E4490" w:rsidTr="00CE15F1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8"/>
              <w:jc w:val="center"/>
              <w:rPr>
                <w:color w:val="000000"/>
              </w:rPr>
            </w:pPr>
            <w:r w:rsidRPr="000E4490"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rPr>
                <w:color w:val="000000"/>
              </w:rPr>
            </w:pPr>
            <w:r w:rsidRPr="000E4490"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4E69F0" w:rsidRPr="000E4490" w:rsidTr="00CE15F1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9C3AA5">
            <w:pPr>
              <w:spacing w:line="256" w:lineRule="auto"/>
              <w:rPr>
                <w:color w:val="000000"/>
              </w:rPr>
            </w:pPr>
            <w:r w:rsidRPr="000E4490">
              <w:t>Границы прилегающих территорий от детских, образовательных, медицинских организаций, объектов спорта, розничных рынков, вокзалов</w:t>
            </w:r>
            <w:r>
              <w:t>,</w:t>
            </w:r>
            <w:r w:rsidRPr="000E4490">
              <w:t xml:space="preserve"> </w:t>
            </w:r>
            <w:r>
              <w:t>мест массового скопления граждан</w:t>
            </w:r>
          </w:p>
        </w:tc>
      </w:tr>
      <w:tr w:rsidR="004E69F0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F0" w:rsidRPr="000E4490" w:rsidRDefault="004E69F0" w:rsidP="00CE15F1">
            <w:pPr>
              <w:spacing w:line="256" w:lineRule="auto"/>
              <w:ind w:right="36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</w:tbl>
    <w:p w:rsidR="004E69F0" w:rsidRPr="000E4490" w:rsidRDefault="004E69F0" w:rsidP="00D514F5">
      <w:pPr>
        <w:spacing w:line="256" w:lineRule="auto"/>
        <w:rPr>
          <w:color w:val="000000"/>
        </w:rPr>
      </w:pPr>
      <w:r w:rsidRPr="000E4490">
        <w:t xml:space="preserve"> </w:t>
      </w:r>
    </w:p>
    <w:p w:rsidR="004E69F0" w:rsidRDefault="004E69F0" w:rsidP="00D514F5">
      <w:pPr>
        <w:spacing w:line="256" w:lineRule="auto"/>
      </w:pPr>
      <w:r w:rsidRPr="000E4490">
        <w:t xml:space="preserve"> </w:t>
      </w:r>
    </w:p>
    <w:p w:rsidR="004E69F0" w:rsidRDefault="004E69F0" w:rsidP="005F6E09">
      <w:pPr>
        <w:ind w:right="-425"/>
        <w:jc w:val="both"/>
      </w:pPr>
      <w:r>
        <w:t xml:space="preserve">Заместитель Главы Белозерского района, </w:t>
      </w:r>
    </w:p>
    <w:p w:rsidR="004E69F0" w:rsidRDefault="004E69F0" w:rsidP="00AB0938">
      <w:pPr>
        <w:ind w:right="-425"/>
        <w:jc w:val="both"/>
        <w:rPr>
          <w:sz w:val="20"/>
          <w:szCs w:val="20"/>
        </w:rPr>
      </w:pPr>
      <w:r>
        <w:t>управляющий делами                                                                                           Н.П. Лифинцев</w:t>
      </w:r>
      <w:r>
        <w:rPr>
          <w:sz w:val="20"/>
          <w:szCs w:val="20"/>
        </w:rPr>
        <w:t xml:space="preserve">                                                             </w:t>
      </w: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Default="004E69F0" w:rsidP="002D396E">
      <w:pPr>
        <w:ind w:right="51"/>
        <w:rPr>
          <w:sz w:val="20"/>
          <w:szCs w:val="20"/>
        </w:rPr>
      </w:pPr>
    </w:p>
    <w:p w:rsidR="004E69F0" w:rsidRPr="000E4490" w:rsidRDefault="004E69F0" w:rsidP="00337A34">
      <w:pPr>
        <w:rPr>
          <w:b/>
        </w:rPr>
      </w:pPr>
    </w:p>
    <w:p w:rsidR="004E69F0" w:rsidRPr="000E4490" w:rsidRDefault="004E69F0" w:rsidP="00337A34">
      <w:pPr>
        <w:rPr>
          <w:b/>
        </w:rPr>
      </w:pPr>
    </w:p>
    <w:p w:rsidR="004E69F0" w:rsidRPr="000E4490" w:rsidRDefault="004E69F0" w:rsidP="00337A34">
      <w:pPr>
        <w:rPr>
          <w:b/>
        </w:rPr>
      </w:pPr>
    </w:p>
    <w:p w:rsidR="004E69F0" w:rsidRPr="000E4490" w:rsidRDefault="004E69F0" w:rsidP="00337A34">
      <w:pPr>
        <w:rPr>
          <w:b/>
        </w:rPr>
      </w:pPr>
    </w:p>
    <w:p w:rsidR="004E69F0" w:rsidRPr="000E4490" w:rsidRDefault="004E69F0" w:rsidP="00337A34">
      <w:pPr>
        <w:rPr>
          <w:b/>
        </w:rPr>
      </w:pPr>
    </w:p>
    <w:p w:rsidR="004E69F0" w:rsidRPr="000E4490" w:rsidRDefault="004E69F0" w:rsidP="00337A34"/>
    <w:p w:rsidR="004E69F0" w:rsidRPr="000E4490" w:rsidRDefault="004E69F0"/>
    <w:sectPr w:rsidR="004E69F0" w:rsidRPr="000E4490" w:rsidSect="005F6E09">
      <w:headerReference w:type="default" r:id="rId10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F0" w:rsidRDefault="004E69F0" w:rsidP="00E971C6">
      <w:r>
        <w:separator/>
      </w:r>
    </w:p>
  </w:endnote>
  <w:endnote w:type="continuationSeparator" w:id="0">
    <w:p w:rsidR="004E69F0" w:rsidRDefault="004E69F0" w:rsidP="00E9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F0" w:rsidRDefault="004E69F0" w:rsidP="00E971C6">
      <w:r>
        <w:separator/>
      </w:r>
    </w:p>
  </w:footnote>
  <w:footnote w:type="continuationSeparator" w:id="0">
    <w:p w:rsidR="004E69F0" w:rsidRDefault="004E69F0" w:rsidP="00E9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F0" w:rsidRDefault="004E6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826DD"/>
    <w:multiLevelType w:val="hybridMultilevel"/>
    <w:tmpl w:val="158C14C2"/>
    <w:lvl w:ilvl="0" w:tplc="355C8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9367D9"/>
    <w:multiLevelType w:val="hybridMultilevel"/>
    <w:tmpl w:val="4686D96A"/>
    <w:lvl w:ilvl="0" w:tplc="E0CEF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105A3A"/>
    <w:multiLevelType w:val="hybridMultilevel"/>
    <w:tmpl w:val="6B82B718"/>
    <w:lvl w:ilvl="0" w:tplc="B69C0D22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A3515F6"/>
    <w:multiLevelType w:val="hybridMultilevel"/>
    <w:tmpl w:val="8A8A3958"/>
    <w:lvl w:ilvl="0" w:tplc="747E768C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90"/>
    <w:rsid w:val="00074E9E"/>
    <w:rsid w:val="0008093F"/>
    <w:rsid w:val="000E4490"/>
    <w:rsid w:val="00144D01"/>
    <w:rsid w:val="00157B8C"/>
    <w:rsid w:val="00195AB6"/>
    <w:rsid w:val="001F014D"/>
    <w:rsid w:val="002906D5"/>
    <w:rsid w:val="00292EB6"/>
    <w:rsid w:val="002B2E09"/>
    <w:rsid w:val="002D396E"/>
    <w:rsid w:val="00337A34"/>
    <w:rsid w:val="00346E90"/>
    <w:rsid w:val="00347557"/>
    <w:rsid w:val="00353130"/>
    <w:rsid w:val="003A4A59"/>
    <w:rsid w:val="003F1672"/>
    <w:rsid w:val="004154EA"/>
    <w:rsid w:val="0041772C"/>
    <w:rsid w:val="004A0645"/>
    <w:rsid w:val="004E69F0"/>
    <w:rsid w:val="00521F33"/>
    <w:rsid w:val="005E1A94"/>
    <w:rsid w:val="005F6E09"/>
    <w:rsid w:val="00603494"/>
    <w:rsid w:val="00674104"/>
    <w:rsid w:val="0068004D"/>
    <w:rsid w:val="00685755"/>
    <w:rsid w:val="006A22BD"/>
    <w:rsid w:val="006B2031"/>
    <w:rsid w:val="006D739F"/>
    <w:rsid w:val="00730C02"/>
    <w:rsid w:val="0075143B"/>
    <w:rsid w:val="00760D8F"/>
    <w:rsid w:val="00820DE7"/>
    <w:rsid w:val="0089038A"/>
    <w:rsid w:val="009A2096"/>
    <w:rsid w:val="009C3AA5"/>
    <w:rsid w:val="009E3D59"/>
    <w:rsid w:val="00A0683E"/>
    <w:rsid w:val="00AB0938"/>
    <w:rsid w:val="00AF306C"/>
    <w:rsid w:val="00B2088D"/>
    <w:rsid w:val="00C330AF"/>
    <w:rsid w:val="00C35FA1"/>
    <w:rsid w:val="00C5607C"/>
    <w:rsid w:val="00CE15F1"/>
    <w:rsid w:val="00D041AA"/>
    <w:rsid w:val="00D21ACF"/>
    <w:rsid w:val="00D25675"/>
    <w:rsid w:val="00D47458"/>
    <w:rsid w:val="00D514F5"/>
    <w:rsid w:val="00D62071"/>
    <w:rsid w:val="00DB1E3C"/>
    <w:rsid w:val="00DB6E98"/>
    <w:rsid w:val="00E971C6"/>
    <w:rsid w:val="00F743E2"/>
    <w:rsid w:val="00F93E92"/>
    <w:rsid w:val="00FA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4F5"/>
    <w:pPr>
      <w:keepNext/>
      <w:suppressAutoHyphens/>
      <w:spacing w:line="220" w:lineRule="exact"/>
      <w:ind w:left="1804" w:hanging="1095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4F5"/>
    <w:rPr>
      <w:rFonts w:ascii="AG Souvenir" w:hAnsi="AG Souvenir" w:cs="AG Souvenir"/>
      <w:b/>
      <w:spacing w:val="38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337A34"/>
    <w:pPr>
      <w:ind w:left="720"/>
      <w:contextualSpacing/>
    </w:pPr>
  </w:style>
  <w:style w:type="paragraph" w:customStyle="1" w:styleId="s1">
    <w:name w:val="s_1"/>
    <w:basedOn w:val="Normal"/>
    <w:uiPriority w:val="99"/>
    <w:rsid w:val="00D514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51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3E2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semiHidden/>
    <w:rsid w:val="002D39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71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1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71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1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2684</Words>
  <Characters>15302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</dc:creator>
  <cp:keywords/>
  <dc:description/>
  <cp:lastModifiedBy>Arm---</cp:lastModifiedBy>
  <cp:revision>4</cp:revision>
  <cp:lastPrinted>2018-06-15T09:04:00Z</cp:lastPrinted>
  <dcterms:created xsi:type="dcterms:W3CDTF">2018-05-31T09:10:00Z</dcterms:created>
  <dcterms:modified xsi:type="dcterms:W3CDTF">2018-06-25T09:14:00Z</dcterms:modified>
</cp:coreProperties>
</file>